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D8413" w14:textId="77777777" w:rsidR="00556A0B" w:rsidRPr="000C1CB8" w:rsidRDefault="00556A0B" w:rsidP="00556A0B">
      <w:pPr>
        <w:ind w:hanging="2"/>
        <w:jc w:val="center"/>
        <w:rPr>
          <w:rFonts w:ascii="Tahoma" w:eastAsia="Arial" w:hAnsi="Tahoma" w:cs="Tahoma"/>
          <w:sz w:val="24"/>
          <w:szCs w:val="24"/>
        </w:rPr>
      </w:pPr>
      <w:r w:rsidRPr="000C1CB8">
        <w:rPr>
          <w:rFonts w:ascii="Tahoma" w:eastAsia="Arial" w:hAnsi="Tahoma" w:cs="Tahoma"/>
          <w:noProof/>
          <w:sz w:val="24"/>
          <w:szCs w:val="24"/>
          <w:lang w:val="en-GB" w:eastAsia="en-GB"/>
        </w:rPr>
        <w:drawing>
          <wp:inline distT="0" distB="0" distL="114300" distR="114300" wp14:anchorId="52D67C1F" wp14:editId="56131B9E">
            <wp:extent cx="1552575" cy="1371600"/>
            <wp:effectExtent l="0" t="0" r="9525" b="0"/>
            <wp:docPr id="1078"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9"/>
                    <a:srcRect/>
                    <a:stretch>
                      <a:fillRect/>
                    </a:stretch>
                  </pic:blipFill>
                  <pic:spPr>
                    <a:xfrm>
                      <a:off x="0" y="0"/>
                      <a:ext cx="1556420" cy="1374997"/>
                    </a:xfrm>
                    <a:prstGeom prst="rect">
                      <a:avLst/>
                    </a:prstGeom>
                    <a:ln/>
                  </pic:spPr>
                </pic:pic>
              </a:graphicData>
            </a:graphic>
          </wp:inline>
        </w:drawing>
      </w:r>
    </w:p>
    <w:p w14:paraId="3CC75650" w14:textId="77777777" w:rsidR="00556A0B" w:rsidRPr="000330E3" w:rsidRDefault="00556A0B" w:rsidP="00556A0B">
      <w:pPr>
        <w:ind w:hanging="2"/>
        <w:jc w:val="center"/>
        <w:rPr>
          <w:rFonts w:ascii="Times New Roman" w:eastAsia="Arial" w:hAnsi="Times New Roman" w:cs="Times New Roman"/>
          <w:sz w:val="40"/>
          <w:szCs w:val="40"/>
        </w:rPr>
      </w:pPr>
      <w:r w:rsidRPr="000330E3">
        <w:rPr>
          <w:rFonts w:ascii="Times New Roman" w:eastAsia="Arial" w:hAnsi="Times New Roman" w:cs="Times New Roman"/>
          <w:b/>
          <w:sz w:val="40"/>
          <w:szCs w:val="40"/>
        </w:rPr>
        <w:t>THE STATE UNIVERSITY OF ZANZIBAR</w:t>
      </w:r>
    </w:p>
    <w:p w14:paraId="04FEC7CC" w14:textId="54B29BEF" w:rsidR="00556A0B" w:rsidRPr="000330E3" w:rsidRDefault="00E23E8F" w:rsidP="00556A0B">
      <w:pPr>
        <w:ind w:hanging="2"/>
        <w:jc w:val="center"/>
        <w:rPr>
          <w:rFonts w:ascii="Times New Roman" w:eastAsia="Arial" w:hAnsi="Times New Roman" w:cs="Times New Roman"/>
          <w:sz w:val="24"/>
          <w:szCs w:val="24"/>
        </w:rPr>
      </w:pPr>
      <w:r w:rsidRPr="000330E3">
        <w:rPr>
          <w:rFonts w:ascii="Times New Roman" w:hAnsi="Times New Roman" w:cs="Times New Roman"/>
          <w:noProof/>
          <w:lang w:val="en-GB" w:eastAsia="en-GB"/>
        </w:rPr>
        <w:drawing>
          <wp:inline distT="0" distB="0" distL="0" distR="0" wp14:anchorId="63150FC4" wp14:editId="3BB1B2A6">
            <wp:extent cx="4792887" cy="396594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4019" cy="3975156"/>
                    </a:xfrm>
                    <a:prstGeom prst="rect">
                      <a:avLst/>
                    </a:prstGeom>
                  </pic:spPr>
                </pic:pic>
              </a:graphicData>
            </a:graphic>
          </wp:inline>
        </w:drawing>
      </w:r>
    </w:p>
    <w:p w14:paraId="63B40BD3" w14:textId="77777777" w:rsidR="00E23E8F" w:rsidRPr="000330E3" w:rsidRDefault="00E23E8F" w:rsidP="00E23E8F">
      <w:pPr>
        <w:ind w:hanging="2"/>
        <w:jc w:val="center"/>
        <w:rPr>
          <w:rFonts w:ascii="Times New Roman" w:eastAsia="Arial" w:hAnsi="Times New Roman" w:cs="Times New Roman"/>
          <w:b/>
          <w:sz w:val="36"/>
          <w:szCs w:val="36"/>
        </w:rPr>
      </w:pPr>
      <w:r w:rsidRPr="000330E3">
        <w:rPr>
          <w:rFonts w:ascii="Times New Roman" w:eastAsia="Arial" w:hAnsi="Times New Roman" w:cs="Times New Roman"/>
          <w:b/>
          <w:sz w:val="36"/>
          <w:szCs w:val="36"/>
        </w:rPr>
        <w:t>GRADUATE STUDIES GUIDELINES</w:t>
      </w:r>
    </w:p>
    <w:p w14:paraId="3D439874" w14:textId="15F476BD" w:rsidR="00556A0B" w:rsidRPr="000330E3" w:rsidRDefault="00E23E8F" w:rsidP="004F73BB">
      <w:pPr>
        <w:ind w:hanging="2"/>
        <w:jc w:val="center"/>
        <w:rPr>
          <w:rFonts w:ascii="Times New Roman" w:eastAsia="Arial" w:hAnsi="Times New Roman" w:cs="Times New Roman"/>
          <w:sz w:val="36"/>
          <w:szCs w:val="36"/>
        </w:rPr>
      </w:pPr>
      <w:r w:rsidRPr="000330E3">
        <w:rPr>
          <w:rFonts w:ascii="Times New Roman" w:eastAsia="Arial" w:hAnsi="Times New Roman" w:cs="Times New Roman"/>
          <w:b/>
          <w:sz w:val="36"/>
          <w:szCs w:val="36"/>
        </w:rPr>
        <w:t xml:space="preserve">(GSGs) </w:t>
      </w:r>
    </w:p>
    <w:p w14:paraId="762B0AC9" w14:textId="5E7BEF86" w:rsidR="00E23E8F" w:rsidRPr="000330E3" w:rsidRDefault="002702F7" w:rsidP="004F73BB">
      <w:pPr>
        <w:ind w:hanging="2"/>
        <w:jc w:val="center"/>
        <w:rPr>
          <w:rFonts w:ascii="Times New Roman" w:eastAsia="Arial" w:hAnsi="Times New Roman" w:cs="Times New Roman"/>
          <w:b/>
          <w:sz w:val="24"/>
          <w:szCs w:val="24"/>
        </w:rPr>
      </w:pPr>
      <w:r w:rsidRPr="000330E3">
        <w:rPr>
          <w:rFonts w:ascii="Times New Roman" w:eastAsia="Arial" w:hAnsi="Times New Roman" w:cs="Times New Roman"/>
          <w:b/>
          <w:sz w:val="24"/>
          <w:szCs w:val="24"/>
        </w:rPr>
        <w:t>DIRECTORATE OF GRADUATE STUDIES, RESEARCH, AND CONSULTANCY (DGSRC)</w:t>
      </w:r>
    </w:p>
    <w:p w14:paraId="5B7462BC" w14:textId="77777777" w:rsidR="004F73BB" w:rsidRPr="000330E3" w:rsidRDefault="004F73BB" w:rsidP="00E23E8F">
      <w:pPr>
        <w:ind w:hanging="2"/>
        <w:jc w:val="center"/>
        <w:rPr>
          <w:rFonts w:ascii="Times New Roman" w:hAnsi="Times New Roman" w:cs="Times New Roman"/>
          <w:b/>
          <w:bCs/>
          <w:sz w:val="32"/>
          <w:szCs w:val="32"/>
        </w:rPr>
      </w:pPr>
    </w:p>
    <w:p w14:paraId="53A0D0BA" w14:textId="77777777" w:rsidR="004F73BB" w:rsidRPr="000330E3" w:rsidRDefault="004F73BB" w:rsidP="004F73BB">
      <w:pPr>
        <w:spacing w:after="104" w:line="276" w:lineRule="auto"/>
        <w:jc w:val="center"/>
        <w:rPr>
          <w:rFonts w:ascii="Times New Roman" w:hAnsi="Times New Roman" w:cs="Times New Roman"/>
          <w:b/>
          <w:bCs/>
        </w:rPr>
      </w:pPr>
    </w:p>
    <w:p w14:paraId="19C7EE08" w14:textId="77777777" w:rsidR="004F73BB" w:rsidRPr="000330E3" w:rsidRDefault="004F73BB" w:rsidP="004F73BB">
      <w:pPr>
        <w:spacing w:after="104" w:line="276" w:lineRule="auto"/>
        <w:jc w:val="center"/>
        <w:rPr>
          <w:rFonts w:ascii="Times New Roman" w:hAnsi="Times New Roman" w:cs="Times New Roman"/>
          <w:b/>
          <w:bCs/>
        </w:rPr>
      </w:pPr>
      <w:r w:rsidRPr="000330E3">
        <w:rPr>
          <w:rFonts w:ascii="Times New Roman" w:hAnsi="Times New Roman" w:cs="Times New Roman"/>
          <w:b/>
          <w:bCs/>
        </w:rPr>
        <w:t>APPROVED BY THE COUNCIL, DECEMBER, 2022</w:t>
      </w:r>
    </w:p>
    <w:p w14:paraId="6F56399B" w14:textId="77777777" w:rsidR="006A2FE3" w:rsidRDefault="006A2FE3" w:rsidP="00191B7B">
      <w:pPr>
        <w:pStyle w:val="Heading1"/>
        <w:pBdr>
          <w:bottom w:val="single" w:sz="4" w:space="1" w:color="auto"/>
        </w:pBdr>
        <w:ind w:left="1" w:hanging="3"/>
        <w:rPr>
          <w:rFonts w:ascii="Times New Roman" w:eastAsia="Arial" w:hAnsi="Times New Roman" w:cs="Times New Roman"/>
        </w:rPr>
      </w:pPr>
      <w:bookmarkStart w:id="0" w:name="_Toc112611712"/>
      <w:bookmarkStart w:id="1" w:name="_Toc118721940"/>
    </w:p>
    <w:p w14:paraId="520DED6C" w14:textId="046AD194" w:rsidR="00556A0B" w:rsidRPr="00F42B8A" w:rsidRDefault="00556A0B" w:rsidP="00191B7B">
      <w:pPr>
        <w:pStyle w:val="Heading1"/>
        <w:pBdr>
          <w:bottom w:val="single" w:sz="4" w:space="1" w:color="auto"/>
        </w:pBdr>
        <w:ind w:left="1" w:hanging="3"/>
        <w:rPr>
          <w:rFonts w:ascii="Times New Roman" w:eastAsia="Arial" w:hAnsi="Times New Roman" w:cs="Times New Roman"/>
        </w:rPr>
      </w:pPr>
      <w:r w:rsidRPr="00F42B8A">
        <w:rPr>
          <w:rFonts w:ascii="Times New Roman" w:eastAsia="Arial" w:hAnsi="Times New Roman" w:cs="Times New Roman"/>
        </w:rPr>
        <w:t>PREFACE</w:t>
      </w:r>
      <w:bookmarkEnd w:id="0"/>
      <w:bookmarkEnd w:id="1"/>
    </w:p>
    <w:p w14:paraId="10F6D2AA" w14:textId="77777777" w:rsidR="00191B7B" w:rsidRPr="00F42B8A" w:rsidRDefault="00191B7B" w:rsidP="00191B7B">
      <w:pPr>
        <w:rPr>
          <w:rFonts w:ascii="Times New Roman" w:hAnsi="Times New Roman" w:cs="Times New Roman"/>
        </w:rPr>
      </w:pPr>
    </w:p>
    <w:p w14:paraId="7B5A2C09" w14:textId="00CD7081" w:rsidR="00556A0B" w:rsidRPr="00F42B8A" w:rsidRDefault="00556A0B" w:rsidP="005E64B0">
      <w:pPr>
        <w:spacing w:line="360" w:lineRule="auto"/>
        <w:jc w:val="both"/>
        <w:rPr>
          <w:rFonts w:ascii="Times New Roman" w:eastAsia="Arial" w:hAnsi="Times New Roman" w:cs="Times New Roman"/>
          <w:sz w:val="24"/>
          <w:szCs w:val="24"/>
        </w:rPr>
      </w:pPr>
      <w:r w:rsidRPr="00F42B8A">
        <w:rPr>
          <w:rFonts w:ascii="Times New Roman" w:eastAsia="Arial" w:hAnsi="Times New Roman" w:cs="Times New Roman"/>
          <w:sz w:val="24"/>
          <w:szCs w:val="24"/>
        </w:rPr>
        <w:t xml:space="preserve">The State University of Zanzibar (SUZA) is witnessing an enormous expansion of its faculties and programs at the graduate level. </w:t>
      </w:r>
      <w:r w:rsidR="00B049DA" w:rsidRPr="00F42B8A">
        <w:rPr>
          <w:rFonts w:ascii="Times New Roman" w:eastAsia="Arial" w:hAnsi="Times New Roman" w:cs="Times New Roman"/>
          <w:sz w:val="24"/>
          <w:szCs w:val="24"/>
        </w:rPr>
        <w:t xml:space="preserve">This expansion has </w:t>
      </w:r>
      <w:r w:rsidRPr="00F42B8A">
        <w:rPr>
          <w:rFonts w:ascii="Times New Roman" w:eastAsia="Arial" w:hAnsi="Times New Roman" w:cs="Times New Roman"/>
          <w:sz w:val="24"/>
          <w:szCs w:val="24"/>
        </w:rPr>
        <w:t xml:space="preserve">brought academic and research </w:t>
      </w:r>
      <w:r w:rsidR="00FC30B9" w:rsidRPr="00F42B8A">
        <w:rPr>
          <w:rFonts w:ascii="Times New Roman" w:eastAsia="Arial" w:hAnsi="Times New Roman" w:cs="Times New Roman"/>
          <w:sz w:val="24"/>
          <w:szCs w:val="24"/>
        </w:rPr>
        <w:t>developments</w:t>
      </w:r>
      <w:r w:rsidR="00B049DA" w:rsidRPr="00F42B8A">
        <w:rPr>
          <w:rFonts w:ascii="Times New Roman" w:eastAsia="Arial" w:hAnsi="Times New Roman" w:cs="Times New Roman"/>
          <w:sz w:val="24"/>
          <w:szCs w:val="24"/>
        </w:rPr>
        <w:t xml:space="preserve">, thus, heightening the need for </w:t>
      </w:r>
      <w:r w:rsidRPr="00F42B8A">
        <w:rPr>
          <w:rFonts w:ascii="Times New Roman" w:eastAsia="Arial" w:hAnsi="Times New Roman" w:cs="Times New Roman"/>
          <w:sz w:val="24"/>
          <w:szCs w:val="24"/>
        </w:rPr>
        <w:t xml:space="preserve">guidelines and regulations at this level to maintain the quality of </w:t>
      </w:r>
      <w:r w:rsidR="00A32D70" w:rsidRPr="00F42B8A">
        <w:rPr>
          <w:rFonts w:ascii="Times New Roman" w:eastAsia="Arial" w:hAnsi="Times New Roman" w:cs="Times New Roman"/>
          <w:sz w:val="24"/>
          <w:szCs w:val="24"/>
        </w:rPr>
        <w:t xml:space="preserve">the </w:t>
      </w:r>
      <w:r w:rsidR="00C05C6A" w:rsidRPr="00F42B8A">
        <w:rPr>
          <w:rFonts w:ascii="Times New Roman" w:eastAsia="Arial" w:hAnsi="Times New Roman" w:cs="Times New Roman"/>
          <w:sz w:val="24"/>
          <w:szCs w:val="24"/>
        </w:rPr>
        <w:t>u</w:t>
      </w:r>
      <w:r w:rsidRPr="00F42B8A">
        <w:rPr>
          <w:rFonts w:ascii="Times New Roman" w:eastAsia="Arial" w:hAnsi="Times New Roman" w:cs="Times New Roman"/>
          <w:sz w:val="24"/>
          <w:szCs w:val="24"/>
        </w:rPr>
        <w:t xml:space="preserve">niversity education and research. </w:t>
      </w:r>
      <w:r w:rsidR="00A32D70" w:rsidRPr="00F42B8A">
        <w:rPr>
          <w:rFonts w:ascii="Times New Roman" w:eastAsia="Arial" w:hAnsi="Times New Roman" w:cs="Times New Roman"/>
          <w:sz w:val="24"/>
          <w:szCs w:val="24"/>
        </w:rPr>
        <w:t>S</w:t>
      </w:r>
      <w:r w:rsidRPr="00F42B8A">
        <w:rPr>
          <w:rFonts w:ascii="Times New Roman" w:eastAsia="Arial" w:hAnsi="Times New Roman" w:cs="Times New Roman"/>
          <w:sz w:val="24"/>
          <w:szCs w:val="24"/>
        </w:rPr>
        <w:t xml:space="preserve">ustaining highly creditable programs and competitive graduates is of critical importance towards the successful realization of the University's vision. </w:t>
      </w:r>
    </w:p>
    <w:p w14:paraId="4D585360" w14:textId="6743E0F8" w:rsidR="00556A0B" w:rsidRPr="00F42B8A" w:rsidRDefault="00556A0B" w:rsidP="005E64B0">
      <w:pPr>
        <w:spacing w:line="360" w:lineRule="auto"/>
        <w:jc w:val="both"/>
        <w:rPr>
          <w:rFonts w:ascii="Times New Roman" w:eastAsia="Arial" w:hAnsi="Times New Roman" w:cs="Times New Roman"/>
          <w:sz w:val="24"/>
          <w:szCs w:val="24"/>
        </w:rPr>
      </w:pPr>
      <w:r w:rsidRPr="00F42B8A">
        <w:rPr>
          <w:rFonts w:ascii="Times New Roman" w:eastAsia="Arial" w:hAnsi="Times New Roman" w:cs="Times New Roman"/>
          <w:sz w:val="24"/>
          <w:szCs w:val="24"/>
        </w:rPr>
        <w:t>To achieve this goal, SUZA is determined to adhere to the standards set at the national, regional, and international levels in the provision of its graduate education. The University, therefore, has embarked on reviewing its regulations and frameworks for guiding graduate education. Th</w:t>
      </w:r>
      <w:r w:rsidR="00342B8A" w:rsidRPr="00F42B8A">
        <w:rPr>
          <w:rFonts w:ascii="Times New Roman" w:eastAsia="Arial" w:hAnsi="Times New Roman" w:cs="Times New Roman"/>
          <w:sz w:val="24"/>
          <w:szCs w:val="24"/>
        </w:rPr>
        <w:t>is</w:t>
      </w:r>
      <w:r w:rsidRPr="00F42B8A">
        <w:rPr>
          <w:rFonts w:ascii="Times New Roman" w:eastAsia="Arial" w:hAnsi="Times New Roman" w:cs="Times New Roman"/>
          <w:sz w:val="24"/>
          <w:szCs w:val="24"/>
        </w:rPr>
        <w:t xml:space="preserve"> </w:t>
      </w:r>
      <w:r w:rsidR="00342B8A" w:rsidRPr="00F42B8A">
        <w:rPr>
          <w:rFonts w:ascii="Times New Roman" w:eastAsia="Arial" w:hAnsi="Times New Roman" w:cs="Times New Roman"/>
          <w:sz w:val="24"/>
          <w:szCs w:val="24"/>
        </w:rPr>
        <w:t>document</w:t>
      </w:r>
      <w:r w:rsidRPr="00F42B8A">
        <w:rPr>
          <w:rFonts w:ascii="Times New Roman" w:eastAsia="Arial" w:hAnsi="Times New Roman" w:cs="Times New Roman"/>
          <w:sz w:val="24"/>
          <w:szCs w:val="24"/>
        </w:rPr>
        <w:t xml:space="preserve"> presents a central guiding </w:t>
      </w:r>
      <w:r w:rsidR="00EF473B" w:rsidRPr="00F42B8A">
        <w:rPr>
          <w:rFonts w:ascii="Times New Roman" w:eastAsia="Arial" w:hAnsi="Times New Roman" w:cs="Times New Roman"/>
          <w:sz w:val="24"/>
          <w:szCs w:val="24"/>
        </w:rPr>
        <w:t>framework for</w:t>
      </w:r>
      <w:r w:rsidRPr="00F42B8A">
        <w:rPr>
          <w:rFonts w:ascii="Times New Roman" w:eastAsia="Arial" w:hAnsi="Times New Roman" w:cs="Times New Roman"/>
          <w:sz w:val="24"/>
          <w:szCs w:val="24"/>
        </w:rPr>
        <w:t xml:space="preserve"> various aspects pertaining provision of graduate studies </w:t>
      </w:r>
      <w:r w:rsidR="00A77245" w:rsidRPr="00F42B8A">
        <w:rPr>
          <w:rFonts w:ascii="Times New Roman" w:eastAsia="Arial" w:hAnsi="Times New Roman" w:cs="Times New Roman"/>
          <w:sz w:val="24"/>
          <w:szCs w:val="24"/>
        </w:rPr>
        <w:t xml:space="preserve">at </w:t>
      </w:r>
      <w:r w:rsidRPr="00F42B8A">
        <w:rPr>
          <w:rFonts w:ascii="Times New Roman" w:eastAsia="Arial" w:hAnsi="Times New Roman" w:cs="Times New Roman"/>
          <w:sz w:val="24"/>
          <w:szCs w:val="24"/>
        </w:rPr>
        <w:t xml:space="preserve">both the </w:t>
      </w:r>
      <w:r w:rsidR="001145B3" w:rsidRPr="00F42B8A">
        <w:rPr>
          <w:rFonts w:ascii="Times New Roman" w:eastAsia="Arial" w:hAnsi="Times New Roman" w:cs="Times New Roman"/>
          <w:sz w:val="24"/>
          <w:szCs w:val="24"/>
        </w:rPr>
        <w:t>master’s</w:t>
      </w:r>
      <w:r w:rsidRPr="00F42B8A">
        <w:rPr>
          <w:rFonts w:ascii="Times New Roman" w:eastAsia="Arial" w:hAnsi="Times New Roman" w:cs="Times New Roman"/>
          <w:sz w:val="24"/>
          <w:szCs w:val="24"/>
        </w:rPr>
        <w:t xml:space="preserve"> and </w:t>
      </w:r>
      <w:r w:rsidR="001145B3" w:rsidRPr="00F42B8A">
        <w:rPr>
          <w:rFonts w:ascii="Times New Roman" w:eastAsia="Arial" w:hAnsi="Times New Roman" w:cs="Times New Roman"/>
          <w:sz w:val="24"/>
          <w:szCs w:val="24"/>
        </w:rPr>
        <w:t>Ph.D.</w:t>
      </w:r>
      <w:r w:rsidR="009A06DA" w:rsidRPr="00F42B8A">
        <w:rPr>
          <w:rFonts w:ascii="Times New Roman" w:eastAsia="Arial" w:hAnsi="Times New Roman" w:cs="Times New Roman"/>
          <w:sz w:val="24"/>
          <w:szCs w:val="24"/>
        </w:rPr>
        <w:t xml:space="preserve"> </w:t>
      </w:r>
      <w:r w:rsidR="00C44C36" w:rsidRPr="00F42B8A">
        <w:rPr>
          <w:rFonts w:ascii="Times New Roman" w:eastAsia="Arial" w:hAnsi="Times New Roman" w:cs="Times New Roman"/>
          <w:sz w:val="24"/>
          <w:szCs w:val="24"/>
        </w:rPr>
        <w:t>degrees</w:t>
      </w:r>
      <w:r w:rsidRPr="00F42B8A">
        <w:rPr>
          <w:rFonts w:ascii="Times New Roman" w:eastAsia="Arial" w:hAnsi="Times New Roman" w:cs="Times New Roman"/>
          <w:sz w:val="24"/>
          <w:szCs w:val="24"/>
        </w:rPr>
        <w:t xml:space="preserve">. </w:t>
      </w:r>
      <w:r w:rsidR="00342B8A" w:rsidRPr="00F42B8A">
        <w:rPr>
          <w:rFonts w:ascii="Times New Roman" w:eastAsia="Arial" w:hAnsi="Times New Roman" w:cs="Times New Roman"/>
          <w:sz w:val="24"/>
          <w:szCs w:val="24"/>
        </w:rPr>
        <w:t xml:space="preserve">These guidelines document </w:t>
      </w:r>
      <w:r w:rsidRPr="00F42B8A">
        <w:rPr>
          <w:rFonts w:ascii="Times New Roman" w:eastAsia="Arial" w:hAnsi="Times New Roman" w:cs="Times New Roman"/>
          <w:sz w:val="24"/>
          <w:szCs w:val="24"/>
        </w:rPr>
        <w:t xml:space="preserve">will be subject to periodic reviews to make it more applicable. The Directorate of Graduate Studies, Research, and Consultancy (DGSRC) will be the responsible University body to ensure that the document is </w:t>
      </w:r>
      <w:r w:rsidR="00206887" w:rsidRPr="00F42B8A">
        <w:rPr>
          <w:rFonts w:ascii="Times New Roman" w:eastAsia="Arial" w:hAnsi="Times New Roman" w:cs="Times New Roman"/>
          <w:sz w:val="24"/>
          <w:szCs w:val="24"/>
        </w:rPr>
        <w:t>up to date</w:t>
      </w:r>
      <w:r w:rsidRPr="00F42B8A">
        <w:rPr>
          <w:rFonts w:ascii="Times New Roman" w:eastAsia="Arial" w:hAnsi="Times New Roman" w:cs="Times New Roman"/>
          <w:sz w:val="24"/>
          <w:szCs w:val="24"/>
        </w:rPr>
        <w:t>.</w:t>
      </w:r>
    </w:p>
    <w:p w14:paraId="50835853" w14:textId="6D826A00" w:rsidR="00556A0B" w:rsidRPr="00F42B8A" w:rsidRDefault="00556A0B" w:rsidP="005E64B0">
      <w:pPr>
        <w:spacing w:line="360" w:lineRule="auto"/>
        <w:jc w:val="both"/>
        <w:rPr>
          <w:rFonts w:ascii="Times New Roman" w:eastAsia="Arial" w:hAnsi="Times New Roman" w:cs="Times New Roman"/>
          <w:sz w:val="24"/>
          <w:szCs w:val="24"/>
        </w:rPr>
      </w:pPr>
      <w:r w:rsidRPr="00F42B8A">
        <w:rPr>
          <w:rFonts w:ascii="Times New Roman" w:eastAsia="Arial" w:hAnsi="Times New Roman" w:cs="Times New Roman"/>
          <w:sz w:val="24"/>
          <w:szCs w:val="24"/>
        </w:rPr>
        <w:t>Th</w:t>
      </w:r>
      <w:r w:rsidR="00342B8A" w:rsidRPr="00F42B8A">
        <w:rPr>
          <w:rFonts w:ascii="Times New Roman" w:eastAsia="Arial" w:hAnsi="Times New Roman" w:cs="Times New Roman"/>
          <w:sz w:val="24"/>
          <w:szCs w:val="24"/>
        </w:rPr>
        <w:t>e</w:t>
      </w:r>
      <w:r w:rsidRPr="00F42B8A">
        <w:rPr>
          <w:rFonts w:ascii="Times New Roman" w:eastAsia="Arial" w:hAnsi="Times New Roman" w:cs="Times New Roman"/>
          <w:sz w:val="24"/>
          <w:szCs w:val="24"/>
        </w:rPr>
        <w:t>s</w:t>
      </w:r>
      <w:r w:rsidR="00342B8A" w:rsidRPr="00F42B8A">
        <w:rPr>
          <w:rFonts w:ascii="Times New Roman" w:eastAsia="Arial" w:hAnsi="Times New Roman" w:cs="Times New Roman"/>
          <w:sz w:val="24"/>
          <w:szCs w:val="24"/>
        </w:rPr>
        <w:t>e</w:t>
      </w:r>
      <w:r w:rsidRPr="00F42B8A">
        <w:rPr>
          <w:rFonts w:ascii="Times New Roman" w:eastAsia="Arial" w:hAnsi="Times New Roman" w:cs="Times New Roman"/>
          <w:sz w:val="24"/>
          <w:szCs w:val="24"/>
        </w:rPr>
        <w:t xml:space="preserve"> </w:t>
      </w:r>
      <w:r w:rsidR="00342B8A" w:rsidRPr="00F42B8A">
        <w:rPr>
          <w:rFonts w:ascii="Times New Roman" w:eastAsia="Arial" w:hAnsi="Times New Roman" w:cs="Times New Roman"/>
          <w:sz w:val="24"/>
          <w:szCs w:val="24"/>
        </w:rPr>
        <w:t>guidelines</w:t>
      </w:r>
      <w:r w:rsidRPr="00F42B8A">
        <w:rPr>
          <w:rFonts w:ascii="Times New Roman" w:eastAsia="Arial" w:hAnsi="Times New Roman" w:cs="Times New Roman"/>
          <w:sz w:val="24"/>
          <w:szCs w:val="24"/>
        </w:rPr>
        <w:t xml:space="preserve"> </w:t>
      </w:r>
      <w:r w:rsidR="00342B8A" w:rsidRPr="00F42B8A">
        <w:rPr>
          <w:rFonts w:ascii="Times New Roman" w:eastAsia="Arial" w:hAnsi="Times New Roman" w:cs="Times New Roman"/>
          <w:sz w:val="24"/>
          <w:szCs w:val="24"/>
        </w:rPr>
        <w:t>address</w:t>
      </w:r>
      <w:r w:rsidRPr="00F42B8A">
        <w:rPr>
          <w:rFonts w:ascii="Times New Roman" w:eastAsia="Arial" w:hAnsi="Times New Roman" w:cs="Times New Roman"/>
          <w:sz w:val="24"/>
          <w:szCs w:val="24"/>
        </w:rPr>
        <w:t xml:space="preserve"> a variety of issues on many aspects of graduate studies, which include but are not limited to the admission process, administration of the graduate studies at SUZA, examination process, supervision, thesis writing and examination, quality assurance of the </w:t>
      </w:r>
      <w:r w:rsidR="00750542" w:rsidRPr="00F42B8A">
        <w:rPr>
          <w:rFonts w:ascii="Times New Roman" w:eastAsia="Arial" w:hAnsi="Times New Roman" w:cs="Times New Roman"/>
          <w:sz w:val="24"/>
          <w:szCs w:val="24"/>
        </w:rPr>
        <w:t>student’s</w:t>
      </w:r>
      <w:r w:rsidRPr="00F42B8A">
        <w:rPr>
          <w:rFonts w:ascii="Times New Roman" w:eastAsia="Arial" w:hAnsi="Times New Roman" w:cs="Times New Roman"/>
          <w:sz w:val="24"/>
          <w:szCs w:val="24"/>
        </w:rPr>
        <w:t xml:space="preserve"> graduate works, and award of </w:t>
      </w:r>
      <w:r w:rsidR="00925099" w:rsidRPr="00F42B8A">
        <w:rPr>
          <w:rFonts w:ascii="Times New Roman" w:eastAsia="Arial" w:hAnsi="Times New Roman" w:cs="Times New Roman"/>
          <w:sz w:val="24"/>
          <w:szCs w:val="24"/>
        </w:rPr>
        <w:t>m</w:t>
      </w:r>
      <w:r w:rsidRPr="00F42B8A">
        <w:rPr>
          <w:rFonts w:ascii="Times New Roman" w:eastAsia="Arial" w:hAnsi="Times New Roman" w:cs="Times New Roman"/>
          <w:sz w:val="24"/>
          <w:szCs w:val="24"/>
        </w:rPr>
        <w:t>aster</w:t>
      </w:r>
      <w:r w:rsidR="00D3144A" w:rsidRPr="00F42B8A">
        <w:rPr>
          <w:rFonts w:ascii="Times New Roman" w:eastAsia="Arial" w:hAnsi="Times New Roman" w:cs="Times New Roman"/>
          <w:sz w:val="24"/>
          <w:szCs w:val="24"/>
        </w:rPr>
        <w:t>´</w:t>
      </w:r>
      <w:r w:rsidRPr="00F42B8A">
        <w:rPr>
          <w:rFonts w:ascii="Times New Roman" w:eastAsia="Arial" w:hAnsi="Times New Roman" w:cs="Times New Roman"/>
          <w:sz w:val="24"/>
          <w:szCs w:val="24"/>
        </w:rPr>
        <w:t>s and Ph.D. degrees.</w:t>
      </w:r>
    </w:p>
    <w:p w14:paraId="59E048CF" w14:textId="22902911" w:rsidR="00556A0B" w:rsidRPr="00F42B8A" w:rsidRDefault="00556A0B" w:rsidP="005E64B0">
      <w:pPr>
        <w:spacing w:line="360" w:lineRule="auto"/>
        <w:jc w:val="both"/>
        <w:rPr>
          <w:rFonts w:ascii="Times New Roman" w:eastAsia="Arial" w:hAnsi="Times New Roman" w:cs="Times New Roman"/>
          <w:sz w:val="24"/>
          <w:szCs w:val="24"/>
        </w:rPr>
      </w:pPr>
      <w:r w:rsidRPr="00F42B8A">
        <w:rPr>
          <w:rFonts w:ascii="Times New Roman" w:eastAsia="Arial" w:hAnsi="Times New Roman" w:cs="Times New Roman"/>
          <w:sz w:val="24"/>
          <w:szCs w:val="24"/>
        </w:rPr>
        <w:t xml:space="preserve">We hope that this document will be a pinnacle for the </w:t>
      </w:r>
      <w:r w:rsidR="00D6428B" w:rsidRPr="00F42B8A">
        <w:rPr>
          <w:rFonts w:ascii="Times New Roman" w:eastAsia="Arial" w:hAnsi="Times New Roman" w:cs="Times New Roman"/>
          <w:sz w:val="24"/>
          <w:szCs w:val="24"/>
        </w:rPr>
        <w:t>g</w:t>
      </w:r>
      <w:r w:rsidRPr="00F42B8A">
        <w:rPr>
          <w:rFonts w:ascii="Times New Roman" w:eastAsia="Arial" w:hAnsi="Times New Roman" w:cs="Times New Roman"/>
          <w:sz w:val="24"/>
          <w:szCs w:val="24"/>
        </w:rPr>
        <w:t xml:space="preserve">raduate </w:t>
      </w:r>
      <w:r w:rsidR="00D6428B" w:rsidRPr="00F42B8A">
        <w:rPr>
          <w:rFonts w:ascii="Times New Roman" w:eastAsia="Arial" w:hAnsi="Times New Roman" w:cs="Times New Roman"/>
          <w:sz w:val="24"/>
          <w:szCs w:val="24"/>
        </w:rPr>
        <w:t>s</w:t>
      </w:r>
      <w:r w:rsidRPr="00F42B8A">
        <w:rPr>
          <w:rFonts w:ascii="Times New Roman" w:eastAsia="Arial" w:hAnsi="Times New Roman" w:cs="Times New Roman"/>
          <w:sz w:val="24"/>
          <w:szCs w:val="24"/>
        </w:rPr>
        <w:t xml:space="preserve">tudies operation at SUZA, assisting in offering more quality education. Besides, it will be a key reference to the </w:t>
      </w:r>
      <w:r w:rsidR="008B3D9F" w:rsidRPr="00F42B8A">
        <w:rPr>
          <w:rFonts w:ascii="Times New Roman" w:eastAsia="Arial" w:hAnsi="Times New Roman" w:cs="Times New Roman"/>
          <w:sz w:val="24"/>
          <w:szCs w:val="24"/>
        </w:rPr>
        <w:t>DGSRC</w:t>
      </w:r>
      <w:r w:rsidRPr="00F42B8A">
        <w:rPr>
          <w:rFonts w:ascii="Times New Roman" w:eastAsia="Arial" w:hAnsi="Times New Roman" w:cs="Times New Roman"/>
          <w:sz w:val="24"/>
          <w:szCs w:val="24"/>
        </w:rPr>
        <w:t xml:space="preserve"> and instructors at the graduate level</w:t>
      </w:r>
      <w:r w:rsidR="0018741B" w:rsidRPr="00F42B8A">
        <w:rPr>
          <w:rFonts w:ascii="Times New Roman" w:eastAsia="Arial" w:hAnsi="Times New Roman" w:cs="Times New Roman"/>
          <w:sz w:val="24"/>
          <w:szCs w:val="24"/>
        </w:rPr>
        <w:t>.</w:t>
      </w:r>
    </w:p>
    <w:p w14:paraId="0F84433A" w14:textId="77C1C279" w:rsidR="00792BDB" w:rsidRPr="00F42B8A" w:rsidRDefault="00DA6A16" w:rsidP="005E64B0">
      <w:pPr>
        <w:spacing w:line="360" w:lineRule="auto"/>
        <w:rPr>
          <w:rFonts w:ascii="Times New Roman" w:eastAsia="Arial" w:hAnsi="Times New Roman" w:cs="Times New Roman"/>
          <w:sz w:val="24"/>
          <w:szCs w:val="24"/>
        </w:rPr>
      </w:pPr>
      <w:r>
        <w:rPr>
          <w:rFonts w:ascii="Times New Roman" w:eastAsia="Arial" w:hAnsi="Times New Roman" w:cs="Times New Roman"/>
          <w:noProof/>
          <w:sz w:val="24"/>
          <w:szCs w:val="24"/>
          <w:lang w:val="en-GB" w:eastAsia="en-GB"/>
        </w:rPr>
        <w:drawing>
          <wp:inline distT="0" distB="0" distL="0" distR="0" wp14:anchorId="746629F8" wp14:editId="1BE0A3B0">
            <wp:extent cx="1496390" cy="1047750"/>
            <wp:effectExtent l="0" t="0" r="8890" b="0"/>
            <wp:docPr id="7" name="Picture 7" descr="D:\signa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gnatur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140" cy="1051076"/>
                    </a:xfrm>
                    <a:prstGeom prst="rect">
                      <a:avLst/>
                    </a:prstGeom>
                    <a:noFill/>
                    <a:ln>
                      <a:noFill/>
                    </a:ln>
                  </pic:spPr>
                </pic:pic>
              </a:graphicData>
            </a:graphic>
          </wp:inline>
        </w:drawing>
      </w:r>
      <w:bookmarkStart w:id="2" w:name="_GoBack"/>
      <w:bookmarkEnd w:id="2"/>
    </w:p>
    <w:p w14:paraId="16ACAA97" w14:textId="398D7FC1" w:rsidR="00792BDB" w:rsidRPr="00F42B8A" w:rsidRDefault="00792BDB" w:rsidP="00137802">
      <w:pPr>
        <w:spacing w:after="0" w:line="240" w:lineRule="auto"/>
        <w:rPr>
          <w:rFonts w:ascii="Times New Roman" w:eastAsia="Arial" w:hAnsi="Times New Roman" w:cs="Times New Roman"/>
          <w:sz w:val="24"/>
          <w:szCs w:val="24"/>
        </w:rPr>
      </w:pPr>
      <w:r w:rsidRPr="00F42B8A">
        <w:rPr>
          <w:rFonts w:ascii="Times New Roman" w:eastAsia="Arial" w:hAnsi="Times New Roman" w:cs="Times New Roman"/>
          <w:sz w:val="24"/>
          <w:szCs w:val="24"/>
        </w:rPr>
        <w:t>Prof. Moh</w:t>
      </w:r>
      <w:r w:rsidR="00191B7B" w:rsidRPr="00F42B8A">
        <w:rPr>
          <w:rFonts w:ascii="Times New Roman" w:eastAsia="Arial" w:hAnsi="Times New Roman" w:cs="Times New Roman"/>
          <w:sz w:val="24"/>
          <w:szCs w:val="24"/>
        </w:rPr>
        <w:t>’</w:t>
      </w:r>
      <w:r w:rsidRPr="00F42B8A">
        <w:rPr>
          <w:rFonts w:ascii="Times New Roman" w:eastAsia="Arial" w:hAnsi="Times New Roman" w:cs="Times New Roman"/>
          <w:sz w:val="24"/>
          <w:szCs w:val="24"/>
        </w:rPr>
        <w:t xml:space="preserve">d Makame </w:t>
      </w:r>
      <w:r w:rsidR="00191B7B" w:rsidRPr="00F42B8A">
        <w:rPr>
          <w:rFonts w:ascii="Times New Roman" w:eastAsia="Arial" w:hAnsi="Times New Roman" w:cs="Times New Roman"/>
          <w:sz w:val="24"/>
          <w:szCs w:val="24"/>
        </w:rPr>
        <w:t>Haji</w:t>
      </w:r>
    </w:p>
    <w:p w14:paraId="5F2F4847" w14:textId="567642A3" w:rsidR="00750542" w:rsidRPr="00F42B8A" w:rsidRDefault="00556A0B" w:rsidP="00137802">
      <w:pPr>
        <w:spacing w:after="0" w:line="240" w:lineRule="auto"/>
        <w:rPr>
          <w:rFonts w:ascii="Times New Roman" w:eastAsia="Arial" w:hAnsi="Times New Roman" w:cs="Times New Roman"/>
          <w:b/>
          <w:sz w:val="24"/>
          <w:szCs w:val="24"/>
        </w:rPr>
      </w:pPr>
      <w:r w:rsidRPr="00F42B8A">
        <w:rPr>
          <w:rFonts w:ascii="Times New Roman" w:eastAsia="Arial" w:hAnsi="Times New Roman" w:cs="Times New Roman"/>
          <w:b/>
          <w:sz w:val="24"/>
          <w:szCs w:val="24"/>
        </w:rPr>
        <w:t>Vice</w:t>
      </w:r>
      <w:r w:rsidR="00750542" w:rsidRPr="00F42B8A">
        <w:rPr>
          <w:rFonts w:ascii="Times New Roman" w:eastAsia="Arial" w:hAnsi="Times New Roman" w:cs="Times New Roman"/>
          <w:b/>
          <w:sz w:val="24"/>
          <w:szCs w:val="24"/>
        </w:rPr>
        <w:t xml:space="preserve"> C</w:t>
      </w:r>
      <w:r w:rsidRPr="00F42B8A">
        <w:rPr>
          <w:rFonts w:ascii="Times New Roman" w:eastAsia="Arial" w:hAnsi="Times New Roman" w:cs="Times New Roman"/>
          <w:b/>
          <w:sz w:val="24"/>
          <w:szCs w:val="24"/>
        </w:rPr>
        <w:t>han</w:t>
      </w:r>
      <w:r w:rsidR="00750542" w:rsidRPr="00F42B8A">
        <w:rPr>
          <w:rFonts w:ascii="Times New Roman" w:eastAsia="Arial" w:hAnsi="Times New Roman" w:cs="Times New Roman"/>
          <w:b/>
          <w:sz w:val="24"/>
          <w:szCs w:val="24"/>
        </w:rPr>
        <w:t>cellor</w:t>
      </w:r>
    </w:p>
    <w:p w14:paraId="5D2A875A" w14:textId="1F1E5EB8" w:rsidR="00556A0B" w:rsidRPr="00F42B8A" w:rsidRDefault="00556A0B" w:rsidP="00137802">
      <w:pPr>
        <w:spacing w:after="0" w:line="240" w:lineRule="auto"/>
        <w:rPr>
          <w:rFonts w:ascii="Times New Roman" w:eastAsia="Arial" w:hAnsi="Times New Roman" w:cs="Times New Roman"/>
          <w:b/>
          <w:sz w:val="24"/>
          <w:szCs w:val="24"/>
        </w:rPr>
      </w:pPr>
      <w:r w:rsidRPr="00F42B8A">
        <w:rPr>
          <w:rFonts w:ascii="Times New Roman" w:eastAsia="Arial" w:hAnsi="Times New Roman" w:cs="Times New Roman"/>
          <w:b/>
          <w:sz w:val="24"/>
          <w:szCs w:val="24"/>
        </w:rPr>
        <w:t>State University of Zanzib</w:t>
      </w:r>
      <w:r w:rsidR="00750542" w:rsidRPr="00F42B8A">
        <w:rPr>
          <w:rFonts w:ascii="Times New Roman" w:eastAsia="Arial" w:hAnsi="Times New Roman" w:cs="Times New Roman"/>
          <w:b/>
          <w:sz w:val="24"/>
          <w:szCs w:val="24"/>
        </w:rPr>
        <w:t>ar</w:t>
      </w:r>
    </w:p>
    <w:p w14:paraId="6B246D5E" w14:textId="6F8495A6" w:rsidR="00E23E8F" w:rsidRPr="00F42B8A" w:rsidRDefault="00E23E8F" w:rsidP="00137802">
      <w:pPr>
        <w:rPr>
          <w:rFonts w:ascii="Times New Roman" w:eastAsia="Arial" w:hAnsi="Times New Roman" w:cs="Times New Roman"/>
          <w:b/>
          <w:sz w:val="24"/>
          <w:szCs w:val="24"/>
        </w:rPr>
      </w:pPr>
    </w:p>
    <w:p w14:paraId="1D37A4F7" w14:textId="7AC05FCF" w:rsidR="00F71323" w:rsidRDefault="00F71323" w:rsidP="00137802">
      <w:pPr>
        <w:rPr>
          <w:rFonts w:eastAsia="Arial"/>
          <w:b/>
          <w:sz w:val="24"/>
          <w:szCs w:val="24"/>
        </w:rPr>
      </w:pPr>
    </w:p>
    <w:sdt>
      <w:sdtPr>
        <w:rPr>
          <w:rFonts w:asciiTheme="minorHAnsi" w:eastAsiaTheme="minorHAnsi" w:hAnsiTheme="minorHAnsi" w:cstheme="minorBidi"/>
          <w:color w:val="auto"/>
          <w:sz w:val="22"/>
          <w:szCs w:val="22"/>
        </w:rPr>
        <w:id w:val="-1873614988"/>
        <w:docPartObj>
          <w:docPartGallery w:val="Table of Contents"/>
          <w:docPartUnique/>
        </w:docPartObj>
      </w:sdtPr>
      <w:sdtEndPr>
        <w:rPr>
          <w:b/>
          <w:bCs/>
          <w:noProof/>
        </w:rPr>
      </w:sdtEndPr>
      <w:sdtContent>
        <w:p w14:paraId="722C9222" w14:textId="1FF37C3B" w:rsidR="00F71323" w:rsidRPr="00237CD9" w:rsidRDefault="00485731" w:rsidP="00A14482">
          <w:pPr>
            <w:pStyle w:val="TOCHeading"/>
            <w:pBdr>
              <w:bottom w:val="single" w:sz="4" w:space="1" w:color="auto"/>
            </w:pBdr>
            <w:rPr>
              <w:rStyle w:val="Heading1Char"/>
              <w:rFonts w:ascii="Times New Roman" w:eastAsiaTheme="majorEastAsia" w:hAnsi="Times New Roman" w:cs="Times New Roman"/>
            </w:rPr>
          </w:pPr>
          <w:r w:rsidRPr="00237CD9">
            <w:rPr>
              <w:rStyle w:val="Heading1Char"/>
              <w:rFonts w:ascii="Times New Roman" w:eastAsiaTheme="majorEastAsia" w:hAnsi="Times New Roman" w:cs="Times New Roman"/>
            </w:rPr>
            <w:t>TABLE OF CONTENTS</w:t>
          </w:r>
        </w:p>
        <w:p w14:paraId="08C70271" w14:textId="30F39B6A" w:rsidR="00BC7536" w:rsidRPr="00237CD9" w:rsidRDefault="00F71323"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r w:rsidRPr="00237CD9">
            <w:rPr>
              <w:rFonts w:ascii="Times New Roman" w:hAnsi="Times New Roman" w:cs="Times New Roman"/>
              <w:sz w:val="24"/>
              <w:szCs w:val="24"/>
            </w:rPr>
            <w:fldChar w:fldCharType="begin"/>
          </w:r>
          <w:r w:rsidRPr="00237CD9">
            <w:rPr>
              <w:rFonts w:ascii="Times New Roman" w:hAnsi="Times New Roman" w:cs="Times New Roman"/>
              <w:sz w:val="24"/>
              <w:szCs w:val="24"/>
            </w:rPr>
            <w:instrText xml:space="preserve"> TOC \o "1-3" \h \z \u </w:instrText>
          </w:r>
          <w:r w:rsidRPr="00237CD9">
            <w:rPr>
              <w:rFonts w:ascii="Times New Roman" w:hAnsi="Times New Roman" w:cs="Times New Roman"/>
              <w:sz w:val="24"/>
              <w:szCs w:val="24"/>
            </w:rPr>
            <w:fldChar w:fldCharType="separate"/>
          </w:r>
          <w:hyperlink w:anchor="_Toc118721940" w:history="1">
            <w:r w:rsidR="00BC7536" w:rsidRPr="00237CD9">
              <w:rPr>
                <w:rStyle w:val="Hyperlink"/>
                <w:rFonts w:ascii="Times New Roman" w:eastAsia="Arial" w:hAnsi="Times New Roman" w:cs="Times New Roman"/>
                <w:b/>
                <w:bCs/>
                <w:noProof/>
                <w:sz w:val="24"/>
                <w:szCs w:val="24"/>
              </w:rPr>
              <w:t>PREFACE</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_Toc118721940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ii</w:t>
            </w:r>
            <w:r w:rsidR="00BC7536" w:rsidRPr="00237CD9">
              <w:rPr>
                <w:rFonts w:ascii="Times New Roman" w:hAnsi="Times New Roman" w:cs="Times New Roman"/>
                <w:b/>
                <w:bCs/>
                <w:noProof/>
                <w:webHidden/>
                <w:sz w:val="24"/>
                <w:szCs w:val="24"/>
              </w:rPr>
              <w:fldChar w:fldCharType="end"/>
            </w:r>
          </w:hyperlink>
        </w:p>
        <w:p w14:paraId="55B55808" w14:textId="4526BB62"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1941" w:history="1">
            <w:r w:rsidR="00BC7536" w:rsidRPr="00237CD9">
              <w:rPr>
                <w:rStyle w:val="Hyperlink"/>
                <w:rFonts w:ascii="Times New Roman" w:eastAsia="Arial" w:hAnsi="Times New Roman" w:cs="Times New Roman"/>
                <w:b/>
                <w:bCs/>
                <w:noProof/>
                <w:sz w:val="24"/>
                <w:szCs w:val="24"/>
              </w:rPr>
              <w:t>ABBREVIATIONS</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_Toc118721941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vi</w:t>
            </w:r>
            <w:r w:rsidR="00BC7536" w:rsidRPr="00237CD9">
              <w:rPr>
                <w:rFonts w:ascii="Times New Roman" w:hAnsi="Times New Roman" w:cs="Times New Roman"/>
                <w:b/>
                <w:bCs/>
                <w:noProof/>
                <w:webHidden/>
                <w:sz w:val="24"/>
                <w:szCs w:val="24"/>
              </w:rPr>
              <w:fldChar w:fldCharType="end"/>
            </w:r>
          </w:hyperlink>
        </w:p>
        <w:p w14:paraId="3E3D479B" w14:textId="700C79D4"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66" w:history="1">
            <w:r w:rsidR="00BC7536" w:rsidRPr="00237CD9">
              <w:rPr>
                <w:rStyle w:val="Hyperlink"/>
                <w:rFonts w:ascii="Times New Roman" w:eastAsia="Arial" w:hAnsi="Times New Roman" w:cs="Times New Roman"/>
                <w:b/>
                <w:bCs/>
                <w:noProof/>
                <w:sz w:val="24"/>
                <w:szCs w:val="24"/>
              </w:rPr>
              <w:t>DEFINITIONS OF THE TERMS</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_Toc118721966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vii</w:t>
            </w:r>
            <w:r w:rsidR="00BC7536" w:rsidRPr="00237CD9">
              <w:rPr>
                <w:rFonts w:ascii="Times New Roman" w:hAnsi="Times New Roman" w:cs="Times New Roman"/>
                <w:b/>
                <w:bCs/>
                <w:noProof/>
                <w:webHidden/>
                <w:sz w:val="24"/>
                <w:szCs w:val="24"/>
              </w:rPr>
              <w:fldChar w:fldCharType="end"/>
            </w:r>
          </w:hyperlink>
        </w:p>
        <w:p w14:paraId="4FF0DD46" w14:textId="12CB69B8"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1967" w:history="1">
            <w:r w:rsidR="00BC7536" w:rsidRPr="00237CD9">
              <w:rPr>
                <w:rStyle w:val="Hyperlink"/>
                <w:rFonts w:ascii="Times New Roman" w:eastAsia="Arial" w:hAnsi="Times New Roman" w:cs="Times New Roman"/>
                <w:b/>
                <w:bCs/>
                <w:noProof/>
                <w:sz w:val="24"/>
                <w:szCs w:val="24"/>
              </w:rPr>
              <w:t>CHAPTER ONE</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_Toc118721967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1</w:t>
            </w:r>
            <w:r w:rsidR="00BC7536" w:rsidRPr="00237CD9">
              <w:rPr>
                <w:rFonts w:ascii="Times New Roman" w:hAnsi="Times New Roman" w:cs="Times New Roman"/>
                <w:b/>
                <w:bCs/>
                <w:noProof/>
                <w:webHidden/>
                <w:sz w:val="24"/>
                <w:szCs w:val="24"/>
              </w:rPr>
              <w:fldChar w:fldCharType="end"/>
            </w:r>
          </w:hyperlink>
        </w:p>
        <w:p w14:paraId="6665A9B5" w14:textId="38EB93DE"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68" w:history="1">
            <w:r w:rsidR="00BC7536" w:rsidRPr="00237CD9">
              <w:rPr>
                <w:rStyle w:val="Hyperlink"/>
                <w:rFonts w:ascii="Times New Roman" w:eastAsia="Arial" w:hAnsi="Times New Roman" w:cs="Times New Roman"/>
                <w:b/>
                <w:bCs/>
                <w:noProof/>
                <w:sz w:val="24"/>
                <w:szCs w:val="24"/>
              </w:rPr>
              <w:t>INTRODUCTION</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_Toc118721968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1</w:t>
            </w:r>
            <w:r w:rsidR="00BC7536" w:rsidRPr="00237CD9">
              <w:rPr>
                <w:rFonts w:ascii="Times New Roman" w:hAnsi="Times New Roman" w:cs="Times New Roman"/>
                <w:b/>
                <w:bCs/>
                <w:noProof/>
                <w:webHidden/>
                <w:sz w:val="24"/>
                <w:szCs w:val="24"/>
              </w:rPr>
              <w:fldChar w:fldCharType="end"/>
            </w:r>
          </w:hyperlink>
        </w:p>
        <w:p w14:paraId="652C7871" w14:textId="1A005E8C"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69" w:history="1">
            <w:r w:rsidR="00BC7536" w:rsidRPr="00237CD9">
              <w:rPr>
                <w:rStyle w:val="Hyperlink"/>
                <w:rFonts w:ascii="Times New Roman" w:eastAsia="Arial" w:hAnsi="Times New Roman" w:cs="Times New Roman"/>
                <w:noProof/>
                <w:sz w:val="24"/>
                <w:szCs w:val="24"/>
              </w:rPr>
              <w:t>1.1.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Background</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_Toc118721969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w:t>
            </w:r>
            <w:r w:rsidR="00BC7536" w:rsidRPr="00237CD9">
              <w:rPr>
                <w:rFonts w:ascii="Times New Roman" w:hAnsi="Times New Roman" w:cs="Times New Roman"/>
                <w:noProof/>
                <w:webHidden/>
                <w:sz w:val="24"/>
                <w:szCs w:val="24"/>
              </w:rPr>
              <w:fldChar w:fldCharType="end"/>
            </w:r>
          </w:hyperlink>
        </w:p>
        <w:p w14:paraId="76157245" w14:textId="4791DC26"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70" w:history="1">
            <w:r w:rsidR="00BC7536" w:rsidRPr="00237CD9">
              <w:rPr>
                <w:rStyle w:val="Hyperlink"/>
                <w:rFonts w:ascii="Times New Roman" w:eastAsia="Arial" w:hAnsi="Times New Roman" w:cs="Times New Roman"/>
                <w:noProof/>
                <w:sz w:val="24"/>
                <w:szCs w:val="24"/>
              </w:rPr>
              <w:t>1.2.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SUZA Vision, Mission, and Core Values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_Toc118721970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w:t>
            </w:r>
            <w:r w:rsidR="00BC7536" w:rsidRPr="00237CD9">
              <w:rPr>
                <w:rFonts w:ascii="Times New Roman" w:hAnsi="Times New Roman" w:cs="Times New Roman"/>
                <w:noProof/>
                <w:webHidden/>
                <w:sz w:val="24"/>
                <w:szCs w:val="24"/>
              </w:rPr>
              <w:fldChar w:fldCharType="end"/>
            </w:r>
          </w:hyperlink>
        </w:p>
        <w:p w14:paraId="2C6142B5" w14:textId="3495BC36"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79" w:history="1">
            <w:r w:rsidR="00BC7536" w:rsidRPr="00237CD9">
              <w:rPr>
                <w:rStyle w:val="Hyperlink"/>
                <w:rFonts w:ascii="Times New Roman" w:eastAsia="Arial" w:hAnsi="Times New Roman" w:cs="Times New Roman"/>
                <w:noProof/>
                <w:sz w:val="24"/>
                <w:szCs w:val="24"/>
              </w:rPr>
              <w:t>1.3.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Rationale of the Guidelines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_Toc118721979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w:t>
            </w:r>
            <w:r w:rsidR="00BC7536" w:rsidRPr="00237CD9">
              <w:rPr>
                <w:rFonts w:ascii="Times New Roman" w:hAnsi="Times New Roman" w:cs="Times New Roman"/>
                <w:noProof/>
                <w:webHidden/>
                <w:sz w:val="24"/>
                <w:szCs w:val="24"/>
              </w:rPr>
              <w:fldChar w:fldCharType="end"/>
            </w:r>
          </w:hyperlink>
        </w:p>
        <w:p w14:paraId="2A48DCF7" w14:textId="267227F6"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80" w:history="1">
            <w:r w:rsidR="00BC7536" w:rsidRPr="00237CD9">
              <w:rPr>
                <w:rStyle w:val="Hyperlink"/>
                <w:rFonts w:ascii="Times New Roman" w:eastAsia="Arial" w:hAnsi="Times New Roman" w:cs="Times New Roman"/>
                <w:noProof/>
                <w:sz w:val="24"/>
                <w:szCs w:val="24"/>
              </w:rPr>
              <w:t>1.4.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Purpose of the guidelines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_Toc118721980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w:t>
            </w:r>
            <w:r w:rsidR="00BC7536" w:rsidRPr="00237CD9">
              <w:rPr>
                <w:rFonts w:ascii="Times New Roman" w:hAnsi="Times New Roman" w:cs="Times New Roman"/>
                <w:noProof/>
                <w:webHidden/>
                <w:sz w:val="24"/>
                <w:szCs w:val="24"/>
              </w:rPr>
              <w:fldChar w:fldCharType="end"/>
            </w:r>
          </w:hyperlink>
        </w:p>
        <w:p w14:paraId="4851C6F2" w14:textId="6C861F40"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81" w:history="1">
            <w:r w:rsidR="00BC7536" w:rsidRPr="00237CD9">
              <w:rPr>
                <w:rStyle w:val="Hyperlink"/>
                <w:rFonts w:ascii="Times New Roman" w:eastAsia="Arial" w:hAnsi="Times New Roman" w:cs="Times New Roman"/>
                <w:noProof/>
                <w:sz w:val="24"/>
                <w:szCs w:val="24"/>
              </w:rPr>
              <w:t>1.5.</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Scope of the guidelines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_Toc118721981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w:t>
            </w:r>
            <w:r w:rsidR="00BC7536" w:rsidRPr="00237CD9">
              <w:rPr>
                <w:rFonts w:ascii="Times New Roman" w:hAnsi="Times New Roman" w:cs="Times New Roman"/>
                <w:noProof/>
                <w:webHidden/>
                <w:sz w:val="24"/>
                <w:szCs w:val="24"/>
              </w:rPr>
              <w:fldChar w:fldCharType="end"/>
            </w:r>
          </w:hyperlink>
        </w:p>
        <w:p w14:paraId="044A1C3E" w14:textId="277B6B10"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82" w:history="1">
            <w:r w:rsidR="00BC7536" w:rsidRPr="00237CD9">
              <w:rPr>
                <w:rStyle w:val="Hyperlink"/>
                <w:rFonts w:ascii="Times New Roman" w:eastAsia="Arial" w:hAnsi="Times New Roman" w:cs="Times New Roman"/>
                <w:noProof/>
                <w:sz w:val="24"/>
                <w:szCs w:val="24"/>
              </w:rPr>
              <w:t>1.6.</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Guidelines application and enforcement</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_Toc118721982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w:t>
            </w:r>
            <w:r w:rsidR="00BC7536" w:rsidRPr="00237CD9">
              <w:rPr>
                <w:rFonts w:ascii="Times New Roman" w:hAnsi="Times New Roman" w:cs="Times New Roman"/>
                <w:noProof/>
                <w:webHidden/>
                <w:sz w:val="24"/>
                <w:szCs w:val="24"/>
              </w:rPr>
              <w:fldChar w:fldCharType="end"/>
            </w:r>
          </w:hyperlink>
        </w:p>
        <w:p w14:paraId="2A2A2056" w14:textId="22E1E185"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1983" w:history="1">
            <w:r w:rsidR="00BC7536" w:rsidRPr="00237CD9">
              <w:rPr>
                <w:rStyle w:val="Hyperlink"/>
                <w:rFonts w:ascii="Times New Roman" w:eastAsia="Arial" w:hAnsi="Times New Roman" w:cs="Times New Roman"/>
                <w:b/>
                <w:bCs/>
                <w:noProof/>
                <w:sz w:val="24"/>
                <w:szCs w:val="24"/>
              </w:rPr>
              <w:t>CHAPTER TWO</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_Toc118721983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4</w:t>
            </w:r>
            <w:r w:rsidR="00BC7536" w:rsidRPr="00237CD9">
              <w:rPr>
                <w:rFonts w:ascii="Times New Roman" w:hAnsi="Times New Roman" w:cs="Times New Roman"/>
                <w:b/>
                <w:bCs/>
                <w:noProof/>
                <w:webHidden/>
                <w:sz w:val="24"/>
                <w:szCs w:val="24"/>
              </w:rPr>
              <w:fldChar w:fldCharType="end"/>
            </w:r>
          </w:hyperlink>
        </w:p>
        <w:p w14:paraId="2D27445B" w14:textId="549315B5"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84" w:history="1">
            <w:r w:rsidR="00BC7536" w:rsidRPr="00237CD9">
              <w:rPr>
                <w:rStyle w:val="Hyperlink"/>
                <w:rFonts w:ascii="Times New Roman" w:eastAsia="Arial" w:hAnsi="Times New Roman" w:cs="Times New Roman"/>
                <w:b/>
                <w:bCs/>
                <w:noProof/>
                <w:sz w:val="24"/>
                <w:szCs w:val="24"/>
              </w:rPr>
              <w:t>ADMINISTRATION, ADMISSION AND REGISTRATION PROCESS</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_Toc118721984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4</w:t>
            </w:r>
            <w:r w:rsidR="00BC7536" w:rsidRPr="00237CD9">
              <w:rPr>
                <w:rFonts w:ascii="Times New Roman" w:hAnsi="Times New Roman" w:cs="Times New Roman"/>
                <w:b/>
                <w:bCs/>
                <w:noProof/>
                <w:webHidden/>
                <w:sz w:val="24"/>
                <w:szCs w:val="24"/>
              </w:rPr>
              <w:fldChar w:fldCharType="end"/>
            </w:r>
          </w:hyperlink>
        </w:p>
        <w:p w14:paraId="56762AFA" w14:textId="1410E310"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85" w:history="1">
            <w:r w:rsidR="00BC7536" w:rsidRPr="00237CD9">
              <w:rPr>
                <w:rStyle w:val="Hyperlink"/>
                <w:rFonts w:ascii="Times New Roman" w:eastAsia="Arial" w:hAnsi="Times New Roman" w:cs="Times New Roman"/>
                <w:noProof/>
                <w:sz w:val="24"/>
                <w:szCs w:val="24"/>
              </w:rPr>
              <w:t>2.1.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Organization and Structure for the DGSRC</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_Toc118721985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4</w:t>
            </w:r>
            <w:r w:rsidR="00BC7536" w:rsidRPr="00237CD9">
              <w:rPr>
                <w:rFonts w:ascii="Times New Roman" w:hAnsi="Times New Roman" w:cs="Times New Roman"/>
                <w:noProof/>
                <w:webHidden/>
                <w:sz w:val="24"/>
                <w:szCs w:val="24"/>
              </w:rPr>
              <w:fldChar w:fldCharType="end"/>
            </w:r>
          </w:hyperlink>
        </w:p>
        <w:p w14:paraId="0E5BA372" w14:textId="42937F05"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86" w:history="1">
            <w:r w:rsidR="00BC7536" w:rsidRPr="00237CD9">
              <w:rPr>
                <w:rStyle w:val="Hyperlink"/>
                <w:rFonts w:ascii="Times New Roman" w:eastAsia="Arial" w:hAnsi="Times New Roman" w:cs="Times New Roman"/>
                <w:noProof/>
                <w:sz w:val="24"/>
                <w:szCs w:val="24"/>
              </w:rPr>
              <w:t>2.2.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Roles of different entities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_Toc118721986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4</w:t>
            </w:r>
            <w:r w:rsidR="00BC7536" w:rsidRPr="00237CD9">
              <w:rPr>
                <w:rFonts w:ascii="Times New Roman" w:hAnsi="Times New Roman" w:cs="Times New Roman"/>
                <w:noProof/>
                <w:webHidden/>
                <w:sz w:val="24"/>
                <w:szCs w:val="24"/>
              </w:rPr>
              <w:fldChar w:fldCharType="end"/>
            </w:r>
          </w:hyperlink>
        </w:p>
        <w:p w14:paraId="6C9A1218" w14:textId="616F32E8"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87" w:history="1">
            <w:r w:rsidR="00BC7536" w:rsidRPr="00237CD9">
              <w:rPr>
                <w:rStyle w:val="Hyperlink"/>
                <w:rFonts w:ascii="Times New Roman" w:eastAsia="Arial" w:hAnsi="Times New Roman" w:cs="Times New Roman"/>
                <w:noProof/>
                <w:sz w:val="24"/>
                <w:szCs w:val="24"/>
              </w:rPr>
              <w:t>2.2.1.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The Office of DVC-ARC</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_Toc118721987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4</w:t>
            </w:r>
            <w:r w:rsidR="00BC7536" w:rsidRPr="00237CD9">
              <w:rPr>
                <w:rFonts w:ascii="Times New Roman" w:hAnsi="Times New Roman" w:cs="Times New Roman"/>
                <w:noProof/>
                <w:webHidden/>
                <w:sz w:val="24"/>
                <w:szCs w:val="24"/>
              </w:rPr>
              <w:fldChar w:fldCharType="end"/>
            </w:r>
          </w:hyperlink>
        </w:p>
        <w:p w14:paraId="7F785C44" w14:textId="7451D030"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1990" w:history="1">
            <w:r w:rsidR="00BC7536" w:rsidRPr="00237CD9">
              <w:rPr>
                <w:rStyle w:val="Hyperlink"/>
                <w:rFonts w:ascii="Times New Roman" w:eastAsia="Arial" w:hAnsi="Times New Roman" w:cs="Times New Roman"/>
                <w:noProof/>
                <w:sz w:val="24"/>
                <w:szCs w:val="24"/>
              </w:rPr>
              <w:t>2.2.2.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The DGSRC</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_Toc118721990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5</w:t>
            </w:r>
            <w:r w:rsidR="00BC7536" w:rsidRPr="00237CD9">
              <w:rPr>
                <w:rFonts w:ascii="Times New Roman" w:hAnsi="Times New Roman" w:cs="Times New Roman"/>
                <w:noProof/>
                <w:webHidden/>
                <w:sz w:val="24"/>
                <w:szCs w:val="24"/>
              </w:rPr>
              <w:fldChar w:fldCharType="end"/>
            </w:r>
          </w:hyperlink>
        </w:p>
        <w:p w14:paraId="55376284" w14:textId="5A122A53"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02" w:history="1">
            <w:r w:rsidR="00BC7536" w:rsidRPr="00237CD9">
              <w:rPr>
                <w:rStyle w:val="Hyperlink"/>
                <w:rFonts w:ascii="Times New Roman" w:eastAsia="Arial" w:hAnsi="Times New Roman" w:cs="Times New Roman"/>
                <w:noProof/>
                <w:sz w:val="24"/>
                <w:szCs w:val="24"/>
              </w:rPr>
              <w:t>2.2.3.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School/Institute/ Center Coordinators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_Toc118722002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5</w:t>
            </w:r>
            <w:r w:rsidR="00BC7536" w:rsidRPr="00237CD9">
              <w:rPr>
                <w:rFonts w:ascii="Times New Roman" w:hAnsi="Times New Roman" w:cs="Times New Roman"/>
                <w:noProof/>
                <w:webHidden/>
                <w:sz w:val="24"/>
                <w:szCs w:val="24"/>
              </w:rPr>
              <w:fldChar w:fldCharType="end"/>
            </w:r>
          </w:hyperlink>
        </w:p>
        <w:p w14:paraId="2B622315" w14:textId="2B18DC7A"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06" w:history="1">
            <w:r w:rsidR="00BC7536" w:rsidRPr="00237CD9">
              <w:rPr>
                <w:rStyle w:val="Hyperlink"/>
                <w:rFonts w:ascii="Times New Roman" w:eastAsia="Arial" w:hAnsi="Times New Roman" w:cs="Times New Roman"/>
                <w:noProof/>
                <w:sz w:val="24"/>
                <w:szCs w:val="24"/>
              </w:rPr>
              <w:t>2.2.4.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Specific Roles of Schools/Institutes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_Toc118722006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5</w:t>
            </w:r>
            <w:r w:rsidR="00BC7536" w:rsidRPr="00237CD9">
              <w:rPr>
                <w:rFonts w:ascii="Times New Roman" w:hAnsi="Times New Roman" w:cs="Times New Roman"/>
                <w:noProof/>
                <w:webHidden/>
                <w:sz w:val="24"/>
                <w:szCs w:val="24"/>
              </w:rPr>
              <w:fldChar w:fldCharType="end"/>
            </w:r>
          </w:hyperlink>
        </w:p>
        <w:p w14:paraId="7228B642" w14:textId="66906CE5"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13" w:history="1">
            <w:r w:rsidR="00BC7536" w:rsidRPr="00237CD9">
              <w:rPr>
                <w:rStyle w:val="Hyperlink"/>
                <w:rFonts w:ascii="Times New Roman" w:eastAsia="Arial" w:hAnsi="Times New Roman" w:cs="Times New Roman"/>
                <w:noProof/>
                <w:sz w:val="24"/>
                <w:szCs w:val="24"/>
              </w:rPr>
              <w:t>2.2.5.</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Roles of the Departments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_Toc118722013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5</w:t>
            </w:r>
            <w:r w:rsidR="00BC7536" w:rsidRPr="00237CD9">
              <w:rPr>
                <w:rFonts w:ascii="Times New Roman" w:hAnsi="Times New Roman" w:cs="Times New Roman"/>
                <w:noProof/>
                <w:webHidden/>
                <w:sz w:val="24"/>
                <w:szCs w:val="24"/>
              </w:rPr>
              <w:fldChar w:fldCharType="end"/>
            </w:r>
          </w:hyperlink>
        </w:p>
        <w:p w14:paraId="2681DFB2" w14:textId="3B8D37B6"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25" w:history="1">
            <w:r w:rsidR="00BC7536" w:rsidRPr="00237CD9">
              <w:rPr>
                <w:rStyle w:val="Hyperlink"/>
                <w:rFonts w:ascii="Times New Roman" w:eastAsia="Arial" w:hAnsi="Times New Roman" w:cs="Times New Roman"/>
                <w:noProof/>
                <w:sz w:val="24"/>
                <w:szCs w:val="24"/>
              </w:rPr>
              <w:t>2.3.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Graduate Committee</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_Toc118722025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6</w:t>
            </w:r>
            <w:r w:rsidR="00BC7536" w:rsidRPr="00237CD9">
              <w:rPr>
                <w:rFonts w:ascii="Times New Roman" w:hAnsi="Times New Roman" w:cs="Times New Roman"/>
                <w:noProof/>
                <w:webHidden/>
                <w:sz w:val="24"/>
                <w:szCs w:val="24"/>
              </w:rPr>
              <w:fldChar w:fldCharType="end"/>
            </w:r>
          </w:hyperlink>
        </w:p>
        <w:p w14:paraId="4ACD86B3" w14:textId="7772D659"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35" w:history="1">
            <w:r w:rsidR="00BC7536" w:rsidRPr="00237CD9">
              <w:rPr>
                <w:rStyle w:val="Hyperlink"/>
                <w:rFonts w:ascii="Times New Roman" w:eastAsia="Arial" w:hAnsi="Times New Roman" w:cs="Times New Roman"/>
                <w:noProof/>
                <w:sz w:val="24"/>
                <w:szCs w:val="24"/>
              </w:rPr>
              <w:t>2.4.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Application Procedures and Requirements for Admission</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_Toc118722035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6</w:t>
            </w:r>
            <w:r w:rsidR="00BC7536" w:rsidRPr="00237CD9">
              <w:rPr>
                <w:rFonts w:ascii="Times New Roman" w:hAnsi="Times New Roman" w:cs="Times New Roman"/>
                <w:noProof/>
                <w:webHidden/>
                <w:sz w:val="24"/>
                <w:szCs w:val="24"/>
              </w:rPr>
              <w:fldChar w:fldCharType="end"/>
            </w:r>
          </w:hyperlink>
        </w:p>
        <w:p w14:paraId="69FF85B1" w14:textId="177C1F12"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47" w:history="1">
            <w:r w:rsidR="00BC7536" w:rsidRPr="00237CD9">
              <w:rPr>
                <w:rStyle w:val="Hyperlink"/>
                <w:rFonts w:ascii="Times New Roman" w:eastAsia="Arial" w:hAnsi="Times New Roman" w:cs="Times New Roman"/>
                <w:noProof/>
                <w:sz w:val="24"/>
                <w:szCs w:val="24"/>
              </w:rPr>
              <w:t>2.5.</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Principles of Admission</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_Toc118722047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7</w:t>
            </w:r>
            <w:r w:rsidR="00BC7536" w:rsidRPr="00237CD9">
              <w:rPr>
                <w:rFonts w:ascii="Times New Roman" w:hAnsi="Times New Roman" w:cs="Times New Roman"/>
                <w:noProof/>
                <w:webHidden/>
                <w:sz w:val="24"/>
                <w:szCs w:val="24"/>
              </w:rPr>
              <w:fldChar w:fldCharType="end"/>
            </w:r>
          </w:hyperlink>
        </w:p>
        <w:p w14:paraId="62F462DD" w14:textId="6FC451BB"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56" w:history="1">
            <w:r w:rsidR="00BC7536" w:rsidRPr="00237CD9">
              <w:rPr>
                <w:rStyle w:val="Hyperlink"/>
                <w:rFonts w:ascii="Times New Roman" w:eastAsia="Arial" w:hAnsi="Times New Roman" w:cs="Times New Roman"/>
                <w:noProof/>
                <w:sz w:val="24"/>
                <w:szCs w:val="24"/>
              </w:rPr>
              <w:t>2.6.</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Registration Procedures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_Toc118722056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8</w:t>
            </w:r>
            <w:r w:rsidR="00BC7536" w:rsidRPr="00237CD9">
              <w:rPr>
                <w:rFonts w:ascii="Times New Roman" w:hAnsi="Times New Roman" w:cs="Times New Roman"/>
                <w:noProof/>
                <w:webHidden/>
                <w:sz w:val="24"/>
                <w:szCs w:val="24"/>
              </w:rPr>
              <w:fldChar w:fldCharType="end"/>
            </w:r>
          </w:hyperlink>
        </w:p>
        <w:p w14:paraId="691F942B" w14:textId="2E554854"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67" w:history="1">
            <w:r w:rsidR="00BC7536" w:rsidRPr="00237CD9">
              <w:rPr>
                <w:rStyle w:val="Hyperlink"/>
                <w:rFonts w:ascii="Times New Roman" w:eastAsia="Arial" w:hAnsi="Times New Roman" w:cs="Times New Roman"/>
                <w:noProof/>
                <w:sz w:val="24"/>
                <w:szCs w:val="24"/>
              </w:rPr>
              <w:t>2.7.</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Payment of Fees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_Toc118722067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9</w:t>
            </w:r>
            <w:r w:rsidR="00BC7536" w:rsidRPr="00237CD9">
              <w:rPr>
                <w:rFonts w:ascii="Times New Roman" w:hAnsi="Times New Roman" w:cs="Times New Roman"/>
                <w:noProof/>
                <w:webHidden/>
                <w:sz w:val="24"/>
                <w:szCs w:val="24"/>
              </w:rPr>
              <w:fldChar w:fldCharType="end"/>
            </w:r>
          </w:hyperlink>
        </w:p>
        <w:p w14:paraId="7DFF2C72" w14:textId="496EC8B9"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73" w:history="1">
            <w:r w:rsidR="00BC7536" w:rsidRPr="00237CD9">
              <w:rPr>
                <w:rStyle w:val="Hyperlink"/>
                <w:rFonts w:ascii="Times New Roman" w:eastAsia="Arial" w:hAnsi="Times New Roman" w:cs="Times New Roman"/>
                <w:noProof/>
                <w:sz w:val="24"/>
                <w:szCs w:val="24"/>
              </w:rPr>
              <w:t>2.8.</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Period of Study</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_Toc118722073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9</w:t>
            </w:r>
            <w:r w:rsidR="00BC7536" w:rsidRPr="00237CD9">
              <w:rPr>
                <w:rFonts w:ascii="Times New Roman" w:hAnsi="Times New Roman" w:cs="Times New Roman"/>
                <w:noProof/>
                <w:webHidden/>
                <w:sz w:val="24"/>
                <w:szCs w:val="24"/>
              </w:rPr>
              <w:fldChar w:fldCharType="end"/>
            </w:r>
          </w:hyperlink>
        </w:p>
        <w:p w14:paraId="2F505D8C" w14:textId="264A03AA"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77" w:history="1">
            <w:r w:rsidR="00BC7536" w:rsidRPr="00237CD9">
              <w:rPr>
                <w:rStyle w:val="Hyperlink"/>
                <w:rFonts w:ascii="Times New Roman" w:eastAsia="Arial" w:hAnsi="Times New Roman" w:cs="Times New Roman"/>
                <w:noProof/>
                <w:sz w:val="24"/>
                <w:szCs w:val="24"/>
              </w:rPr>
              <w:t>2.9.</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Credit Transfer</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_Toc118722077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10</w:t>
            </w:r>
            <w:r w:rsidR="00BC7536" w:rsidRPr="00237CD9">
              <w:rPr>
                <w:rFonts w:ascii="Times New Roman" w:hAnsi="Times New Roman" w:cs="Times New Roman"/>
                <w:noProof/>
                <w:webHidden/>
                <w:sz w:val="24"/>
                <w:szCs w:val="24"/>
              </w:rPr>
              <w:fldChar w:fldCharType="end"/>
            </w:r>
          </w:hyperlink>
        </w:p>
        <w:p w14:paraId="06F67CC6" w14:textId="187BEF5A"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2082" w:history="1">
            <w:r w:rsidR="00BC7536" w:rsidRPr="00237CD9">
              <w:rPr>
                <w:rStyle w:val="Hyperlink"/>
                <w:rFonts w:ascii="Times New Roman" w:eastAsia="Arial" w:hAnsi="Times New Roman" w:cs="Times New Roman"/>
                <w:b/>
                <w:bCs/>
                <w:noProof/>
                <w:sz w:val="24"/>
                <w:szCs w:val="24"/>
              </w:rPr>
              <w:t>CHAPTER THREE</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_Toc118722082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11</w:t>
            </w:r>
            <w:r w:rsidR="00BC7536" w:rsidRPr="00237CD9">
              <w:rPr>
                <w:rFonts w:ascii="Times New Roman" w:hAnsi="Times New Roman" w:cs="Times New Roman"/>
                <w:b/>
                <w:bCs/>
                <w:noProof/>
                <w:webHidden/>
                <w:sz w:val="24"/>
                <w:szCs w:val="24"/>
              </w:rPr>
              <w:fldChar w:fldCharType="end"/>
            </w:r>
          </w:hyperlink>
        </w:p>
        <w:p w14:paraId="391D7BE4" w14:textId="647ABDFD"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83" w:history="1">
            <w:r w:rsidR="00BC7536" w:rsidRPr="00237CD9">
              <w:rPr>
                <w:rStyle w:val="Hyperlink"/>
                <w:rFonts w:ascii="Times New Roman" w:eastAsia="Arial" w:hAnsi="Times New Roman" w:cs="Times New Roman"/>
                <w:b/>
                <w:bCs/>
                <w:noProof/>
                <w:sz w:val="24"/>
                <w:szCs w:val="24"/>
              </w:rPr>
              <w:t>SUPERVISION AND SUPPORT</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_Toc118722083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11</w:t>
            </w:r>
            <w:r w:rsidR="00BC7536" w:rsidRPr="00237CD9">
              <w:rPr>
                <w:rFonts w:ascii="Times New Roman" w:hAnsi="Times New Roman" w:cs="Times New Roman"/>
                <w:b/>
                <w:bCs/>
                <w:noProof/>
                <w:webHidden/>
                <w:sz w:val="24"/>
                <w:szCs w:val="24"/>
              </w:rPr>
              <w:fldChar w:fldCharType="end"/>
            </w:r>
          </w:hyperlink>
        </w:p>
        <w:p w14:paraId="3B26AA01" w14:textId="0A937201"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84" w:history="1">
            <w:r w:rsidR="00BC7536" w:rsidRPr="00237CD9">
              <w:rPr>
                <w:rStyle w:val="Hyperlink"/>
                <w:rFonts w:ascii="Times New Roman" w:eastAsia="Arial" w:hAnsi="Times New Roman" w:cs="Times New Roman"/>
                <w:noProof/>
                <w:sz w:val="24"/>
                <w:szCs w:val="24"/>
              </w:rPr>
              <w:t>3.1.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Hosting Registered Students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_Toc118722084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11</w:t>
            </w:r>
            <w:r w:rsidR="00BC7536" w:rsidRPr="00237CD9">
              <w:rPr>
                <w:rFonts w:ascii="Times New Roman" w:hAnsi="Times New Roman" w:cs="Times New Roman"/>
                <w:noProof/>
                <w:webHidden/>
                <w:sz w:val="24"/>
                <w:szCs w:val="24"/>
              </w:rPr>
              <w:fldChar w:fldCharType="end"/>
            </w:r>
          </w:hyperlink>
        </w:p>
        <w:p w14:paraId="7AF7B017" w14:textId="0CDFCD96"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90" w:history="1">
            <w:r w:rsidR="00BC7536" w:rsidRPr="00237CD9">
              <w:rPr>
                <w:rStyle w:val="Hyperlink"/>
                <w:rFonts w:ascii="Times New Roman" w:eastAsia="Arial" w:hAnsi="Times New Roman" w:cs="Times New Roman"/>
                <w:noProof/>
                <w:sz w:val="24"/>
                <w:szCs w:val="24"/>
              </w:rPr>
              <w:t>3.2.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Procedures for Appointment of Supervisors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_Toc118722090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11</w:t>
            </w:r>
            <w:r w:rsidR="00BC7536" w:rsidRPr="00237CD9">
              <w:rPr>
                <w:rFonts w:ascii="Times New Roman" w:hAnsi="Times New Roman" w:cs="Times New Roman"/>
                <w:noProof/>
                <w:webHidden/>
                <w:sz w:val="24"/>
                <w:szCs w:val="24"/>
              </w:rPr>
              <w:fldChar w:fldCharType="end"/>
            </w:r>
          </w:hyperlink>
        </w:p>
        <w:p w14:paraId="294F8738" w14:textId="768D82B9"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098" w:history="1">
            <w:r w:rsidR="00BC7536" w:rsidRPr="00237CD9">
              <w:rPr>
                <w:rStyle w:val="Hyperlink"/>
                <w:rFonts w:ascii="Times New Roman" w:eastAsia="Arial" w:hAnsi="Times New Roman" w:cs="Times New Roman"/>
                <w:noProof/>
                <w:sz w:val="24"/>
                <w:szCs w:val="24"/>
              </w:rPr>
              <w:t>3.3.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Qualities of a Supervisor</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_Toc118722098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11</w:t>
            </w:r>
            <w:r w:rsidR="00BC7536" w:rsidRPr="00237CD9">
              <w:rPr>
                <w:rFonts w:ascii="Times New Roman" w:hAnsi="Times New Roman" w:cs="Times New Roman"/>
                <w:noProof/>
                <w:webHidden/>
                <w:sz w:val="24"/>
                <w:szCs w:val="24"/>
              </w:rPr>
              <w:fldChar w:fldCharType="end"/>
            </w:r>
          </w:hyperlink>
        </w:p>
        <w:p w14:paraId="2AD388E2" w14:textId="0ED7D2DA"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03" w:history="1">
            <w:r w:rsidR="00BC7536" w:rsidRPr="00237CD9">
              <w:rPr>
                <w:rStyle w:val="Hyperlink"/>
                <w:rFonts w:ascii="Times New Roman" w:eastAsia="Arial" w:hAnsi="Times New Roman" w:cs="Times New Roman"/>
                <w:noProof/>
                <w:sz w:val="24"/>
                <w:szCs w:val="24"/>
              </w:rPr>
              <w:t>3.3.1.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Responsibilities of the main supervisor</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_Toc118722103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12</w:t>
            </w:r>
            <w:r w:rsidR="00BC7536" w:rsidRPr="00237CD9">
              <w:rPr>
                <w:rFonts w:ascii="Times New Roman" w:hAnsi="Times New Roman" w:cs="Times New Roman"/>
                <w:noProof/>
                <w:webHidden/>
                <w:sz w:val="24"/>
                <w:szCs w:val="24"/>
              </w:rPr>
              <w:fldChar w:fldCharType="end"/>
            </w:r>
          </w:hyperlink>
        </w:p>
        <w:p w14:paraId="6AE4F1A9" w14:textId="63EDEAD1"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14" w:history="1">
            <w:r w:rsidR="00BC7536" w:rsidRPr="00237CD9">
              <w:rPr>
                <w:rStyle w:val="Hyperlink"/>
                <w:rFonts w:ascii="Times New Roman" w:eastAsia="Arial" w:hAnsi="Times New Roman" w:cs="Times New Roman"/>
                <w:noProof/>
                <w:sz w:val="24"/>
                <w:szCs w:val="24"/>
              </w:rPr>
              <w:t>3.3.2.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Responsibilities of a co-supervisor</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_Toc118722114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12</w:t>
            </w:r>
            <w:r w:rsidR="00BC7536" w:rsidRPr="00237CD9">
              <w:rPr>
                <w:rFonts w:ascii="Times New Roman" w:hAnsi="Times New Roman" w:cs="Times New Roman"/>
                <w:noProof/>
                <w:webHidden/>
                <w:sz w:val="24"/>
                <w:szCs w:val="24"/>
              </w:rPr>
              <w:fldChar w:fldCharType="end"/>
            </w:r>
          </w:hyperlink>
        </w:p>
        <w:p w14:paraId="6761BD83" w14:textId="3BAA986B"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20" w:history="1">
            <w:r w:rsidR="00BC7536" w:rsidRPr="00237CD9">
              <w:rPr>
                <w:rStyle w:val="Hyperlink"/>
                <w:rFonts w:ascii="Times New Roman" w:eastAsia="Arial" w:hAnsi="Times New Roman" w:cs="Times New Roman"/>
                <w:noProof/>
                <w:sz w:val="24"/>
                <w:szCs w:val="24"/>
              </w:rPr>
              <w:t>3.4.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Supervision Load</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_Toc118722120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12</w:t>
            </w:r>
            <w:r w:rsidR="00BC7536" w:rsidRPr="00237CD9">
              <w:rPr>
                <w:rFonts w:ascii="Times New Roman" w:hAnsi="Times New Roman" w:cs="Times New Roman"/>
                <w:noProof/>
                <w:webHidden/>
                <w:sz w:val="24"/>
                <w:szCs w:val="24"/>
              </w:rPr>
              <w:fldChar w:fldCharType="end"/>
            </w:r>
          </w:hyperlink>
        </w:p>
        <w:p w14:paraId="04B21857" w14:textId="6E678BCD"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26" w:history="1">
            <w:r w:rsidR="00BC7536" w:rsidRPr="00237CD9">
              <w:rPr>
                <w:rStyle w:val="Hyperlink"/>
                <w:rFonts w:ascii="Times New Roman" w:eastAsia="Arial" w:hAnsi="Times New Roman" w:cs="Times New Roman"/>
                <w:noProof/>
                <w:sz w:val="24"/>
                <w:szCs w:val="24"/>
              </w:rPr>
              <w:t>3.5.</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Payment of the supervisors and examiners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_Toc118722126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13</w:t>
            </w:r>
            <w:r w:rsidR="00BC7536" w:rsidRPr="00237CD9">
              <w:rPr>
                <w:rFonts w:ascii="Times New Roman" w:hAnsi="Times New Roman" w:cs="Times New Roman"/>
                <w:noProof/>
                <w:webHidden/>
                <w:sz w:val="24"/>
                <w:szCs w:val="24"/>
              </w:rPr>
              <w:fldChar w:fldCharType="end"/>
            </w:r>
          </w:hyperlink>
        </w:p>
        <w:p w14:paraId="43AD5D0C" w14:textId="48E58BFA"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32" w:history="1">
            <w:r w:rsidR="00BC7536" w:rsidRPr="00237CD9">
              <w:rPr>
                <w:rStyle w:val="Hyperlink"/>
                <w:rFonts w:ascii="Times New Roman" w:eastAsia="Arial" w:hAnsi="Times New Roman" w:cs="Times New Roman"/>
                <w:noProof/>
                <w:sz w:val="24"/>
                <w:szCs w:val="24"/>
              </w:rPr>
              <w:t>3.6.</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Responsibilities of the students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_Toc118722132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13</w:t>
            </w:r>
            <w:r w:rsidR="00BC7536" w:rsidRPr="00237CD9">
              <w:rPr>
                <w:rFonts w:ascii="Times New Roman" w:hAnsi="Times New Roman" w:cs="Times New Roman"/>
                <w:noProof/>
                <w:webHidden/>
                <w:sz w:val="24"/>
                <w:szCs w:val="24"/>
              </w:rPr>
              <w:fldChar w:fldCharType="end"/>
            </w:r>
          </w:hyperlink>
        </w:p>
        <w:p w14:paraId="71BF93B2" w14:textId="5DF26EE2"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43" w:history="1">
            <w:r w:rsidR="00BC7536" w:rsidRPr="00237CD9">
              <w:rPr>
                <w:rStyle w:val="Hyperlink"/>
                <w:rFonts w:ascii="Times New Roman" w:eastAsia="Arial" w:hAnsi="Times New Roman" w:cs="Times New Roman"/>
                <w:noProof/>
                <w:sz w:val="24"/>
                <w:szCs w:val="24"/>
              </w:rPr>
              <w:t>3.7.</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Difficulties in supervision and student progression</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_Toc118722143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14</w:t>
            </w:r>
            <w:r w:rsidR="00BC7536" w:rsidRPr="00237CD9">
              <w:rPr>
                <w:rFonts w:ascii="Times New Roman" w:hAnsi="Times New Roman" w:cs="Times New Roman"/>
                <w:noProof/>
                <w:webHidden/>
                <w:sz w:val="24"/>
                <w:szCs w:val="24"/>
              </w:rPr>
              <w:fldChar w:fldCharType="end"/>
            </w:r>
          </w:hyperlink>
        </w:p>
        <w:p w14:paraId="6CB12524" w14:textId="3CF5904C"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50" w:history="1">
            <w:r w:rsidR="00BC7536" w:rsidRPr="00237CD9">
              <w:rPr>
                <w:rStyle w:val="Hyperlink"/>
                <w:rFonts w:ascii="Times New Roman" w:eastAsia="Arial" w:hAnsi="Times New Roman" w:cs="Times New Roman"/>
                <w:noProof/>
                <w:sz w:val="24"/>
                <w:szCs w:val="24"/>
              </w:rPr>
              <w:t>3.8.</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Requirement of Research Skills for Graduate Students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_Toc118722150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14</w:t>
            </w:r>
            <w:r w:rsidR="00BC7536" w:rsidRPr="00237CD9">
              <w:rPr>
                <w:rFonts w:ascii="Times New Roman" w:hAnsi="Times New Roman" w:cs="Times New Roman"/>
                <w:noProof/>
                <w:webHidden/>
                <w:sz w:val="24"/>
                <w:szCs w:val="24"/>
              </w:rPr>
              <w:fldChar w:fldCharType="end"/>
            </w:r>
          </w:hyperlink>
        </w:p>
        <w:p w14:paraId="5DCB2A29" w14:textId="24C1DED2"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53" w:history="1">
            <w:r w:rsidR="00BC7536" w:rsidRPr="00237CD9">
              <w:rPr>
                <w:rStyle w:val="Hyperlink"/>
                <w:rFonts w:ascii="Times New Roman" w:eastAsia="Arial" w:hAnsi="Times New Roman" w:cs="Times New Roman"/>
                <w:noProof/>
                <w:sz w:val="24"/>
                <w:szCs w:val="24"/>
              </w:rPr>
              <w:t>3.9.</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Change of Supervisor</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_Toc118722153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14</w:t>
            </w:r>
            <w:r w:rsidR="00BC7536" w:rsidRPr="00237CD9">
              <w:rPr>
                <w:rFonts w:ascii="Times New Roman" w:hAnsi="Times New Roman" w:cs="Times New Roman"/>
                <w:noProof/>
                <w:webHidden/>
                <w:sz w:val="24"/>
                <w:szCs w:val="24"/>
              </w:rPr>
              <w:fldChar w:fldCharType="end"/>
            </w:r>
          </w:hyperlink>
        </w:p>
        <w:p w14:paraId="3C2FBBB5" w14:textId="2B7252D0"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2162" w:history="1">
            <w:r w:rsidR="00BC7536" w:rsidRPr="00237CD9">
              <w:rPr>
                <w:rStyle w:val="Hyperlink"/>
                <w:rFonts w:ascii="Times New Roman" w:eastAsia="Arial" w:hAnsi="Times New Roman" w:cs="Times New Roman"/>
                <w:b/>
                <w:bCs/>
                <w:noProof/>
                <w:sz w:val="24"/>
                <w:szCs w:val="24"/>
              </w:rPr>
              <w:t>CHAPTER FOUR</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_Toc118722162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16</w:t>
            </w:r>
            <w:r w:rsidR="00BC7536" w:rsidRPr="00237CD9">
              <w:rPr>
                <w:rFonts w:ascii="Times New Roman" w:hAnsi="Times New Roman" w:cs="Times New Roman"/>
                <w:b/>
                <w:bCs/>
                <w:noProof/>
                <w:webHidden/>
                <w:sz w:val="24"/>
                <w:szCs w:val="24"/>
              </w:rPr>
              <w:fldChar w:fldCharType="end"/>
            </w:r>
          </w:hyperlink>
        </w:p>
        <w:p w14:paraId="0E40D7F6" w14:textId="2FA3C7F3"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63" w:history="1">
            <w:r w:rsidR="00BC7536" w:rsidRPr="00237CD9">
              <w:rPr>
                <w:rStyle w:val="Hyperlink"/>
                <w:rFonts w:ascii="Times New Roman" w:eastAsia="Arial" w:hAnsi="Times New Roman" w:cs="Times New Roman"/>
                <w:b/>
                <w:bCs/>
                <w:noProof/>
                <w:sz w:val="24"/>
                <w:szCs w:val="24"/>
              </w:rPr>
              <w:t>PROGRESS MONITORING</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_Toc118722163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16</w:t>
            </w:r>
            <w:r w:rsidR="00BC7536" w:rsidRPr="00237CD9">
              <w:rPr>
                <w:rFonts w:ascii="Times New Roman" w:hAnsi="Times New Roman" w:cs="Times New Roman"/>
                <w:b/>
                <w:bCs/>
                <w:noProof/>
                <w:webHidden/>
                <w:sz w:val="24"/>
                <w:szCs w:val="24"/>
              </w:rPr>
              <w:fldChar w:fldCharType="end"/>
            </w:r>
          </w:hyperlink>
        </w:p>
        <w:p w14:paraId="68A9BD99" w14:textId="16F01F4E"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64" w:history="1">
            <w:r w:rsidR="00BC7536" w:rsidRPr="00237CD9">
              <w:rPr>
                <w:rStyle w:val="Hyperlink"/>
                <w:rFonts w:ascii="Times New Roman" w:eastAsia="Arial" w:hAnsi="Times New Roman" w:cs="Times New Roman"/>
                <w:noProof/>
                <w:sz w:val="24"/>
                <w:szCs w:val="24"/>
              </w:rPr>
              <w:t>4.1.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Research Progress Monitoring</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_Toc118722164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16</w:t>
            </w:r>
            <w:r w:rsidR="00BC7536" w:rsidRPr="00237CD9">
              <w:rPr>
                <w:rFonts w:ascii="Times New Roman" w:hAnsi="Times New Roman" w:cs="Times New Roman"/>
                <w:noProof/>
                <w:webHidden/>
                <w:sz w:val="24"/>
                <w:szCs w:val="24"/>
              </w:rPr>
              <w:fldChar w:fldCharType="end"/>
            </w:r>
          </w:hyperlink>
        </w:p>
        <w:p w14:paraId="2253B9C4" w14:textId="7EB1CDE0"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75" w:history="1">
            <w:r w:rsidR="00BC7536" w:rsidRPr="00237CD9">
              <w:rPr>
                <w:rStyle w:val="Hyperlink"/>
                <w:rFonts w:ascii="Times New Roman" w:eastAsia="Arial" w:hAnsi="Times New Roman" w:cs="Times New Roman"/>
                <w:noProof/>
                <w:sz w:val="24"/>
                <w:szCs w:val="24"/>
              </w:rPr>
              <w:t>4.2.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Postponement, Freezing, Extension and Termination of studies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_Toc118722175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16</w:t>
            </w:r>
            <w:r w:rsidR="00BC7536" w:rsidRPr="00237CD9">
              <w:rPr>
                <w:rFonts w:ascii="Times New Roman" w:hAnsi="Times New Roman" w:cs="Times New Roman"/>
                <w:noProof/>
                <w:webHidden/>
                <w:sz w:val="24"/>
                <w:szCs w:val="24"/>
              </w:rPr>
              <w:fldChar w:fldCharType="end"/>
            </w:r>
          </w:hyperlink>
        </w:p>
        <w:p w14:paraId="010A4AC1" w14:textId="133F1BB2"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76" w:history="1">
            <w:r w:rsidR="00BC7536" w:rsidRPr="00237CD9">
              <w:rPr>
                <w:rStyle w:val="Hyperlink"/>
                <w:rFonts w:ascii="Times New Roman" w:eastAsia="Arial" w:hAnsi="Times New Roman" w:cs="Times New Roman"/>
                <w:noProof/>
                <w:sz w:val="24"/>
                <w:szCs w:val="24"/>
              </w:rPr>
              <w:t>4.2.1.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Postponement of Studies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_Toc118722176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16</w:t>
            </w:r>
            <w:r w:rsidR="00BC7536" w:rsidRPr="00237CD9">
              <w:rPr>
                <w:rFonts w:ascii="Times New Roman" w:hAnsi="Times New Roman" w:cs="Times New Roman"/>
                <w:noProof/>
                <w:webHidden/>
                <w:sz w:val="24"/>
                <w:szCs w:val="24"/>
              </w:rPr>
              <w:fldChar w:fldCharType="end"/>
            </w:r>
          </w:hyperlink>
        </w:p>
        <w:p w14:paraId="7AF0461B" w14:textId="27ED7755"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81" w:history="1">
            <w:r w:rsidR="00BC7536" w:rsidRPr="00237CD9">
              <w:rPr>
                <w:rStyle w:val="Hyperlink"/>
                <w:rFonts w:ascii="Times New Roman" w:eastAsia="Arial" w:hAnsi="Times New Roman" w:cs="Times New Roman"/>
                <w:noProof/>
                <w:sz w:val="24"/>
                <w:szCs w:val="24"/>
              </w:rPr>
              <w:t>4.2.2.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Freezing Studies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_Toc118722181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17</w:t>
            </w:r>
            <w:r w:rsidR="00BC7536" w:rsidRPr="00237CD9">
              <w:rPr>
                <w:rFonts w:ascii="Times New Roman" w:hAnsi="Times New Roman" w:cs="Times New Roman"/>
                <w:noProof/>
                <w:webHidden/>
                <w:sz w:val="24"/>
                <w:szCs w:val="24"/>
              </w:rPr>
              <w:fldChar w:fldCharType="end"/>
            </w:r>
          </w:hyperlink>
        </w:p>
        <w:p w14:paraId="56A2E81D" w14:textId="2ED241E3"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87" w:history="1">
            <w:r w:rsidR="00BC7536" w:rsidRPr="00237CD9">
              <w:rPr>
                <w:rStyle w:val="Hyperlink"/>
                <w:rFonts w:ascii="Times New Roman" w:eastAsia="Arial" w:hAnsi="Times New Roman" w:cs="Times New Roman"/>
                <w:noProof/>
                <w:sz w:val="24"/>
                <w:szCs w:val="24"/>
              </w:rPr>
              <w:t>4.2.3.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Extension</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_Toc118722187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17</w:t>
            </w:r>
            <w:r w:rsidR="00BC7536" w:rsidRPr="00237CD9">
              <w:rPr>
                <w:rFonts w:ascii="Times New Roman" w:hAnsi="Times New Roman" w:cs="Times New Roman"/>
                <w:noProof/>
                <w:webHidden/>
                <w:sz w:val="24"/>
                <w:szCs w:val="24"/>
              </w:rPr>
              <w:fldChar w:fldCharType="end"/>
            </w:r>
          </w:hyperlink>
        </w:p>
        <w:p w14:paraId="600D6E08" w14:textId="6756E85B"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93" w:history="1">
            <w:r w:rsidR="00BC7536" w:rsidRPr="00237CD9">
              <w:rPr>
                <w:rStyle w:val="Hyperlink"/>
                <w:rFonts w:ascii="Times New Roman" w:eastAsia="Arial" w:hAnsi="Times New Roman" w:cs="Times New Roman"/>
                <w:noProof/>
                <w:sz w:val="24"/>
                <w:szCs w:val="24"/>
              </w:rPr>
              <w:t>4.2.4.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Termination of or Discontinuation from Studies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_Toc118722193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18</w:t>
            </w:r>
            <w:r w:rsidR="00BC7536" w:rsidRPr="00237CD9">
              <w:rPr>
                <w:rFonts w:ascii="Times New Roman" w:hAnsi="Times New Roman" w:cs="Times New Roman"/>
                <w:noProof/>
                <w:webHidden/>
                <w:sz w:val="24"/>
                <w:szCs w:val="24"/>
              </w:rPr>
              <w:fldChar w:fldCharType="end"/>
            </w:r>
          </w:hyperlink>
        </w:p>
        <w:p w14:paraId="3A81F012" w14:textId="4C467D57"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199" w:history="1">
            <w:r w:rsidR="00BC7536" w:rsidRPr="00237CD9">
              <w:rPr>
                <w:rStyle w:val="Hyperlink"/>
                <w:rFonts w:ascii="Times New Roman" w:eastAsia="Arial" w:hAnsi="Times New Roman" w:cs="Times New Roman"/>
                <w:noProof/>
                <w:sz w:val="24"/>
                <w:szCs w:val="24"/>
              </w:rPr>
              <w:t>4.3.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Leave of Absence</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_Toc118722199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18</w:t>
            </w:r>
            <w:r w:rsidR="00BC7536" w:rsidRPr="00237CD9">
              <w:rPr>
                <w:rFonts w:ascii="Times New Roman" w:hAnsi="Times New Roman" w:cs="Times New Roman"/>
                <w:noProof/>
                <w:webHidden/>
                <w:sz w:val="24"/>
                <w:szCs w:val="24"/>
              </w:rPr>
              <w:fldChar w:fldCharType="end"/>
            </w:r>
          </w:hyperlink>
        </w:p>
        <w:p w14:paraId="761F9430" w14:textId="7B658841"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2205" w:history="1">
            <w:r w:rsidR="00BC7536" w:rsidRPr="00237CD9">
              <w:rPr>
                <w:rStyle w:val="Hyperlink"/>
                <w:rFonts w:ascii="Times New Roman" w:eastAsia="Arial" w:hAnsi="Times New Roman" w:cs="Times New Roman"/>
                <w:b/>
                <w:bCs/>
                <w:noProof/>
                <w:sz w:val="24"/>
                <w:szCs w:val="24"/>
              </w:rPr>
              <w:t>CHAPTER FIVE</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_Toc118722205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19</w:t>
            </w:r>
            <w:r w:rsidR="00BC7536" w:rsidRPr="00237CD9">
              <w:rPr>
                <w:rFonts w:ascii="Times New Roman" w:hAnsi="Times New Roman" w:cs="Times New Roman"/>
                <w:b/>
                <w:bCs/>
                <w:noProof/>
                <w:webHidden/>
                <w:sz w:val="24"/>
                <w:szCs w:val="24"/>
              </w:rPr>
              <w:fldChar w:fldCharType="end"/>
            </w:r>
          </w:hyperlink>
        </w:p>
        <w:p w14:paraId="3484EC93" w14:textId="244041CB"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206" w:history="1">
            <w:r w:rsidR="00BC7536" w:rsidRPr="00237CD9">
              <w:rPr>
                <w:rStyle w:val="Hyperlink"/>
                <w:rFonts w:ascii="Times New Roman" w:eastAsia="Arial" w:hAnsi="Times New Roman" w:cs="Times New Roman"/>
                <w:b/>
                <w:bCs/>
                <w:noProof/>
                <w:sz w:val="24"/>
                <w:szCs w:val="24"/>
              </w:rPr>
              <w:t>COURSEWORK, EXAMINATION, AND RESEARCH MONITORING</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_Toc118722206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19</w:t>
            </w:r>
            <w:r w:rsidR="00BC7536" w:rsidRPr="00237CD9">
              <w:rPr>
                <w:rFonts w:ascii="Times New Roman" w:hAnsi="Times New Roman" w:cs="Times New Roman"/>
                <w:b/>
                <w:bCs/>
                <w:noProof/>
                <w:webHidden/>
                <w:sz w:val="24"/>
                <w:szCs w:val="24"/>
              </w:rPr>
              <w:fldChar w:fldCharType="end"/>
            </w:r>
          </w:hyperlink>
        </w:p>
        <w:p w14:paraId="6A74960C" w14:textId="489573AE"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207" w:history="1">
            <w:r w:rsidR="00BC7536" w:rsidRPr="00237CD9">
              <w:rPr>
                <w:rStyle w:val="Hyperlink"/>
                <w:rFonts w:ascii="Times New Roman" w:eastAsia="Arial" w:hAnsi="Times New Roman" w:cs="Times New Roman"/>
                <w:noProof/>
                <w:sz w:val="24"/>
                <w:szCs w:val="24"/>
              </w:rPr>
              <w:t>5.1.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Coursework Requirements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_Toc118722207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19</w:t>
            </w:r>
            <w:r w:rsidR="00BC7536" w:rsidRPr="00237CD9">
              <w:rPr>
                <w:rFonts w:ascii="Times New Roman" w:hAnsi="Times New Roman" w:cs="Times New Roman"/>
                <w:noProof/>
                <w:webHidden/>
                <w:sz w:val="24"/>
                <w:szCs w:val="24"/>
              </w:rPr>
              <w:fldChar w:fldCharType="end"/>
            </w:r>
          </w:hyperlink>
        </w:p>
        <w:p w14:paraId="0F3BDCE5" w14:textId="5D74615A"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211" w:history="1">
            <w:r w:rsidR="00BC7536" w:rsidRPr="00237CD9">
              <w:rPr>
                <w:rStyle w:val="Hyperlink"/>
                <w:rFonts w:ascii="Times New Roman" w:eastAsia="Arial" w:hAnsi="Times New Roman" w:cs="Times New Roman"/>
                <w:noProof/>
                <w:sz w:val="24"/>
                <w:szCs w:val="24"/>
              </w:rPr>
              <w:t>5.2.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Research Requirements for Master and Ph.D. Candidates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_Toc118722211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19</w:t>
            </w:r>
            <w:r w:rsidR="00BC7536" w:rsidRPr="00237CD9">
              <w:rPr>
                <w:rFonts w:ascii="Times New Roman" w:hAnsi="Times New Roman" w:cs="Times New Roman"/>
                <w:noProof/>
                <w:webHidden/>
                <w:sz w:val="24"/>
                <w:szCs w:val="24"/>
              </w:rPr>
              <w:fldChar w:fldCharType="end"/>
            </w:r>
          </w:hyperlink>
        </w:p>
        <w:p w14:paraId="334B228C" w14:textId="0B9870B9"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217" w:history="1">
            <w:r w:rsidR="00BC7536" w:rsidRPr="00237CD9">
              <w:rPr>
                <w:rStyle w:val="Hyperlink"/>
                <w:rFonts w:ascii="Times New Roman" w:eastAsia="Arial" w:hAnsi="Times New Roman" w:cs="Times New Roman"/>
                <w:noProof/>
                <w:sz w:val="24"/>
                <w:szCs w:val="24"/>
              </w:rPr>
              <w:t>5.3.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Coursework Assessment</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_Toc118722217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20</w:t>
            </w:r>
            <w:r w:rsidR="00BC7536" w:rsidRPr="00237CD9">
              <w:rPr>
                <w:rFonts w:ascii="Times New Roman" w:hAnsi="Times New Roman" w:cs="Times New Roman"/>
                <w:noProof/>
                <w:webHidden/>
                <w:sz w:val="24"/>
                <w:szCs w:val="24"/>
              </w:rPr>
              <w:fldChar w:fldCharType="end"/>
            </w:r>
          </w:hyperlink>
        </w:p>
        <w:p w14:paraId="05608041" w14:textId="3040C019"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2245" w:history="1">
            <w:r w:rsidR="00BC7536" w:rsidRPr="00237CD9">
              <w:rPr>
                <w:rStyle w:val="Hyperlink"/>
                <w:rFonts w:ascii="Times New Roman" w:eastAsia="Arial" w:hAnsi="Times New Roman" w:cs="Times New Roman"/>
                <w:b/>
                <w:bCs/>
                <w:noProof/>
                <w:sz w:val="24"/>
                <w:szCs w:val="24"/>
              </w:rPr>
              <w:t>CHAPTER SIX</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_Toc118722245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21</w:t>
            </w:r>
            <w:r w:rsidR="00BC7536" w:rsidRPr="00237CD9">
              <w:rPr>
                <w:rFonts w:ascii="Times New Roman" w:hAnsi="Times New Roman" w:cs="Times New Roman"/>
                <w:b/>
                <w:bCs/>
                <w:noProof/>
                <w:webHidden/>
                <w:sz w:val="24"/>
                <w:szCs w:val="24"/>
              </w:rPr>
              <w:fldChar w:fldCharType="end"/>
            </w:r>
          </w:hyperlink>
        </w:p>
        <w:p w14:paraId="6224EC11" w14:textId="55FF772F"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246" w:history="1">
            <w:r w:rsidR="00BC7536" w:rsidRPr="00237CD9">
              <w:rPr>
                <w:rStyle w:val="Hyperlink"/>
                <w:rFonts w:ascii="Times New Roman" w:eastAsia="Arial" w:hAnsi="Times New Roman" w:cs="Times New Roman"/>
                <w:b/>
                <w:bCs/>
                <w:noProof/>
                <w:sz w:val="24"/>
                <w:szCs w:val="24"/>
              </w:rPr>
              <w:t>THESIS/DISSERTATION WRITING, SUBMISSION, AND EXAMINATION PROCEDURES</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_Toc118722246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21</w:t>
            </w:r>
            <w:r w:rsidR="00BC7536" w:rsidRPr="00237CD9">
              <w:rPr>
                <w:rFonts w:ascii="Times New Roman" w:hAnsi="Times New Roman" w:cs="Times New Roman"/>
                <w:b/>
                <w:bCs/>
                <w:noProof/>
                <w:webHidden/>
                <w:sz w:val="24"/>
                <w:szCs w:val="24"/>
              </w:rPr>
              <w:fldChar w:fldCharType="end"/>
            </w:r>
          </w:hyperlink>
        </w:p>
        <w:p w14:paraId="3D8139B1" w14:textId="4F3B1F79"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247" w:history="1">
            <w:r w:rsidR="00BC7536" w:rsidRPr="00237CD9">
              <w:rPr>
                <w:rStyle w:val="Hyperlink"/>
                <w:rFonts w:ascii="Times New Roman" w:eastAsia="Arial" w:hAnsi="Times New Roman" w:cs="Times New Roman"/>
                <w:noProof/>
                <w:sz w:val="24"/>
                <w:szCs w:val="24"/>
              </w:rPr>
              <w:t>6.1.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Presentation of Master and Doctoral Thesis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_Toc118722247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21</w:t>
            </w:r>
            <w:r w:rsidR="00BC7536" w:rsidRPr="00237CD9">
              <w:rPr>
                <w:rFonts w:ascii="Times New Roman" w:hAnsi="Times New Roman" w:cs="Times New Roman"/>
                <w:noProof/>
                <w:webHidden/>
                <w:sz w:val="24"/>
                <w:szCs w:val="24"/>
              </w:rPr>
              <w:fldChar w:fldCharType="end"/>
            </w:r>
          </w:hyperlink>
        </w:p>
        <w:p w14:paraId="1C7A8892" w14:textId="0A05B4E8"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251" w:history="1">
            <w:r w:rsidR="00BC7536" w:rsidRPr="00237CD9">
              <w:rPr>
                <w:rStyle w:val="Hyperlink"/>
                <w:rFonts w:ascii="Times New Roman" w:eastAsia="Arial" w:hAnsi="Times New Roman" w:cs="Times New Roman"/>
                <w:noProof/>
                <w:sz w:val="24"/>
                <w:szCs w:val="24"/>
              </w:rPr>
              <w:t>6.2.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Submission of Dissertation/Thesis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_Toc118722251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21</w:t>
            </w:r>
            <w:r w:rsidR="00BC7536" w:rsidRPr="00237CD9">
              <w:rPr>
                <w:rFonts w:ascii="Times New Roman" w:hAnsi="Times New Roman" w:cs="Times New Roman"/>
                <w:noProof/>
                <w:webHidden/>
                <w:sz w:val="24"/>
                <w:szCs w:val="24"/>
              </w:rPr>
              <w:fldChar w:fldCharType="end"/>
            </w:r>
          </w:hyperlink>
        </w:p>
        <w:p w14:paraId="6436257A" w14:textId="68BDE425"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259" w:history="1">
            <w:r w:rsidR="00BC7536" w:rsidRPr="00237CD9">
              <w:rPr>
                <w:rStyle w:val="Hyperlink"/>
                <w:rFonts w:ascii="Times New Roman" w:eastAsia="Arial" w:hAnsi="Times New Roman" w:cs="Times New Roman"/>
                <w:noProof/>
                <w:sz w:val="24"/>
                <w:szCs w:val="24"/>
              </w:rPr>
              <w:t>6.3.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Thesis Assessment</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_Toc118722259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22</w:t>
            </w:r>
            <w:r w:rsidR="00BC7536" w:rsidRPr="00237CD9">
              <w:rPr>
                <w:rFonts w:ascii="Times New Roman" w:hAnsi="Times New Roman" w:cs="Times New Roman"/>
                <w:noProof/>
                <w:webHidden/>
                <w:sz w:val="24"/>
                <w:szCs w:val="24"/>
              </w:rPr>
              <w:fldChar w:fldCharType="end"/>
            </w:r>
          </w:hyperlink>
        </w:p>
        <w:p w14:paraId="5BD78D40" w14:textId="39386DE9"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14" w:history="1">
            <w:r w:rsidR="00BC7536" w:rsidRPr="00237CD9">
              <w:rPr>
                <w:rStyle w:val="Hyperlink"/>
                <w:rFonts w:ascii="Times New Roman" w:eastAsia="Arial" w:hAnsi="Times New Roman" w:cs="Times New Roman"/>
                <w:noProof/>
                <w:sz w:val="24"/>
                <w:szCs w:val="24"/>
              </w:rPr>
              <w:t>6.3.1.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Guidelines for Master and Ph.D. assessment of Dissertation/Thesis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_Toc118722314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23</w:t>
            </w:r>
            <w:r w:rsidR="00BC7536" w:rsidRPr="00237CD9">
              <w:rPr>
                <w:rFonts w:ascii="Times New Roman" w:hAnsi="Times New Roman" w:cs="Times New Roman"/>
                <w:noProof/>
                <w:webHidden/>
                <w:sz w:val="24"/>
                <w:szCs w:val="24"/>
              </w:rPr>
              <w:fldChar w:fldCharType="end"/>
            </w:r>
          </w:hyperlink>
        </w:p>
        <w:p w14:paraId="4D396143" w14:textId="7B4130C0"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31" w:history="1">
            <w:r w:rsidR="00BC7536" w:rsidRPr="00237CD9">
              <w:rPr>
                <w:rStyle w:val="Hyperlink"/>
                <w:rFonts w:ascii="Times New Roman" w:eastAsia="Arial" w:hAnsi="Times New Roman" w:cs="Times New Roman"/>
                <w:noProof/>
                <w:sz w:val="24"/>
                <w:szCs w:val="24"/>
              </w:rPr>
              <w:t>6.4.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Viva Voce Examinations for Master and Ph.D. Degree Programs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_Toc118722331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25</w:t>
            </w:r>
            <w:r w:rsidR="00BC7536" w:rsidRPr="00237CD9">
              <w:rPr>
                <w:rFonts w:ascii="Times New Roman" w:hAnsi="Times New Roman" w:cs="Times New Roman"/>
                <w:noProof/>
                <w:webHidden/>
                <w:sz w:val="24"/>
                <w:szCs w:val="24"/>
              </w:rPr>
              <w:fldChar w:fldCharType="end"/>
            </w:r>
          </w:hyperlink>
        </w:p>
        <w:p w14:paraId="3A6AA906" w14:textId="625A6D79"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37" w:history="1">
            <w:r w:rsidR="00BC7536" w:rsidRPr="00237CD9">
              <w:rPr>
                <w:rStyle w:val="Hyperlink"/>
                <w:rFonts w:ascii="Times New Roman" w:eastAsia="Arial" w:hAnsi="Times New Roman" w:cs="Times New Roman"/>
                <w:noProof/>
                <w:sz w:val="24"/>
                <w:szCs w:val="24"/>
              </w:rPr>
              <w:t>6.4.1.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The Viva Voce panel for Masters level</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_Toc118722337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25</w:t>
            </w:r>
            <w:r w:rsidR="00BC7536" w:rsidRPr="00237CD9">
              <w:rPr>
                <w:rFonts w:ascii="Times New Roman" w:hAnsi="Times New Roman" w:cs="Times New Roman"/>
                <w:noProof/>
                <w:webHidden/>
                <w:sz w:val="24"/>
                <w:szCs w:val="24"/>
              </w:rPr>
              <w:fldChar w:fldCharType="end"/>
            </w:r>
          </w:hyperlink>
        </w:p>
        <w:p w14:paraId="35CD0933" w14:textId="604EE370"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45" w:history="1">
            <w:r w:rsidR="00BC7536" w:rsidRPr="00237CD9">
              <w:rPr>
                <w:rStyle w:val="Hyperlink"/>
                <w:rFonts w:ascii="Times New Roman" w:eastAsia="Arial" w:hAnsi="Times New Roman" w:cs="Times New Roman"/>
                <w:noProof/>
                <w:sz w:val="24"/>
                <w:szCs w:val="24"/>
              </w:rPr>
              <w:t>6.4.2.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The viva voce panel for Ph.D. level students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_Toc118722345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26</w:t>
            </w:r>
            <w:r w:rsidR="00BC7536" w:rsidRPr="00237CD9">
              <w:rPr>
                <w:rFonts w:ascii="Times New Roman" w:hAnsi="Times New Roman" w:cs="Times New Roman"/>
                <w:noProof/>
                <w:webHidden/>
                <w:sz w:val="24"/>
                <w:szCs w:val="24"/>
              </w:rPr>
              <w:fldChar w:fldCharType="end"/>
            </w:r>
          </w:hyperlink>
        </w:p>
        <w:p w14:paraId="2FF8874B" w14:textId="18158C91"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55" w:history="1">
            <w:r w:rsidR="00BC7536" w:rsidRPr="00237CD9">
              <w:rPr>
                <w:rStyle w:val="Hyperlink"/>
                <w:rFonts w:ascii="Times New Roman" w:eastAsia="Arial" w:hAnsi="Times New Roman" w:cs="Times New Roman"/>
                <w:noProof/>
                <w:sz w:val="24"/>
                <w:szCs w:val="24"/>
              </w:rPr>
              <w:t>6.4.3.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Procedures for Viva Voce</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_Toc118722355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26</w:t>
            </w:r>
            <w:r w:rsidR="00BC7536" w:rsidRPr="00237CD9">
              <w:rPr>
                <w:rFonts w:ascii="Times New Roman" w:hAnsi="Times New Roman" w:cs="Times New Roman"/>
                <w:noProof/>
                <w:webHidden/>
                <w:sz w:val="24"/>
                <w:szCs w:val="24"/>
              </w:rPr>
              <w:fldChar w:fldCharType="end"/>
            </w:r>
          </w:hyperlink>
        </w:p>
        <w:p w14:paraId="6447A85A" w14:textId="5740F693"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59" w:history="1">
            <w:r w:rsidR="00BC7536" w:rsidRPr="00237CD9">
              <w:rPr>
                <w:rStyle w:val="Hyperlink"/>
                <w:rFonts w:ascii="Times New Roman" w:eastAsia="Arial" w:hAnsi="Times New Roman" w:cs="Times New Roman"/>
                <w:noProof/>
                <w:sz w:val="24"/>
                <w:szCs w:val="24"/>
              </w:rPr>
              <w:t>6.4.4.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Functions of panelists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_Toc118722359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26</w:t>
            </w:r>
            <w:r w:rsidR="00BC7536" w:rsidRPr="00237CD9">
              <w:rPr>
                <w:rFonts w:ascii="Times New Roman" w:hAnsi="Times New Roman" w:cs="Times New Roman"/>
                <w:noProof/>
                <w:webHidden/>
                <w:sz w:val="24"/>
                <w:szCs w:val="24"/>
              </w:rPr>
              <w:fldChar w:fldCharType="end"/>
            </w:r>
          </w:hyperlink>
        </w:p>
        <w:p w14:paraId="03863887" w14:textId="253A2589"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76" w:history="1">
            <w:r w:rsidR="00BC7536" w:rsidRPr="00237CD9">
              <w:rPr>
                <w:rStyle w:val="Hyperlink"/>
                <w:rFonts w:ascii="Times New Roman" w:eastAsia="Arial" w:hAnsi="Times New Roman" w:cs="Times New Roman"/>
                <w:noProof/>
                <w:sz w:val="24"/>
                <w:szCs w:val="24"/>
              </w:rPr>
              <w:t>6.5.</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Guidelines for the Appointment of Examiners for Dissartations/Theses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_Toc118722376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27</w:t>
            </w:r>
            <w:r w:rsidR="00BC7536" w:rsidRPr="00237CD9">
              <w:rPr>
                <w:rFonts w:ascii="Times New Roman" w:hAnsi="Times New Roman" w:cs="Times New Roman"/>
                <w:noProof/>
                <w:webHidden/>
                <w:sz w:val="24"/>
                <w:szCs w:val="24"/>
              </w:rPr>
              <w:fldChar w:fldCharType="end"/>
            </w:r>
          </w:hyperlink>
        </w:p>
        <w:p w14:paraId="16B3D88D" w14:textId="29586DBF"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80" w:history="1">
            <w:r w:rsidR="00BC7536" w:rsidRPr="00237CD9">
              <w:rPr>
                <w:rStyle w:val="Hyperlink"/>
                <w:rFonts w:ascii="Times New Roman" w:eastAsia="Arial" w:hAnsi="Times New Roman" w:cs="Times New Roman"/>
                <w:noProof/>
                <w:sz w:val="24"/>
                <w:szCs w:val="24"/>
              </w:rPr>
              <w:t>6.5.1.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Dissertations/Theses examiners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_Toc118722380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28</w:t>
            </w:r>
            <w:r w:rsidR="00BC7536" w:rsidRPr="00237CD9">
              <w:rPr>
                <w:rFonts w:ascii="Times New Roman" w:hAnsi="Times New Roman" w:cs="Times New Roman"/>
                <w:noProof/>
                <w:webHidden/>
                <w:sz w:val="24"/>
                <w:szCs w:val="24"/>
              </w:rPr>
              <w:fldChar w:fldCharType="end"/>
            </w:r>
          </w:hyperlink>
        </w:p>
        <w:p w14:paraId="6CB75CC1" w14:textId="33258B31"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85" w:history="1">
            <w:r w:rsidR="00BC7536" w:rsidRPr="00237CD9">
              <w:rPr>
                <w:rStyle w:val="Hyperlink"/>
                <w:rFonts w:ascii="Times New Roman" w:eastAsia="Arial" w:hAnsi="Times New Roman" w:cs="Times New Roman"/>
                <w:noProof/>
                <w:sz w:val="24"/>
                <w:szCs w:val="24"/>
              </w:rPr>
              <w:t>6.5.2.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Criteria for thesis assessment</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_Toc118722385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28</w:t>
            </w:r>
            <w:r w:rsidR="00BC7536" w:rsidRPr="00237CD9">
              <w:rPr>
                <w:rFonts w:ascii="Times New Roman" w:hAnsi="Times New Roman" w:cs="Times New Roman"/>
                <w:noProof/>
                <w:webHidden/>
                <w:sz w:val="24"/>
                <w:szCs w:val="24"/>
              </w:rPr>
              <w:fldChar w:fldCharType="end"/>
            </w:r>
          </w:hyperlink>
        </w:p>
        <w:p w14:paraId="275B2B22" w14:textId="041FA92C"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92" w:history="1">
            <w:r w:rsidR="00BC7536" w:rsidRPr="00237CD9">
              <w:rPr>
                <w:rStyle w:val="Hyperlink"/>
                <w:rFonts w:ascii="Times New Roman" w:eastAsia="Arial" w:hAnsi="Times New Roman" w:cs="Times New Roman"/>
                <w:noProof/>
                <w:sz w:val="24"/>
                <w:szCs w:val="24"/>
              </w:rPr>
              <w:t>6.6.</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Submission of Reports by examiners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_Toc118722392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28</w:t>
            </w:r>
            <w:r w:rsidR="00BC7536" w:rsidRPr="00237CD9">
              <w:rPr>
                <w:rFonts w:ascii="Times New Roman" w:hAnsi="Times New Roman" w:cs="Times New Roman"/>
                <w:noProof/>
                <w:webHidden/>
                <w:sz w:val="24"/>
                <w:szCs w:val="24"/>
              </w:rPr>
              <w:fldChar w:fldCharType="end"/>
            </w:r>
          </w:hyperlink>
        </w:p>
        <w:p w14:paraId="16CBBBCF" w14:textId="7F318F93"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396" w:history="1">
            <w:r w:rsidR="00BC7536" w:rsidRPr="00237CD9">
              <w:rPr>
                <w:rStyle w:val="Hyperlink"/>
                <w:rFonts w:ascii="Times New Roman" w:eastAsia="Arial" w:hAnsi="Times New Roman" w:cs="Times New Roman"/>
                <w:noProof/>
                <w:sz w:val="24"/>
                <w:szCs w:val="24"/>
              </w:rPr>
              <w:t>6.7.</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Revision and Resubmission</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_Toc118722396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29</w:t>
            </w:r>
            <w:r w:rsidR="00BC7536" w:rsidRPr="00237CD9">
              <w:rPr>
                <w:rFonts w:ascii="Times New Roman" w:hAnsi="Times New Roman" w:cs="Times New Roman"/>
                <w:noProof/>
                <w:webHidden/>
                <w:sz w:val="24"/>
                <w:szCs w:val="24"/>
              </w:rPr>
              <w:fldChar w:fldCharType="end"/>
            </w:r>
          </w:hyperlink>
        </w:p>
        <w:p w14:paraId="73856DB5" w14:textId="4E10AD51"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02" w:history="1">
            <w:r w:rsidR="00BC7536" w:rsidRPr="00237CD9">
              <w:rPr>
                <w:rStyle w:val="Hyperlink"/>
                <w:rFonts w:ascii="Times New Roman" w:eastAsia="Arial" w:hAnsi="Times New Roman" w:cs="Times New Roman"/>
                <w:noProof/>
                <w:sz w:val="24"/>
                <w:szCs w:val="24"/>
              </w:rPr>
              <w:t>6.8.</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Presenting the Final dissertation/Thesis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_Toc118722402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29</w:t>
            </w:r>
            <w:r w:rsidR="00BC7536" w:rsidRPr="00237CD9">
              <w:rPr>
                <w:rFonts w:ascii="Times New Roman" w:hAnsi="Times New Roman" w:cs="Times New Roman"/>
                <w:noProof/>
                <w:webHidden/>
                <w:sz w:val="24"/>
                <w:szCs w:val="24"/>
              </w:rPr>
              <w:fldChar w:fldCharType="end"/>
            </w:r>
          </w:hyperlink>
        </w:p>
        <w:p w14:paraId="4C6890DF" w14:textId="55A6AA97"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2408" w:history="1">
            <w:r w:rsidR="00BC7536" w:rsidRPr="00237CD9">
              <w:rPr>
                <w:rStyle w:val="Hyperlink"/>
                <w:rFonts w:ascii="Times New Roman" w:eastAsia="Arial" w:hAnsi="Times New Roman" w:cs="Times New Roman"/>
                <w:b/>
                <w:bCs/>
                <w:noProof/>
                <w:sz w:val="24"/>
                <w:szCs w:val="24"/>
              </w:rPr>
              <w:t>CHAPTER SEVEN</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_Toc118722408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30</w:t>
            </w:r>
            <w:r w:rsidR="00BC7536" w:rsidRPr="00237CD9">
              <w:rPr>
                <w:rFonts w:ascii="Times New Roman" w:hAnsi="Times New Roman" w:cs="Times New Roman"/>
                <w:b/>
                <w:bCs/>
                <w:noProof/>
                <w:webHidden/>
                <w:sz w:val="24"/>
                <w:szCs w:val="24"/>
              </w:rPr>
              <w:fldChar w:fldCharType="end"/>
            </w:r>
          </w:hyperlink>
        </w:p>
        <w:p w14:paraId="628A912D" w14:textId="5F41AAC7"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09" w:history="1">
            <w:r w:rsidR="00BC7536" w:rsidRPr="00237CD9">
              <w:rPr>
                <w:rStyle w:val="Hyperlink"/>
                <w:rFonts w:ascii="Times New Roman" w:eastAsia="Arial" w:hAnsi="Times New Roman" w:cs="Times New Roman"/>
                <w:b/>
                <w:bCs/>
                <w:noProof/>
                <w:sz w:val="24"/>
                <w:szCs w:val="24"/>
              </w:rPr>
              <w:t>ACADEMIC RIGHTS, INTEGRITY, AND GOOD CONDUCT</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_Toc118722409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30</w:t>
            </w:r>
            <w:r w:rsidR="00BC7536" w:rsidRPr="00237CD9">
              <w:rPr>
                <w:rFonts w:ascii="Times New Roman" w:hAnsi="Times New Roman" w:cs="Times New Roman"/>
                <w:b/>
                <w:bCs/>
                <w:noProof/>
                <w:webHidden/>
                <w:sz w:val="24"/>
                <w:szCs w:val="24"/>
              </w:rPr>
              <w:fldChar w:fldCharType="end"/>
            </w:r>
          </w:hyperlink>
        </w:p>
        <w:p w14:paraId="78F06733" w14:textId="6EA8AC4A"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10" w:history="1">
            <w:r w:rsidR="00BC7536" w:rsidRPr="00237CD9">
              <w:rPr>
                <w:rStyle w:val="Hyperlink"/>
                <w:rFonts w:ascii="Times New Roman" w:eastAsia="Arial" w:hAnsi="Times New Roman" w:cs="Times New Roman"/>
                <w:noProof/>
                <w:sz w:val="24"/>
                <w:szCs w:val="24"/>
              </w:rPr>
              <w:t>7.1.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Confidentiality and intellectual property</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_Toc118722410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30</w:t>
            </w:r>
            <w:r w:rsidR="00BC7536" w:rsidRPr="00237CD9">
              <w:rPr>
                <w:rFonts w:ascii="Times New Roman" w:hAnsi="Times New Roman" w:cs="Times New Roman"/>
                <w:noProof/>
                <w:webHidden/>
                <w:sz w:val="24"/>
                <w:szCs w:val="24"/>
              </w:rPr>
              <w:fldChar w:fldCharType="end"/>
            </w:r>
          </w:hyperlink>
        </w:p>
        <w:p w14:paraId="49F64FD3" w14:textId="43C80330"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18" w:history="1">
            <w:r w:rsidR="00BC7536" w:rsidRPr="00237CD9">
              <w:rPr>
                <w:rStyle w:val="Hyperlink"/>
                <w:rFonts w:ascii="Times New Roman" w:eastAsia="Arial" w:hAnsi="Times New Roman" w:cs="Times New Roman"/>
                <w:noProof/>
                <w:sz w:val="24"/>
                <w:szCs w:val="24"/>
              </w:rPr>
              <w:t>7.2.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Academic Integrity and Plagiarism</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_Toc118722418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30</w:t>
            </w:r>
            <w:r w:rsidR="00BC7536" w:rsidRPr="00237CD9">
              <w:rPr>
                <w:rFonts w:ascii="Times New Roman" w:hAnsi="Times New Roman" w:cs="Times New Roman"/>
                <w:noProof/>
                <w:webHidden/>
                <w:sz w:val="24"/>
                <w:szCs w:val="24"/>
              </w:rPr>
              <w:fldChar w:fldCharType="end"/>
            </w:r>
          </w:hyperlink>
        </w:p>
        <w:p w14:paraId="6F011B5F" w14:textId="0993775B"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27" w:history="1">
            <w:r w:rsidR="00BC7536" w:rsidRPr="00237CD9">
              <w:rPr>
                <w:rStyle w:val="Hyperlink"/>
                <w:rFonts w:ascii="Times New Roman" w:eastAsia="Arial" w:hAnsi="Times New Roman" w:cs="Times New Roman"/>
                <w:noProof/>
                <w:sz w:val="24"/>
                <w:szCs w:val="24"/>
              </w:rPr>
              <w:t>7.3.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Observing Research Ethics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_Toc118722427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31</w:t>
            </w:r>
            <w:r w:rsidR="00BC7536" w:rsidRPr="00237CD9">
              <w:rPr>
                <w:rFonts w:ascii="Times New Roman" w:hAnsi="Times New Roman" w:cs="Times New Roman"/>
                <w:noProof/>
                <w:webHidden/>
                <w:sz w:val="24"/>
                <w:szCs w:val="24"/>
              </w:rPr>
              <w:fldChar w:fldCharType="end"/>
            </w:r>
          </w:hyperlink>
        </w:p>
        <w:p w14:paraId="23C55763" w14:textId="0C39227E"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36" w:history="1">
            <w:r w:rsidR="00BC7536" w:rsidRPr="00237CD9">
              <w:rPr>
                <w:rStyle w:val="Hyperlink"/>
                <w:rFonts w:ascii="Times New Roman" w:eastAsia="Arial" w:hAnsi="Times New Roman" w:cs="Times New Roman"/>
                <w:noProof/>
                <w:sz w:val="24"/>
                <w:szCs w:val="24"/>
              </w:rPr>
              <w:t>7.4.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Academic Misconduct</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_Toc118722436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32</w:t>
            </w:r>
            <w:r w:rsidR="00BC7536" w:rsidRPr="00237CD9">
              <w:rPr>
                <w:rFonts w:ascii="Times New Roman" w:hAnsi="Times New Roman" w:cs="Times New Roman"/>
                <w:noProof/>
                <w:webHidden/>
                <w:sz w:val="24"/>
                <w:szCs w:val="24"/>
              </w:rPr>
              <w:fldChar w:fldCharType="end"/>
            </w:r>
          </w:hyperlink>
        </w:p>
        <w:p w14:paraId="546C71C2" w14:textId="4B5B33A5"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41" w:history="1">
            <w:r w:rsidR="00BC7536" w:rsidRPr="00237CD9">
              <w:rPr>
                <w:rStyle w:val="Hyperlink"/>
                <w:rFonts w:ascii="Times New Roman" w:eastAsia="Arial" w:hAnsi="Times New Roman" w:cs="Times New Roman"/>
                <w:noProof/>
                <w:sz w:val="24"/>
                <w:szCs w:val="24"/>
              </w:rPr>
              <w:t>7.5.</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Support and academic advice</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_Toc118722441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32</w:t>
            </w:r>
            <w:r w:rsidR="00BC7536" w:rsidRPr="00237CD9">
              <w:rPr>
                <w:rFonts w:ascii="Times New Roman" w:hAnsi="Times New Roman" w:cs="Times New Roman"/>
                <w:noProof/>
                <w:webHidden/>
                <w:sz w:val="24"/>
                <w:szCs w:val="24"/>
              </w:rPr>
              <w:fldChar w:fldCharType="end"/>
            </w:r>
          </w:hyperlink>
        </w:p>
        <w:p w14:paraId="0AC5C711" w14:textId="188BF4D4"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46" w:history="1">
            <w:r w:rsidR="00BC7536" w:rsidRPr="00237CD9">
              <w:rPr>
                <w:rStyle w:val="Hyperlink"/>
                <w:rFonts w:ascii="Times New Roman" w:eastAsia="Arial" w:hAnsi="Times New Roman" w:cs="Times New Roman"/>
                <w:noProof/>
                <w:sz w:val="24"/>
                <w:szCs w:val="24"/>
              </w:rPr>
              <w:t>7.6.</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Complaints Procedures for Graduate Students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_Toc118722446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32</w:t>
            </w:r>
            <w:r w:rsidR="00BC7536" w:rsidRPr="00237CD9">
              <w:rPr>
                <w:rFonts w:ascii="Times New Roman" w:hAnsi="Times New Roman" w:cs="Times New Roman"/>
                <w:noProof/>
                <w:webHidden/>
                <w:sz w:val="24"/>
                <w:szCs w:val="24"/>
              </w:rPr>
              <w:fldChar w:fldCharType="end"/>
            </w:r>
          </w:hyperlink>
        </w:p>
        <w:p w14:paraId="6072A061" w14:textId="3D792D44"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47" w:history="1">
            <w:r w:rsidR="00BC7536" w:rsidRPr="00237CD9">
              <w:rPr>
                <w:rStyle w:val="Hyperlink"/>
                <w:rFonts w:ascii="Times New Roman" w:eastAsia="Arial" w:hAnsi="Times New Roman" w:cs="Times New Roman"/>
                <w:noProof/>
                <w:sz w:val="24"/>
                <w:szCs w:val="24"/>
              </w:rPr>
              <w:t>7.6.1.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Principles Underlying the Complaints Procedure</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_Toc118722447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32</w:t>
            </w:r>
            <w:r w:rsidR="00BC7536" w:rsidRPr="00237CD9">
              <w:rPr>
                <w:rFonts w:ascii="Times New Roman" w:hAnsi="Times New Roman" w:cs="Times New Roman"/>
                <w:noProof/>
                <w:webHidden/>
                <w:sz w:val="24"/>
                <w:szCs w:val="24"/>
              </w:rPr>
              <w:fldChar w:fldCharType="end"/>
            </w:r>
          </w:hyperlink>
        </w:p>
        <w:p w14:paraId="6D92C07A" w14:textId="2D1FC8BC" w:rsidR="00BC7536" w:rsidRPr="00237CD9" w:rsidRDefault="00973F46" w:rsidP="00485731">
          <w:pPr>
            <w:pStyle w:val="TOC3"/>
            <w:tabs>
              <w:tab w:val="left" w:pos="88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52" w:history="1">
            <w:r w:rsidR="00BC7536" w:rsidRPr="00237CD9">
              <w:rPr>
                <w:rStyle w:val="Hyperlink"/>
                <w:rFonts w:ascii="Times New Roman" w:eastAsia="Arial" w:hAnsi="Times New Roman" w:cs="Times New Roman"/>
                <w:noProof/>
                <w:sz w:val="24"/>
                <w:szCs w:val="24"/>
              </w:rPr>
              <w:t>7.6.2.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Stages of Complaints Procedure</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_Toc118722452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33</w:t>
            </w:r>
            <w:r w:rsidR="00BC7536" w:rsidRPr="00237CD9">
              <w:rPr>
                <w:rFonts w:ascii="Times New Roman" w:hAnsi="Times New Roman" w:cs="Times New Roman"/>
                <w:noProof/>
                <w:webHidden/>
                <w:sz w:val="24"/>
                <w:szCs w:val="24"/>
              </w:rPr>
              <w:fldChar w:fldCharType="end"/>
            </w:r>
          </w:hyperlink>
        </w:p>
        <w:p w14:paraId="064E014C" w14:textId="2C90455B"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61" w:history="1">
            <w:r w:rsidR="00BC7536" w:rsidRPr="00237CD9">
              <w:rPr>
                <w:rStyle w:val="Hyperlink"/>
                <w:rFonts w:ascii="Times New Roman" w:eastAsia="Arial" w:hAnsi="Times New Roman" w:cs="Times New Roman"/>
                <w:noProof/>
                <w:sz w:val="24"/>
                <w:szCs w:val="24"/>
              </w:rPr>
              <w:t>7.7.</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Appeals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_Toc118722461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33</w:t>
            </w:r>
            <w:r w:rsidR="00BC7536" w:rsidRPr="00237CD9">
              <w:rPr>
                <w:rFonts w:ascii="Times New Roman" w:hAnsi="Times New Roman" w:cs="Times New Roman"/>
                <w:noProof/>
                <w:webHidden/>
                <w:sz w:val="24"/>
                <w:szCs w:val="24"/>
              </w:rPr>
              <w:fldChar w:fldCharType="end"/>
            </w:r>
          </w:hyperlink>
        </w:p>
        <w:p w14:paraId="1D493E88" w14:textId="586B7BE8"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2467" w:history="1">
            <w:r w:rsidR="00BC7536" w:rsidRPr="00237CD9">
              <w:rPr>
                <w:rStyle w:val="Hyperlink"/>
                <w:rFonts w:ascii="Times New Roman" w:eastAsia="Arial" w:hAnsi="Times New Roman" w:cs="Times New Roman"/>
                <w:b/>
                <w:bCs/>
                <w:noProof/>
                <w:sz w:val="24"/>
                <w:szCs w:val="24"/>
              </w:rPr>
              <w:t>CHAPTER EIGHT</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_Toc118722467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34</w:t>
            </w:r>
            <w:r w:rsidR="00BC7536" w:rsidRPr="00237CD9">
              <w:rPr>
                <w:rFonts w:ascii="Times New Roman" w:hAnsi="Times New Roman" w:cs="Times New Roman"/>
                <w:b/>
                <w:bCs/>
                <w:noProof/>
                <w:webHidden/>
                <w:sz w:val="24"/>
                <w:szCs w:val="24"/>
              </w:rPr>
              <w:fldChar w:fldCharType="end"/>
            </w:r>
          </w:hyperlink>
        </w:p>
        <w:p w14:paraId="1DF0A560" w14:textId="176EF6A9"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68" w:history="1">
            <w:r w:rsidR="00BC7536" w:rsidRPr="00237CD9">
              <w:rPr>
                <w:rStyle w:val="Hyperlink"/>
                <w:rFonts w:ascii="Times New Roman" w:eastAsia="Arial" w:hAnsi="Times New Roman" w:cs="Times New Roman"/>
                <w:b/>
                <w:bCs/>
                <w:noProof/>
                <w:sz w:val="24"/>
                <w:szCs w:val="24"/>
              </w:rPr>
              <w:t>PROGRAM EXITS, AWARDS, AND GRADUATION</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_Toc118722468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34</w:t>
            </w:r>
            <w:r w:rsidR="00BC7536" w:rsidRPr="00237CD9">
              <w:rPr>
                <w:rFonts w:ascii="Times New Roman" w:hAnsi="Times New Roman" w:cs="Times New Roman"/>
                <w:b/>
                <w:bCs/>
                <w:noProof/>
                <w:webHidden/>
                <w:sz w:val="24"/>
                <w:szCs w:val="24"/>
              </w:rPr>
              <w:fldChar w:fldCharType="end"/>
            </w:r>
          </w:hyperlink>
        </w:p>
        <w:p w14:paraId="34050FAB" w14:textId="7BECAAA9"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69" w:history="1">
            <w:r w:rsidR="00BC7536" w:rsidRPr="00237CD9">
              <w:rPr>
                <w:rStyle w:val="Hyperlink"/>
                <w:rFonts w:ascii="Times New Roman" w:eastAsia="Arial" w:hAnsi="Times New Roman" w:cs="Times New Roman"/>
                <w:noProof/>
                <w:sz w:val="24"/>
                <w:szCs w:val="24"/>
              </w:rPr>
              <w:t>8.1.</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Graduate Programs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_Toc118722469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34</w:t>
            </w:r>
            <w:r w:rsidR="00BC7536" w:rsidRPr="00237CD9">
              <w:rPr>
                <w:rFonts w:ascii="Times New Roman" w:hAnsi="Times New Roman" w:cs="Times New Roman"/>
                <w:noProof/>
                <w:webHidden/>
                <w:sz w:val="24"/>
                <w:szCs w:val="24"/>
              </w:rPr>
              <w:fldChar w:fldCharType="end"/>
            </w:r>
          </w:hyperlink>
        </w:p>
        <w:p w14:paraId="7D4976DD" w14:textId="014B87A6"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72" w:history="1">
            <w:r w:rsidR="00BC7536" w:rsidRPr="00237CD9">
              <w:rPr>
                <w:rStyle w:val="Hyperlink"/>
                <w:rFonts w:ascii="Times New Roman" w:eastAsia="Arial" w:hAnsi="Times New Roman" w:cs="Times New Roman"/>
                <w:noProof/>
                <w:sz w:val="24"/>
                <w:szCs w:val="24"/>
              </w:rPr>
              <w:t>8.2.</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Types of Degrees and Awards</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_Toc118722472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34</w:t>
            </w:r>
            <w:r w:rsidR="00BC7536" w:rsidRPr="00237CD9">
              <w:rPr>
                <w:rFonts w:ascii="Times New Roman" w:hAnsi="Times New Roman" w:cs="Times New Roman"/>
                <w:noProof/>
                <w:webHidden/>
                <w:sz w:val="24"/>
                <w:szCs w:val="24"/>
              </w:rPr>
              <w:fldChar w:fldCharType="end"/>
            </w:r>
          </w:hyperlink>
        </w:p>
        <w:p w14:paraId="272FF273" w14:textId="0A9B5BD8"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78" w:history="1">
            <w:r w:rsidR="00BC7536" w:rsidRPr="00237CD9">
              <w:rPr>
                <w:rStyle w:val="Hyperlink"/>
                <w:rFonts w:ascii="Times New Roman" w:eastAsia="Arial" w:hAnsi="Times New Roman" w:cs="Times New Roman"/>
                <w:noProof/>
                <w:sz w:val="24"/>
                <w:szCs w:val="24"/>
              </w:rPr>
              <w:t>8.3.</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Exit</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_Toc118722478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34</w:t>
            </w:r>
            <w:r w:rsidR="00BC7536" w:rsidRPr="00237CD9">
              <w:rPr>
                <w:rFonts w:ascii="Times New Roman" w:hAnsi="Times New Roman" w:cs="Times New Roman"/>
                <w:noProof/>
                <w:webHidden/>
                <w:sz w:val="24"/>
                <w:szCs w:val="24"/>
              </w:rPr>
              <w:fldChar w:fldCharType="end"/>
            </w:r>
          </w:hyperlink>
        </w:p>
        <w:p w14:paraId="4C3CB515" w14:textId="155F7FAD" w:rsidR="00BC7536" w:rsidRPr="00237CD9" w:rsidRDefault="00973F46" w:rsidP="00485731">
          <w:pPr>
            <w:pStyle w:val="TOC2"/>
            <w:tabs>
              <w:tab w:val="left" w:pos="660"/>
              <w:tab w:val="right" w:leader="dot" w:pos="9016"/>
            </w:tabs>
            <w:spacing w:after="120" w:line="240" w:lineRule="auto"/>
            <w:ind w:left="0" w:hanging="2"/>
            <w:rPr>
              <w:rFonts w:ascii="Times New Roman" w:eastAsiaTheme="minorEastAsia" w:hAnsi="Times New Roman" w:cs="Times New Roman"/>
              <w:noProof/>
              <w:position w:val="0"/>
              <w:sz w:val="24"/>
              <w:szCs w:val="24"/>
              <w:lang w:val="en-US"/>
            </w:rPr>
          </w:pPr>
          <w:hyperlink w:anchor="_Toc118722481" w:history="1">
            <w:r w:rsidR="00BC7536" w:rsidRPr="00237CD9">
              <w:rPr>
                <w:rStyle w:val="Hyperlink"/>
                <w:rFonts w:ascii="Times New Roman" w:eastAsia="Arial" w:hAnsi="Times New Roman" w:cs="Times New Roman"/>
                <w:noProof/>
                <w:sz w:val="24"/>
                <w:szCs w:val="24"/>
              </w:rPr>
              <w:t>8.4.</w:t>
            </w:r>
            <w:r w:rsidR="00BC7536" w:rsidRPr="00237CD9">
              <w:rPr>
                <w:rFonts w:ascii="Times New Roman" w:eastAsiaTheme="minorEastAsia" w:hAnsi="Times New Roman" w:cs="Times New Roman"/>
                <w:noProof/>
                <w:position w:val="0"/>
                <w:sz w:val="24"/>
                <w:szCs w:val="24"/>
                <w:lang w:val="en-US"/>
              </w:rPr>
              <w:tab/>
            </w:r>
            <w:r w:rsidR="00BC7536" w:rsidRPr="00237CD9">
              <w:rPr>
                <w:rStyle w:val="Hyperlink"/>
                <w:rFonts w:ascii="Times New Roman" w:eastAsia="Arial" w:hAnsi="Times New Roman" w:cs="Times New Roman"/>
                <w:noProof/>
                <w:sz w:val="24"/>
                <w:szCs w:val="24"/>
              </w:rPr>
              <w:t>Graduation</w:t>
            </w:r>
            <w:r w:rsidR="00BC7536" w:rsidRPr="00237CD9">
              <w:rPr>
                <w:rFonts w:ascii="Times New Roman" w:hAnsi="Times New Roman" w:cs="Times New Roman"/>
                <w:noProof/>
                <w:webHidden/>
                <w:sz w:val="24"/>
                <w:szCs w:val="24"/>
              </w:rPr>
              <w:tab/>
            </w:r>
            <w:r w:rsidR="00BC7536" w:rsidRPr="00237CD9">
              <w:rPr>
                <w:rFonts w:ascii="Times New Roman" w:hAnsi="Times New Roman" w:cs="Times New Roman"/>
                <w:noProof/>
                <w:webHidden/>
                <w:sz w:val="24"/>
                <w:szCs w:val="24"/>
              </w:rPr>
              <w:fldChar w:fldCharType="begin"/>
            </w:r>
            <w:r w:rsidR="00BC7536" w:rsidRPr="00237CD9">
              <w:rPr>
                <w:rFonts w:ascii="Times New Roman" w:hAnsi="Times New Roman" w:cs="Times New Roman"/>
                <w:noProof/>
                <w:webHidden/>
                <w:sz w:val="24"/>
                <w:szCs w:val="24"/>
              </w:rPr>
              <w:instrText xml:space="preserve"> PAGEREF _Toc118722481 \h </w:instrText>
            </w:r>
            <w:r w:rsidR="00BC7536" w:rsidRPr="00237CD9">
              <w:rPr>
                <w:rFonts w:ascii="Times New Roman" w:hAnsi="Times New Roman" w:cs="Times New Roman"/>
                <w:noProof/>
                <w:webHidden/>
                <w:sz w:val="24"/>
                <w:szCs w:val="24"/>
              </w:rPr>
            </w:r>
            <w:r w:rsidR="00BC7536" w:rsidRPr="00237CD9">
              <w:rPr>
                <w:rFonts w:ascii="Times New Roman" w:hAnsi="Times New Roman" w:cs="Times New Roman"/>
                <w:noProof/>
                <w:webHidden/>
                <w:sz w:val="24"/>
                <w:szCs w:val="24"/>
              </w:rPr>
              <w:fldChar w:fldCharType="separate"/>
            </w:r>
            <w:r w:rsidR="009A7C8C" w:rsidRPr="00237CD9">
              <w:rPr>
                <w:rFonts w:ascii="Times New Roman" w:hAnsi="Times New Roman" w:cs="Times New Roman"/>
                <w:noProof/>
                <w:webHidden/>
                <w:sz w:val="24"/>
                <w:szCs w:val="24"/>
              </w:rPr>
              <w:t>34</w:t>
            </w:r>
            <w:r w:rsidR="00BC7536" w:rsidRPr="00237CD9">
              <w:rPr>
                <w:rFonts w:ascii="Times New Roman" w:hAnsi="Times New Roman" w:cs="Times New Roman"/>
                <w:noProof/>
                <w:webHidden/>
                <w:sz w:val="24"/>
                <w:szCs w:val="24"/>
              </w:rPr>
              <w:fldChar w:fldCharType="end"/>
            </w:r>
          </w:hyperlink>
        </w:p>
        <w:p w14:paraId="4FFBB501" w14:textId="3FBB8083" w:rsidR="00BC7536" w:rsidRPr="00237CD9" w:rsidRDefault="00973F46" w:rsidP="00485731">
          <w:pPr>
            <w:pStyle w:val="TOC1"/>
            <w:tabs>
              <w:tab w:val="right" w:leader="dot" w:pos="9016"/>
            </w:tabs>
            <w:spacing w:after="120" w:line="240" w:lineRule="auto"/>
            <w:ind w:left="0" w:hanging="2"/>
            <w:rPr>
              <w:rFonts w:ascii="Times New Roman" w:eastAsiaTheme="minorEastAsia" w:hAnsi="Times New Roman" w:cs="Times New Roman"/>
              <w:b/>
              <w:bCs/>
              <w:noProof/>
              <w:position w:val="0"/>
              <w:sz w:val="24"/>
              <w:szCs w:val="24"/>
              <w:lang w:val="en-US"/>
            </w:rPr>
          </w:pPr>
          <w:hyperlink w:anchor="_Toc118722482" w:history="1">
            <w:r w:rsidR="00BC7536" w:rsidRPr="00237CD9">
              <w:rPr>
                <w:rStyle w:val="Hyperlink"/>
                <w:rFonts w:ascii="Times New Roman" w:eastAsia="Arial" w:hAnsi="Times New Roman" w:cs="Times New Roman"/>
                <w:b/>
                <w:bCs/>
                <w:noProof/>
                <w:sz w:val="24"/>
                <w:szCs w:val="24"/>
              </w:rPr>
              <w:t>LIST OF FORMS</w:t>
            </w:r>
            <w:r w:rsidR="00BC7536" w:rsidRPr="00237CD9">
              <w:rPr>
                <w:rFonts w:ascii="Times New Roman" w:hAnsi="Times New Roman" w:cs="Times New Roman"/>
                <w:b/>
                <w:bCs/>
                <w:noProof/>
                <w:webHidden/>
                <w:sz w:val="24"/>
                <w:szCs w:val="24"/>
              </w:rPr>
              <w:tab/>
            </w:r>
            <w:r w:rsidR="00BC7536" w:rsidRPr="00237CD9">
              <w:rPr>
                <w:rFonts w:ascii="Times New Roman" w:hAnsi="Times New Roman" w:cs="Times New Roman"/>
                <w:b/>
                <w:bCs/>
                <w:noProof/>
                <w:webHidden/>
                <w:sz w:val="24"/>
                <w:szCs w:val="24"/>
              </w:rPr>
              <w:fldChar w:fldCharType="begin"/>
            </w:r>
            <w:r w:rsidR="00BC7536" w:rsidRPr="00237CD9">
              <w:rPr>
                <w:rFonts w:ascii="Times New Roman" w:hAnsi="Times New Roman" w:cs="Times New Roman"/>
                <w:b/>
                <w:bCs/>
                <w:noProof/>
                <w:webHidden/>
                <w:sz w:val="24"/>
                <w:szCs w:val="24"/>
              </w:rPr>
              <w:instrText xml:space="preserve"> PAGEREF _Toc118722482 \h </w:instrText>
            </w:r>
            <w:r w:rsidR="00BC7536" w:rsidRPr="00237CD9">
              <w:rPr>
                <w:rFonts w:ascii="Times New Roman" w:hAnsi="Times New Roman" w:cs="Times New Roman"/>
                <w:b/>
                <w:bCs/>
                <w:noProof/>
                <w:webHidden/>
                <w:sz w:val="24"/>
                <w:szCs w:val="24"/>
              </w:rPr>
            </w:r>
            <w:r w:rsidR="00BC7536" w:rsidRPr="00237CD9">
              <w:rPr>
                <w:rFonts w:ascii="Times New Roman" w:hAnsi="Times New Roman" w:cs="Times New Roman"/>
                <w:b/>
                <w:bCs/>
                <w:noProof/>
                <w:webHidden/>
                <w:sz w:val="24"/>
                <w:szCs w:val="24"/>
              </w:rPr>
              <w:fldChar w:fldCharType="separate"/>
            </w:r>
            <w:r w:rsidR="009A7C8C" w:rsidRPr="00237CD9">
              <w:rPr>
                <w:rFonts w:ascii="Times New Roman" w:hAnsi="Times New Roman" w:cs="Times New Roman"/>
                <w:b/>
                <w:bCs/>
                <w:noProof/>
                <w:webHidden/>
                <w:sz w:val="24"/>
                <w:szCs w:val="24"/>
              </w:rPr>
              <w:t>35</w:t>
            </w:r>
            <w:r w:rsidR="00BC7536" w:rsidRPr="00237CD9">
              <w:rPr>
                <w:rFonts w:ascii="Times New Roman" w:hAnsi="Times New Roman" w:cs="Times New Roman"/>
                <w:b/>
                <w:bCs/>
                <w:noProof/>
                <w:webHidden/>
                <w:sz w:val="24"/>
                <w:szCs w:val="24"/>
              </w:rPr>
              <w:fldChar w:fldCharType="end"/>
            </w:r>
          </w:hyperlink>
        </w:p>
        <w:p w14:paraId="32EF2268" w14:textId="065BC10E" w:rsidR="00F71323" w:rsidRDefault="00F71323" w:rsidP="00485731">
          <w:pPr>
            <w:spacing w:after="120" w:line="240" w:lineRule="auto"/>
          </w:pPr>
          <w:r w:rsidRPr="00237CD9">
            <w:rPr>
              <w:rFonts w:ascii="Times New Roman" w:hAnsi="Times New Roman" w:cs="Times New Roman"/>
              <w:b/>
              <w:bCs/>
              <w:noProof/>
              <w:sz w:val="24"/>
              <w:szCs w:val="24"/>
            </w:rPr>
            <w:fldChar w:fldCharType="end"/>
          </w:r>
        </w:p>
      </w:sdtContent>
    </w:sdt>
    <w:p w14:paraId="14C8B09F" w14:textId="77777777" w:rsidR="00F71323" w:rsidRDefault="00F71323" w:rsidP="00137802">
      <w:pPr>
        <w:rPr>
          <w:rFonts w:eastAsia="Arial"/>
          <w:b/>
          <w:sz w:val="24"/>
          <w:szCs w:val="24"/>
        </w:rPr>
      </w:pPr>
    </w:p>
    <w:p w14:paraId="00B462AF" w14:textId="233A8780" w:rsidR="00E23E8F" w:rsidRDefault="00E23E8F" w:rsidP="00137802">
      <w:pPr>
        <w:rPr>
          <w:rFonts w:eastAsia="Arial"/>
          <w:b/>
          <w:sz w:val="24"/>
          <w:szCs w:val="24"/>
        </w:rPr>
      </w:pPr>
    </w:p>
    <w:p w14:paraId="176D0E9F" w14:textId="77777777" w:rsidR="00E23E8F" w:rsidRPr="000C1CB8" w:rsidRDefault="00E23E8F" w:rsidP="00137802">
      <w:pPr>
        <w:rPr>
          <w:rFonts w:eastAsia="Arial"/>
          <w:sz w:val="24"/>
          <w:szCs w:val="24"/>
        </w:rPr>
      </w:pPr>
    </w:p>
    <w:p w14:paraId="43977803" w14:textId="77777777" w:rsidR="00556A0B" w:rsidRPr="000C1CB8" w:rsidRDefault="00556A0B" w:rsidP="00137802">
      <w:pPr>
        <w:rPr>
          <w:rFonts w:eastAsia="Arial"/>
          <w:sz w:val="24"/>
          <w:szCs w:val="24"/>
        </w:rPr>
      </w:pPr>
      <w:bookmarkStart w:id="3" w:name="_heading=h.30j0zll" w:colFirst="0" w:colLast="0"/>
      <w:bookmarkEnd w:id="3"/>
      <w:r w:rsidRPr="000C1CB8">
        <w:br w:type="page"/>
      </w:r>
    </w:p>
    <w:p w14:paraId="2A0FF6A9" w14:textId="6356AF7B" w:rsidR="00556A0B" w:rsidRPr="00F11DCF" w:rsidRDefault="00556A0B" w:rsidP="00191B7B">
      <w:pPr>
        <w:pStyle w:val="Heading1"/>
        <w:pBdr>
          <w:bottom w:val="single" w:sz="4" w:space="1" w:color="auto"/>
        </w:pBdr>
        <w:ind w:left="1" w:hanging="3"/>
        <w:rPr>
          <w:rFonts w:ascii="Times New Roman" w:eastAsia="Arial" w:hAnsi="Times New Roman" w:cs="Times New Roman"/>
        </w:rPr>
      </w:pPr>
      <w:bookmarkStart w:id="4" w:name="_heading=h.1fob9te" w:colFirst="0" w:colLast="0"/>
      <w:bookmarkStart w:id="5" w:name="_Toc112611714"/>
      <w:bookmarkStart w:id="6" w:name="_Toc118721941"/>
      <w:bookmarkEnd w:id="4"/>
      <w:r w:rsidRPr="00F11DCF">
        <w:rPr>
          <w:rFonts w:ascii="Times New Roman" w:eastAsia="Arial" w:hAnsi="Times New Roman" w:cs="Times New Roman"/>
        </w:rPr>
        <w:lastRenderedPageBreak/>
        <w:t>ABBREVIATIONS</w:t>
      </w:r>
      <w:bookmarkEnd w:id="5"/>
      <w:bookmarkEnd w:id="6"/>
    </w:p>
    <w:p w14:paraId="0F96E724" w14:textId="77777777" w:rsidR="005006C0" w:rsidRPr="00F11DCF" w:rsidRDefault="005006C0" w:rsidP="00137802">
      <w:pPr>
        <w:rPr>
          <w:rFonts w:ascii="Times New Roman" w:hAnsi="Times New Roman" w:cs="Times New Roman"/>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200"/>
      </w:tblGrid>
      <w:tr w:rsidR="00464D87" w:rsidRPr="00F11DCF" w14:paraId="688051DA" w14:textId="77777777" w:rsidTr="005006C0">
        <w:tc>
          <w:tcPr>
            <w:tcW w:w="1260" w:type="dxa"/>
          </w:tcPr>
          <w:p w14:paraId="6B0E9F03" w14:textId="3BD85AD5" w:rsidR="00464D87" w:rsidRPr="00F11DCF" w:rsidRDefault="00464D87" w:rsidP="003F1B96">
            <w:pPr>
              <w:spacing w:line="360" w:lineRule="auto"/>
              <w:ind w:leftChars="0" w:left="0" w:firstLineChars="0" w:firstLine="0"/>
              <w:rPr>
                <w:rFonts w:ascii="Times New Roman" w:hAnsi="Times New Roman" w:cs="Times New Roman"/>
              </w:rPr>
            </w:pPr>
            <w:bookmarkStart w:id="7" w:name="_Toc118710781"/>
            <w:bookmarkStart w:id="8" w:name="_Toc118721942"/>
            <w:r w:rsidRPr="00F11DCF">
              <w:rPr>
                <w:rFonts w:ascii="Times New Roman" w:hAnsi="Times New Roman" w:cs="Times New Roman"/>
              </w:rPr>
              <w:t>DGSRC</w:t>
            </w:r>
            <w:bookmarkEnd w:id="7"/>
            <w:bookmarkEnd w:id="8"/>
          </w:p>
        </w:tc>
        <w:tc>
          <w:tcPr>
            <w:tcW w:w="7200" w:type="dxa"/>
          </w:tcPr>
          <w:p w14:paraId="2AF73385" w14:textId="3BDF97CF" w:rsidR="00464D87" w:rsidRPr="00F11DCF" w:rsidRDefault="00464D87" w:rsidP="003F1B96">
            <w:pPr>
              <w:spacing w:line="360" w:lineRule="auto"/>
              <w:ind w:leftChars="0" w:left="0" w:firstLineChars="0" w:firstLine="0"/>
              <w:rPr>
                <w:rFonts w:ascii="Times New Roman" w:hAnsi="Times New Roman" w:cs="Times New Roman"/>
              </w:rPr>
            </w:pPr>
            <w:bookmarkStart w:id="9" w:name="_Toc118710782"/>
            <w:bookmarkStart w:id="10" w:name="_Toc118721943"/>
            <w:r w:rsidRPr="00F11DCF">
              <w:rPr>
                <w:rFonts w:ascii="Times New Roman" w:hAnsi="Times New Roman" w:cs="Times New Roman"/>
              </w:rPr>
              <w:t>Directorate for Graduate Studies, Research, and Consultancy</w:t>
            </w:r>
            <w:bookmarkEnd w:id="9"/>
            <w:bookmarkEnd w:id="10"/>
          </w:p>
        </w:tc>
      </w:tr>
      <w:tr w:rsidR="00464D87" w:rsidRPr="00F11DCF" w14:paraId="3E195529" w14:textId="77777777" w:rsidTr="005006C0">
        <w:tc>
          <w:tcPr>
            <w:tcW w:w="1260" w:type="dxa"/>
          </w:tcPr>
          <w:p w14:paraId="1CAC7D93" w14:textId="78281348" w:rsidR="00464D87" w:rsidRPr="00F11DCF" w:rsidRDefault="00464D87" w:rsidP="003F1B96">
            <w:pPr>
              <w:spacing w:line="360" w:lineRule="auto"/>
              <w:ind w:leftChars="0" w:left="0" w:firstLineChars="0" w:firstLine="0"/>
              <w:rPr>
                <w:rFonts w:ascii="Times New Roman" w:hAnsi="Times New Roman" w:cs="Times New Roman"/>
              </w:rPr>
            </w:pPr>
            <w:bookmarkStart w:id="11" w:name="_Toc118710783"/>
            <w:bookmarkStart w:id="12" w:name="_Toc118721944"/>
            <w:r w:rsidRPr="00F11DCF">
              <w:rPr>
                <w:rFonts w:ascii="Times New Roman" w:hAnsi="Times New Roman" w:cs="Times New Roman"/>
              </w:rPr>
              <w:t>DVC-ARC</w:t>
            </w:r>
            <w:bookmarkEnd w:id="11"/>
            <w:bookmarkEnd w:id="12"/>
          </w:p>
        </w:tc>
        <w:tc>
          <w:tcPr>
            <w:tcW w:w="7200" w:type="dxa"/>
          </w:tcPr>
          <w:p w14:paraId="205A2A66" w14:textId="24879336" w:rsidR="00464D87" w:rsidRPr="00F11DCF" w:rsidRDefault="00464D87" w:rsidP="003F1B96">
            <w:pPr>
              <w:spacing w:line="360" w:lineRule="auto"/>
              <w:ind w:leftChars="0" w:left="0" w:firstLineChars="0" w:firstLine="0"/>
              <w:rPr>
                <w:rFonts w:ascii="Times New Roman" w:hAnsi="Times New Roman" w:cs="Times New Roman"/>
              </w:rPr>
            </w:pPr>
            <w:bookmarkStart w:id="13" w:name="_Toc118710784"/>
            <w:bookmarkStart w:id="14" w:name="_Toc118721945"/>
            <w:r w:rsidRPr="00F11DCF">
              <w:rPr>
                <w:rFonts w:ascii="Times New Roman" w:hAnsi="Times New Roman" w:cs="Times New Roman"/>
              </w:rPr>
              <w:t>Deputy Vice-Chancellor – Academics, Research &amp; Consultancy</w:t>
            </w:r>
            <w:bookmarkEnd w:id="13"/>
            <w:bookmarkEnd w:id="14"/>
          </w:p>
        </w:tc>
      </w:tr>
      <w:tr w:rsidR="00464D87" w:rsidRPr="00F11DCF" w14:paraId="495083FD" w14:textId="77777777" w:rsidTr="005006C0">
        <w:tc>
          <w:tcPr>
            <w:tcW w:w="1260" w:type="dxa"/>
          </w:tcPr>
          <w:p w14:paraId="7CF59752" w14:textId="4AFCC731" w:rsidR="00464D87" w:rsidRPr="00F11DCF" w:rsidRDefault="00464D87" w:rsidP="003F1B96">
            <w:pPr>
              <w:spacing w:line="360" w:lineRule="auto"/>
              <w:ind w:leftChars="0" w:left="0" w:firstLineChars="0" w:firstLine="0"/>
              <w:rPr>
                <w:rFonts w:ascii="Times New Roman" w:hAnsi="Times New Roman" w:cs="Times New Roman"/>
              </w:rPr>
            </w:pPr>
            <w:bookmarkStart w:id="15" w:name="_Toc118710785"/>
            <w:bookmarkStart w:id="16" w:name="_Toc118721946"/>
            <w:r w:rsidRPr="00F11DCF">
              <w:rPr>
                <w:rFonts w:ascii="Times New Roman" w:hAnsi="Times New Roman" w:cs="Times New Roman"/>
              </w:rPr>
              <w:t>EACS</w:t>
            </w:r>
            <w:bookmarkEnd w:id="15"/>
            <w:bookmarkEnd w:id="16"/>
          </w:p>
        </w:tc>
        <w:tc>
          <w:tcPr>
            <w:tcW w:w="7200" w:type="dxa"/>
          </w:tcPr>
          <w:p w14:paraId="74BB1CE5" w14:textId="6366D65C" w:rsidR="00464D87" w:rsidRPr="00F11DCF" w:rsidRDefault="00464D87" w:rsidP="003F1B96">
            <w:pPr>
              <w:spacing w:line="360" w:lineRule="auto"/>
              <w:ind w:leftChars="0" w:left="0" w:firstLineChars="0" w:firstLine="0"/>
              <w:rPr>
                <w:rFonts w:ascii="Times New Roman" w:hAnsi="Times New Roman" w:cs="Times New Roman"/>
              </w:rPr>
            </w:pPr>
            <w:bookmarkStart w:id="17" w:name="_Toc118710786"/>
            <w:bookmarkStart w:id="18" w:name="_Toc118721947"/>
            <w:r w:rsidRPr="00F11DCF">
              <w:rPr>
                <w:rFonts w:ascii="Times New Roman" w:hAnsi="Times New Roman" w:cs="Times New Roman"/>
              </w:rPr>
              <w:t>East Africa Credit System</w:t>
            </w:r>
            <w:bookmarkEnd w:id="17"/>
            <w:bookmarkEnd w:id="18"/>
          </w:p>
        </w:tc>
      </w:tr>
      <w:tr w:rsidR="00464D87" w:rsidRPr="00F11DCF" w14:paraId="297036FA" w14:textId="77777777" w:rsidTr="005006C0">
        <w:tc>
          <w:tcPr>
            <w:tcW w:w="1260" w:type="dxa"/>
          </w:tcPr>
          <w:p w14:paraId="00081DE7" w14:textId="24C0C2BD" w:rsidR="00464D87" w:rsidRPr="00F11DCF" w:rsidRDefault="00464D87" w:rsidP="003F1B96">
            <w:pPr>
              <w:spacing w:line="360" w:lineRule="auto"/>
              <w:ind w:leftChars="0" w:left="0" w:firstLineChars="0" w:firstLine="0"/>
              <w:rPr>
                <w:rFonts w:ascii="Times New Roman" w:hAnsi="Times New Roman" w:cs="Times New Roman"/>
              </w:rPr>
            </w:pPr>
            <w:bookmarkStart w:id="19" w:name="_Toc118710787"/>
            <w:bookmarkStart w:id="20" w:name="_Toc118721948"/>
            <w:r w:rsidRPr="00F11DCF">
              <w:rPr>
                <w:rFonts w:ascii="Times New Roman" w:hAnsi="Times New Roman" w:cs="Times New Roman"/>
              </w:rPr>
              <w:t>GSC</w:t>
            </w:r>
            <w:bookmarkEnd w:id="19"/>
            <w:bookmarkEnd w:id="20"/>
          </w:p>
        </w:tc>
        <w:tc>
          <w:tcPr>
            <w:tcW w:w="7200" w:type="dxa"/>
          </w:tcPr>
          <w:p w14:paraId="526FE34F" w14:textId="64A0A750" w:rsidR="00464D87" w:rsidRPr="00F11DCF" w:rsidRDefault="00464D87" w:rsidP="003F1B96">
            <w:pPr>
              <w:spacing w:line="360" w:lineRule="auto"/>
              <w:ind w:leftChars="0" w:left="0" w:firstLineChars="0" w:firstLine="0"/>
              <w:rPr>
                <w:rFonts w:ascii="Times New Roman" w:hAnsi="Times New Roman" w:cs="Times New Roman"/>
              </w:rPr>
            </w:pPr>
            <w:bookmarkStart w:id="21" w:name="_Toc118710788"/>
            <w:bookmarkStart w:id="22" w:name="_Toc118721949"/>
            <w:r w:rsidRPr="00F11DCF">
              <w:rPr>
                <w:rFonts w:ascii="Times New Roman" w:hAnsi="Times New Roman" w:cs="Times New Roman"/>
              </w:rPr>
              <w:t>Graduate Studies Committee</w:t>
            </w:r>
            <w:bookmarkEnd w:id="21"/>
            <w:bookmarkEnd w:id="22"/>
          </w:p>
        </w:tc>
      </w:tr>
      <w:tr w:rsidR="00464D87" w:rsidRPr="00F11DCF" w14:paraId="71AB081F" w14:textId="77777777" w:rsidTr="005006C0">
        <w:tc>
          <w:tcPr>
            <w:tcW w:w="1260" w:type="dxa"/>
          </w:tcPr>
          <w:p w14:paraId="7BF0FDB6" w14:textId="3EFCA4B9" w:rsidR="00464D87" w:rsidRPr="00F11DCF" w:rsidRDefault="00FE7D4E" w:rsidP="003F1B96">
            <w:pPr>
              <w:spacing w:line="360" w:lineRule="auto"/>
              <w:ind w:leftChars="0" w:left="0" w:firstLineChars="0" w:firstLine="0"/>
              <w:rPr>
                <w:rFonts w:ascii="Times New Roman" w:hAnsi="Times New Roman" w:cs="Times New Roman"/>
              </w:rPr>
            </w:pPr>
            <w:bookmarkStart w:id="23" w:name="_Toc118710789"/>
            <w:bookmarkStart w:id="24" w:name="_Toc118721950"/>
            <w:r w:rsidRPr="00F11DCF">
              <w:rPr>
                <w:rFonts w:ascii="Times New Roman" w:hAnsi="Times New Roman" w:cs="Times New Roman"/>
              </w:rPr>
              <w:t>GS</w:t>
            </w:r>
            <w:r w:rsidR="00D858EE" w:rsidRPr="00F11DCF">
              <w:rPr>
                <w:rFonts w:ascii="Times New Roman" w:hAnsi="Times New Roman" w:cs="Times New Roman"/>
              </w:rPr>
              <w:t>G</w:t>
            </w:r>
            <w:bookmarkEnd w:id="23"/>
            <w:bookmarkEnd w:id="24"/>
          </w:p>
        </w:tc>
        <w:tc>
          <w:tcPr>
            <w:tcW w:w="7200" w:type="dxa"/>
          </w:tcPr>
          <w:p w14:paraId="674232FD" w14:textId="6BA5B421" w:rsidR="00464D87" w:rsidRPr="00F11DCF" w:rsidRDefault="00FE7D4E" w:rsidP="003F1B96">
            <w:pPr>
              <w:spacing w:line="360" w:lineRule="auto"/>
              <w:ind w:leftChars="0" w:left="0" w:firstLineChars="0" w:firstLine="0"/>
              <w:rPr>
                <w:rFonts w:ascii="Times New Roman" w:hAnsi="Times New Roman" w:cs="Times New Roman"/>
              </w:rPr>
            </w:pPr>
            <w:bookmarkStart w:id="25" w:name="_Toc118710790"/>
            <w:bookmarkStart w:id="26" w:name="_Toc118721951"/>
            <w:r w:rsidRPr="00F11DCF">
              <w:rPr>
                <w:rFonts w:ascii="Times New Roman" w:hAnsi="Times New Roman" w:cs="Times New Roman"/>
              </w:rPr>
              <w:t xml:space="preserve">Graduate Study </w:t>
            </w:r>
            <w:r w:rsidR="00D858EE" w:rsidRPr="00F11DCF">
              <w:rPr>
                <w:rFonts w:ascii="Times New Roman" w:hAnsi="Times New Roman" w:cs="Times New Roman"/>
              </w:rPr>
              <w:t>Guidelines</w:t>
            </w:r>
            <w:bookmarkEnd w:id="25"/>
            <w:bookmarkEnd w:id="26"/>
          </w:p>
        </w:tc>
      </w:tr>
      <w:tr w:rsidR="00FE7D4E" w:rsidRPr="00F11DCF" w14:paraId="114F3884" w14:textId="77777777" w:rsidTr="005006C0">
        <w:tc>
          <w:tcPr>
            <w:tcW w:w="1260" w:type="dxa"/>
          </w:tcPr>
          <w:p w14:paraId="3497D2FD" w14:textId="589AAF34" w:rsidR="00FE7D4E" w:rsidRPr="00F11DCF" w:rsidRDefault="00FE7D4E" w:rsidP="003F1B96">
            <w:pPr>
              <w:spacing w:line="360" w:lineRule="auto"/>
              <w:ind w:leftChars="0" w:left="0" w:firstLineChars="0" w:firstLine="0"/>
              <w:rPr>
                <w:rFonts w:ascii="Times New Roman" w:hAnsi="Times New Roman" w:cs="Times New Roman"/>
              </w:rPr>
            </w:pPr>
            <w:bookmarkStart w:id="27" w:name="_Toc118710791"/>
            <w:bookmarkStart w:id="28" w:name="_Toc118721952"/>
            <w:r w:rsidRPr="00F11DCF">
              <w:rPr>
                <w:rFonts w:ascii="Times New Roman" w:hAnsi="Times New Roman" w:cs="Times New Roman"/>
              </w:rPr>
              <w:t>GSS</w:t>
            </w:r>
            <w:bookmarkEnd w:id="27"/>
            <w:bookmarkEnd w:id="28"/>
          </w:p>
        </w:tc>
        <w:tc>
          <w:tcPr>
            <w:tcW w:w="7200" w:type="dxa"/>
          </w:tcPr>
          <w:p w14:paraId="3F85F686" w14:textId="3254F930" w:rsidR="00FE7D4E" w:rsidRPr="00F11DCF" w:rsidRDefault="00FE7D4E" w:rsidP="003F1B96">
            <w:pPr>
              <w:spacing w:line="360" w:lineRule="auto"/>
              <w:ind w:leftChars="0" w:left="0" w:firstLineChars="0" w:firstLine="0"/>
              <w:rPr>
                <w:rFonts w:ascii="Times New Roman" w:hAnsi="Times New Roman" w:cs="Times New Roman"/>
              </w:rPr>
            </w:pPr>
            <w:bookmarkStart w:id="29" w:name="_Toc118710792"/>
            <w:bookmarkStart w:id="30" w:name="_Toc118721953"/>
            <w:r w:rsidRPr="00F11DCF">
              <w:rPr>
                <w:rFonts w:ascii="Times New Roman" w:hAnsi="Times New Roman" w:cs="Times New Roman"/>
              </w:rPr>
              <w:t>Graduate Studies Section</w:t>
            </w:r>
            <w:bookmarkEnd w:id="29"/>
            <w:bookmarkEnd w:id="30"/>
          </w:p>
        </w:tc>
      </w:tr>
      <w:tr w:rsidR="00FE7D4E" w:rsidRPr="00F11DCF" w14:paraId="329D76F5" w14:textId="77777777" w:rsidTr="005006C0">
        <w:tc>
          <w:tcPr>
            <w:tcW w:w="1260" w:type="dxa"/>
          </w:tcPr>
          <w:p w14:paraId="6E81DBD6" w14:textId="1B036187" w:rsidR="00FE7D4E" w:rsidRPr="00F11DCF" w:rsidRDefault="00FE7D4E" w:rsidP="003F1B96">
            <w:pPr>
              <w:spacing w:line="360" w:lineRule="auto"/>
              <w:ind w:leftChars="0" w:left="0" w:firstLineChars="0" w:firstLine="0"/>
              <w:rPr>
                <w:rFonts w:ascii="Times New Roman" w:hAnsi="Times New Roman" w:cs="Times New Roman"/>
              </w:rPr>
            </w:pPr>
            <w:bookmarkStart w:id="31" w:name="_Toc118710793"/>
            <w:bookmarkStart w:id="32" w:name="_Toc118721954"/>
            <w:r w:rsidRPr="00F11DCF">
              <w:rPr>
                <w:rFonts w:ascii="Times New Roman" w:hAnsi="Times New Roman" w:cs="Times New Roman"/>
              </w:rPr>
              <w:t>IPR</w:t>
            </w:r>
            <w:bookmarkEnd w:id="31"/>
            <w:bookmarkEnd w:id="32"/>
          </w:p>
        </w:tc>
        <w:tc>
          <w:tcPr>
            <w:tcW w:w="7200" w:type="dxa"/>
          </w:tcPr>
          <w:p w14:paraId="06DBA033" w14:textId="29DB7E7B" w:rsidR="00FE7D4E" w:rsidRPr="00F11DCF" w:rsidRDefault="00FE7D4E" w:rsidP="003F1B96">
            <w:pPr>
              <w:spacing w:line="360" w:lineRule="auto"/>
              <w:ind w:leftChars="0" w:left="0" w:firstLineChars="0" w:firstLine="0"/>
              <w:rPr>
                <w:rFonts w:ascii="Times New Roman" w:hAnsi="Times New Roman" w:cs="Times New Roman"/>
              </w:rPr>
            </w:pPr>
            <w:bookmarkStart w:id="33" w:name="_Toc118710794"/>
            <w:bookmarkStart w:id="34" w:name="_Toc118721955"/>
            <w:r w:rsidRPr="00F11DCF">
              <w:rPr>
                <w:rFonts w:ascii="Times New Roman" w:hAnsi="Times New Roman" w:cs="Times New Roman"/>
              </w:rPr>
              <w:t>Intellectual Property Right</w:t>
            </w:r>
            <w:bookmarkEnd w:id="33"/>
            <w:bookmarkEnd w:id="34"/>
          </w:p>
        </w:tc>
      </w:tr>
      <w:tr w:rsidR="00FE7D4E" w:rsidRPr="00F11DCF" w14:paraId="53881418" w14:textId="77777777" w:rsidTr="005006C0">
        <w:tc>
          <w:tcPr>
            <w:tcW w:w="1260" w:type="dxa"/>
          </w:tcPr>
          <w:p w14:paraId="19A2E216" w14:textId="11FB7FEA" w:rsidR="00FE7D4E" w:rsidRPr="00F11DCF" w:rsidRDefault="00FE7D4E" w:rsidP="003F1B96">
            <w:pPr>
              <w:spacing w:line="360" w:lineRule="auto"/>
              <w:ind w:leftChars="0" w:left="0" w:firstLineChars="0" w:firstLine="0"/>
              <w:rPr>
                <w:rFonts w:ascii="Times New Roman" w:hAnsi="Times New Roman" w:cs="Times New Roman"/>
              </w:rPr>
            </w:pPr>
            <w:bookmarkStart w:id="35" w:name="_Toc118710795"/>
            <w:bookmarkStart w:id="36" w:name="_Toc118721956"/>
            <w:r w:rsidRPr="00F11DCF">
              <w:rPr>
                <w:rFonts w:ascii="Times New Roman" w:hAnsi="Times New Roman" w:cs="Times New Roman"/>
              </w:rPr>
              <w:t>Ph.D.</w:t>
            </w:r>
            <w:bookmarkEnd w:id="35"/>
            <w:bookmarkEnd w:id="36"/>
          </w:p>
        </w:tc>
        <w:tc>
          <w:tcPr>
            <w:tcW w:w="7200" w:type="dxa"/>
          </w:tcPr>
          <w:p w14:paraId="18C83438" w14:textId="70EF61C7" w:rsidR="00FE7D4E" w:rsidRPr="00F11DCF" w:rsidRDefault="00FE7D4E" w:rsidP="003F1B96">
            <w:pPr>
              <w:spacing w:line="360" w:lineRule="auto"/>
              <w:ind w:leftChars="0" w:left="0" w:firstLineChars="0" w:firstLine="0"/>
              <w:rPr>
                <w:rFonts w:ascii="Times New Roman" w:hAnsi="Times New Roman" w:cs="Times New Roman"/>
              </w:rPr>
            </w:pPr>
            <w:bookmarkStart w:id="37" w:name="_Toc118710796"/>
            <w:bookmarkStart w:id="38" w:name="_Toc118721957"/>
            <w:r w:rsidRPr="00F11DCF">
              <w:rPr>
                <w:rFonts w:ascii="Times New Roman" w:hAnsi="Times New Roman" w:cs="Times New Roman"/>
              </w:rPr>
              <w:t>Doctor of Philosophy</w:t>
            </w:r>
            <w:bookmarkEnd w:id="37"/>
            <w:bookmarkEnd w:id="38"/>
          </w:p>
        </w:tc>
      </w:tr>
      <w:tr w:rsidR="00FE7D4E" w:rsidRPr="00F11DCF" w14:paraId="0472A255" w14:textId="77777777" w:rsidTr="005006C0">
        <w:tc>
          <w:tcPr>
            <w:tcW w:w="1260" w:type="dxa"/>
          </w:tcPr>
          <w:p w14:paraId="421CAFE0" w14:textId="7866F0C6" w:rsidR="00FE7D4E" w:rsidRPr="00F11DCF" w:rsidRDefault="00FE7D4E" w:rsidP="003F1B96">
            <w:pPr>
              <w:spacing w:line="360" w:lineRule="auto"/>
              <w:ind w:leftChars="0" w:left="0" w:firstLineChars="0" w:firstLine="0"/>
              <w:rPr>
                <w:rFonts w:ascii="Times New Roman" w:hAnsi="Times New Roman" w:cs="Times New Roman"/>
              </w:rPr>
            </w:pPr>
            <w:bookmarkStart w:id="39" w:name="_Toc118710797"/>
            <w:bookmarkStart w:id="40" w:name="_Toc118721958"/>
            <w:r w:rsidRPr="00F11DCF">
              <w:rPr>
                <w:rFonts w:ascii="Times New Roman" w:hAnsi="Times New Roman" w:cs="Times New Roman"/>
              </w:rPr>
              <w:t>SUZA</w:t>
            </w:r>
            <w:bookmarkEnd w:id="39"/>
            <w:bookmarkEnd w:id="40"/>
          </w:p>
        </w:tc>
        <w:tc>
          <w:tcPr>
            <w:tcW w:w="7200" w:type="dxa"/>
          </w:tcPr>
          <w:p w14:paraId="6193F6DF" w14:textId="66CF139F" w:rsidR="00FE7D4E" w:rsidRPr="00F11DCF" w:rsidRDefault="00FE7D4E" w:rsidP="003F1B96">
            <w:pPr>
              <w:spacing w:line="360" w:lineRule="auto"/>
              <w:ind w:leftChars="0" w:left="0" w:firstLineChars="0" w:firstLine="0"/>
              <w:rPr>
                <w:rFonts w:ascii="Times New Roman" w:hAnsi="Times New Roman" w:cs="Times New Roman"/>
              </w:rPr>
            </w:pPr>
            <w:bookmarkStart w:id="41" w:name="_Toc118710798"/>
            <w:bookmarkStart w:id="42" w:name="_Toc118721959"/>
            <w:r w:rsidRPr="00F11DCF">
              <w:rPr>
                <w:rFonts w:ascii="Times New Roman" w:hAnsi="Times New Roman" w:cs="Times New Roman"/>
              </w:rPr>
              <w:t>State University of Zanzibar</w:t>
            </w:r>
            <w:bookmarkEnd w:id="41"/>
            <w:bookmarkEnd w:id="42"/>
          </w:p>
        </w:tc>
      </w:tr>
      <w:tr w:rsidR="00FE7D4E" w:rsidRPr="00F11DCF" w14:paraId="664587F2" w14:textId="77777777" w:rsidTr="005006C0">
        <w:tc>
          <w:tcPr>
            <w:tcW w:w="1260" w:type="dxa"/>
          </w:tcPr>
          <w:p w14:paraId="4474B626" w14:textId="68C1B43B" w:rsidR="00FE7D4E" w:rsidRPr="00F11DCF" w:rsidRDefault="00FE7D4E" w:rsidP="003F1B96">
            <w:pPr>
              <w:spacing w:line="360" w:lineRule="auto"/>
              <w:ind w:leftChars="0" w:left="0" w:firstLineChars="0" w:firstLine="0"/>
              <w:rPr>
                <w:rFonts w:ascii="Times New Roman" w:hAnsi="Times New Roman" w:cs="Times New Roman"/>
              </w:rPr>
            </w:pPr>
            <w:bookmarkStart w:id="43" w:name="_Toc118710799"/>
            <w:bookmarkStart w:id="44" w:name="_Toc118721960"/>
            <w:r w:rsidRPr="00F11DCF">
              <w:rPr>
                <w:rFonts w:ascii="Times New Roman" w:hAnsi="Times New Roman" w:cs="Times New Roman"/>
              </w:rPr>
              <w:t>TCU</w:t>
            </w:r>
            <w:bookmarkEnd w:id="43"/>
            <w:bookmarkEnd w:id="44"/>
          </w:p>
        </w:tc>
        <w:tc>
          <w:tcPr>
            <w:tcW w:w="7200" w:type="dxa"/>
          </w:tcPr>
          <w:p w14:paraId="4C7CAEAA" w14:textId="474BC8E6" w:rsidR="00FE7D4E" w:rsidRPr="00F11DCF" w:rsidRDefault="00FE7D4E" w:rsidP="003F1B96">
            <w:pPr>
              <w:spacing w:line="360" w:lineRule="auto"/>
              <w:ind w:leftChars="0" w:left="0" w:firstLineChars="0" w:firstLine="0"/>
              <w:rPr>
                <w:rFonts w:ascii="Times New Roman" w:hAnsi="Times New Roman" w:cs="Times New Roman"/>
              </w:rPr>
            </w:pPr>
            <w:bookmarkStart w:id="45" w:name="_Toc118710800"/>
            <w:bookmarkStart w:id="46" w:name="_Toc118721961"/>
            <w:r w:rsidRPr="00F11DCF">
              <w:rPr>
                <w:rFonts w:ascii="Times New Roman" w:hAnsi="Times New Roman" w:cs="Times New Roman"/>
              </w:rPr>
              <w:t>Tanzania Commission for Universities</w:t>
            </w:r>
            <w:bookmarkEnd w:id="45"/>
            <w:bookmarkEnd w:id="46"/>
          </w:p>
        </w:tc>
      </w:tr>
      <w:tr w:rsidR="00FE7D4E" w:rsidRPr="00F11DCF" w14:paraId="39C8ACD2" w14:textId="77777777" w:rsidTr="005006C0">
        <w:tc>
          <w:tcPr>
            <w:tcW w:w="1260" w:type="dxa"/>
          </w:tcPr>
          <w:p w14:paraId="2405FFAF" w14:textId="483CB042" w:rsidR="00FE7D4E" w:rsidRPr="00F11DCF" w:rsidRDefault="00FE7D4E" w:rsidP="003F1B96">
            <w:pPr>
              <w:spacing w:line="360" w:lineRule="auto"/>
              <w:ind w:leftChars="0" w:left="0" w:firstLineChars="0" w:firstLine="0"/>
              <w:rPr>
                <w:rFonts w:ascii="Times New Roman" w:hAnsi="Times New Roman" w:cs="Times New Roman"/>
              </w:rPr>
            </w:pPr>
            <w:bookmarkStart w:id="47" w:name="_Toc118710801"/>
            <w:bookmarkStart w:id="48" w:name="_Toc118721962"/>
            <w:r w:rsidRPr="00F11DCF">
              <w:rPr>
                <w:rFonts w:ascii="Times New Roman" w:hAnsi="Times New Roman" w:cs="Times New Roman"/>
              </w:rPr>
              <w:t>UQF</w:t>
            </w:r>
            <w:bookmarkEnd w:id="47"/>
            <w:bookmarkEnd w:id="48"/>
          </w:p>
        </w:tc>
        <w:tc>
          <w:tcPr>
            <w:tcW w:w="7200" w:type="dxa"/>
          </w:tcPr>
          <w:p w14:paraId="152EA6FB" w14:textId="09E51C99" w:rsidR="00FE7D4E" w:rsidRPr="00F11DCF" w:rsidRDefault="00FE7D4E" w:rsidP="003F1B96">
            <w:pPr>
              <w:spacing w:line="360" w:lineRule="auto"/>
              <w:ind w:leftChars="0" w:left="0" w:firstLineChars="0" w:firstLine="0"/>
              <w:rPr>
                <w:rFonts w:ascii="Times New Roman" w:hAnsi="Times New Roman" w:cs="Times New Roman"/>
              </w:rPr>
            </w:pPr>
            <w:bookmarkStart w:id="49" w:name="_Toc118710802"/>
            <w:bookmarkStart w:id="50" w:name="_Toc118721963"/>
            <w:r w:rsidRPr="00F11DCF">
              <w:rPr>
                <w:rFonts w:ascii="Times New Roman" w:hAnsi="Times New Roman" w:cs="Times New Roman"/>
              </w:rPr>
              <w:t>University Qualifications Framework</w:t>
            </w:r>
            <w:bookmarkEnd w:id="49"/>
            <w:bookmarkEnd w:id="50"/>
          </w:p>
        </w:tc>
      </w:tr>
      <w:tr w:rsidR="00FE7D4E" w:rsidRPr="00F11DCF" w14:paraId="6EBCD561" w14:textId="77777777" w:rsidTr="005006C0">
        <w:tc>
          <w:tcPr>
            <w:tcW w:w="1260" w:type="dxa"/>
          </w:tcPr>
          <w:p w14:paraId="05C77344" w14:textId="77CCD9A7" w:rsidR="00FE7D4E" w:rsidRPr="00F11DCF" w:rsidRDefault="00FE7D4E" w:rsidP="003F1B96">
            <w:pPr>
              <w:spacing w:line="360" w:lineRule="auto"/>
              <w:ind w:leftChars="0" w:left="0" w:firstLineChars="0" w:firstLine="0"/>
              <w:rPr>
                <w:rFonts w:ascii="Times New Roman" w:hAnsi="Times New Roman" w:cs="Times New Roman"/>
              </w:rPr>
            </w:pPr>
            <w:bookmarkStart w:id="51" w:name="_Toc118710803"/>
            <w:bookmarkStart w:id="52" w:name="_Toc118721964"/>
            <w:r w:rsidRPr="00F11DCF">
              <w:rPr>
                <w:rFonts w:ascii="Times New Roman" w:hAnsi="Times New Roman" w:cs="Times New Roman"/>
              </w:rPr>
              <w:t>VC</w:t>
            </w:r>
            <w:bookmarkEnd w:id="51"/>
            <w:bookmarkEnd w:id="52"/>
          </w:p>
        </w:tc>
        <w:tc>
          <w:tcPr>
            <w:tcW w:w="7200" w:type="dxa"/>
          </w:tcPr>
          <w:p w14:paraId="4F9DAB2E" w14:textId="2C7244DA" w:rsidR="00FE7D4E" w:rsidRPr="00F11DCF" w:rsidRDefault="00FE7D4E" w:rsidP="003F1B96">
            <w:pPr>
              <w:spacing w:line="360" w:lineRule="auto"/>
              <w:ind w:leftChars="0" w:left="0" w:firstLineChars="0" w:firstLine="0"/>
              <w:rPr>
                <w:rFonts w:ascii="Times New Roman" w:hAnsi="Times New Roman" w:cs="Times New Roman"/>
              </w:rPr>
            </w:pPr>
            <w:bookmarkStart w:id="53" w:name="_Toc118710804"/>
            <w:bookmarkStart w:id="54" w:name="_Toc118721965"/>
            <w:r w:rsidRPr="00F11DCF">
              <w:rPr>
                <w:rFonts w:ascii="Times New Roman" w:hAnsi="Times New Roman" w:cs="Times New Roman"/>
              </w:rPr>
              <w:t>Vice Chancellor</w:t>
            </w:r>
            <w:bookmarkEnd w:id="53"/>
            <w:bookmarkEnd w:id="54"/>
          </w:p>
        </w:tc>
      </w:tr>
    </w:tbl>
    <w:p w14:paraId="13FEF8E6" w14:textId="77777777" w:rsidR="00464D87" w:rsidRPr="00F11DCF" w:rsidRDefault="00464D87" w:rsidP="00137802">
      <w:pPr>
        <w:rPr>
          <w:rFonts w:ascii="Times New Roman" w:hAnsi="Times New Roman" w:cs="Times New Roman"/>
        </w:rPr>
      </w:pPr>
    </w:p>
    <w:p w14:paraId="546C365E" w14:textId="62CE4D3A" w:rsidR="00556A0B" w:rsidRPr="00F11DCF" w:rsidRDefault="00556A0B" w:rsidP="00137802">
      <w:pPr>
        <w:rPr>
          <w:rFonts w:ascii="Times New Roman" w:eastAsia="Arial" w:hAnsi="Times New Roman" w:cs="Times New Roman"/>
          <w:sz w:val="24"/>
          <w:szCs w:val="24"/>
        </w:rPr>
      </w:pPr>
      <w:r w:rsidRPr="00F11DCF">
        <w:rPr>
          <w:rFonts w:ascii="Times New Roman" w:eastAsia="Arial" w:hAnsi="Times New Roman" w:cs="Times New Roman"/>
          <w:sz w:val="24"/>
          <w:szCs w:val="24"/>
        </w:rPr>
        <w:t xml:space="preserve"> </w:t>
      </w: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p>
    <w:p w14:paraId="566EA91C" w14:textId="691F51EA" w:rsidR="00556A0B" w:rsidRPr="00F11DCF" w:rsidRDefault="00556A0B" w:rsidP="00137802">
      <w:pPr>
        <w:rPr>
          <w:rFonts w:ascii="Times New Roman" w:eastAsia="Arial" w:hAnsi="Times New Roman" w:cs="Times New Roman"/>
          <w:sz w:val="24"/>
          <w:szCs w:val="24"/>
        </w:rPr>
      </w:pPr>
      <w:r w:rsidRPr="00F11DCF">
        <w:rPr>
          <w:rFonts w:ascii="Times New Roman" w:eastAsia="Arial" w:hAnsi="Times New Roman" w:cs="Times New Roman"/>
          <w:sz w:val="24"/>
          <w:szCs w:val="24"/>
        </w:rPr>
        <w:t xml:space="preserve">                        </w:t>
      </w:r>
    </w:p>
    <w:p w14:paraId="6E5A85C3" w14:textId="25D68910" w:rsidR="00556A0B" w:rsidRPr="00F11DCF" w:rsidRDefault="00556A0B" w:rsidP="00137802">
      <w:pPr>
        <w:rPr>
          <w:rFonts w:ascii="Times New Roman" w:eastAsia="Arial" w:hAnsi="Times New Roman" w:cs="Times New Roman"/>
          <w:sz w:val="24"/>
          <w:szCs w:val="24"/>
        </w:rPr>
      </w:pP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p>
    <w:p w14:paraId="21CA8DF1" w14:textId="68E4BAB4" w:rsidR="00556A0B" w:rsidRPr="00F11DCF" w:rsidRDefault="00556A0B" w:rsidP="00137802">
      <w:pPr>
        <w:rPr>
          <w:rFonts w:ascii="Times New Roman" w:eastAsia="Arial" w:hAnsi="Times New Roman" w:cs="Times New Roman"/>
          <w:sz w:val="24"/>
          <w:szCs w:val="24"/>
        </w:rPr>
      </w:pP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p>
    <w:p w14:paraId="014A70B3" w14:textId="7F9DE109" w:rsidR="00556A0B" w:rsidRPr="00F11DCF" w:rsidRDefault="00556A0B" w:rsidP="00137802">
      <w:pPr>
        <w:rPr>
          <w:rFonts w:ascii="Times New Roman" w:eastAsia="Arial" w:hAnsi="Times New Roman" w:cs="Times New Roman"/>
          <w:sz w:val="24"/>
          <w:szCs w:val="24"/>
        </w:rPr>
      </w:pP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p>
    <w:p w14:paraId="1FD23A67" w14:textId="166BF968" w:rsidR="00556A0B" w:rsidRPr="00F11DCF" w:rsidRDefault="00556A0B" w:rsidP="00137802">
      <w:pPr>
        <w:rPr>
          <w:rFonts w:ascii="Times New Roman" w:eastAsia="Arial" w:hAnsi="Times New Roman" w:cs="Times New Roman"/>
          <w:sz w:val="24"/>
          <w:szCs w:val="24"/>
        </w:rPr>
      </w:pP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p>
    <w:p w14:paraId="5F173DCF" w14:textId="40294266" w:rsidR="00556A0B" w:rsidRPr="00F11DCF" w:rsidRDefault="00556A0B" w:rsidP="00137802">
      <w:pPr>
        <w:rPr>
          <w:rFonts w:ascii="Times New Roman" w:eastAsia="Arial" w:hAnsi="Times New Roman" w:cs="Times New Roman"/>
          <w:sz w:val="24"/>
          <w:szCs w:val="24"/>
        </w:rPr>
      </w:pP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r w:rsidRPr="00F11DCF">
        <w:rPr>
          <w:rFonts w:ascii="Times New Roman" w:eastAsia="Arial" w:hAnsi="Times New Roman" w:cs="Times New Roman"/>
          <w:sz w:val="24"/>
          <w:szCs w:val="24"/>
        </w:rPr>
        <w:tab/>
      </w:r>
    </w:p>
    <w:p w14:paraId="19AB22FA" w14:textId="77777777" w:rsidR="00556A0B" w:rsidRPr="00F11DCF" w:rsidRDefault="00556A0B" w:rsidP="00137802">
      <w:pPr>
        <w:rPr>
          <w:rFonts w:ascii="Times New Roman" w:eastAsia="Arial" w:hAnsi="Times New Roman" w:cs="Times New Roman"/>
          <w:sz w:val="24"/>
          <w:szCs w:val="24"/>
        </w:rPr>
      </w:pPr>
    </w:p>
    <w:p w14:paraId="55699AD9" w14:textId="77777777" w:rsidR="00556A0B" w:rsidRPr="00F11DCF" w:rsidRDefault="00556A0B" w:rsidP="00137802">
      <w:pPr>
        <w:rPr>
          <w:rFonts w:ascii="Times New Roman" w:eastAsia="Arial" w:hAnsi="Times New Roman" w:cs="Times New Roman"/>
          <w:sz w:val="24"/>
          <w:szCs w:val="24"/>
        </w:rPr>
      </w:pPr>
    </w:p>
    <w:p w14:paraId="43301312" w14:textId="77777777" w:rsidR="00DC2336" w:rsidRPr="00F11DCF" w:rsidRDefault="00DC2336" w:rsidP="00137802">
      <w:pPr>
        <w:rPr>
          <w:rFonts w:ascii="Times New Roman" w:eastAsia="Arial" w:hAnsi="Times New Roman" w:cs="Times New Roman"/>
          <w:sz w:val="24"/>
          <w:szCs w:val="24"/>
        </w:rPr>
      </w:pPr>
      <w:bookmarkStart w:id="55" w:name="_heading=h.3znysh7" w:colFirst="0" w:colLast="0"/>
      <w:bookmarkEnd w:id="55"/>
    </w:p>
    <w:p w14:paraId="2B40970C" w14:textId="77777777" w:rsidR="00DC2336" w:rsidRPr="00F11DCF" w:rsidRDefault="00DC2336" w:rsidP="00137802">
      <w:pPr>
        <w:rPr>
          <w:rFonts w:ascii="Times New Roman" w:eastAsia="Arial" w:hAnsi="Times New Roman" w:cs="Times New Roman"/>
          <w:sz w:val="24"/>
          <w:szCs w:val="24"/>
        </w:rPr>
      </w:pPr>
    </w:p>
    <w:p w14:paraId="257150E8" w14:textId="77777777" w:rsidR="00DC2336" w:rsidRPr="000C1CB8" w:rsidRDefault="00DC2336" w:rsidP="00137802">
      <w:pPr>
        <w:rPr>
          <w:rFonts w:eastAsia="Arial"/>
          <w:sz w:val="24"/>
          <w:szCs w:val="24"/>
        </w:rPr>
      </w:pPr>
    </w:p>
    <w:p w14:paraId="5AB55B6F" w14:textId="06C00CEE" w:rsidR="00556A0B" w:rsidRPr="00F11DCF" w:rsidRDefault="00556A0B" w:rsidP="005C732C">
      <w:pPr>
        <w:pStyle w:val="Heading1"/>
        <w:pBdr>
          <w:bottom w:val="single" w:sz="4" w:space="1" w:color="auto"/>
        </w:pBdr>
        <w:ind w:leftChars="0" w:left="0" w:firstLineChars="0" w:firstLine="0"/>
        <w:rPr>
          <w:rFonts w:ascii="Times New Roman" w:eastAsia="Arial" w:hAnsi="Times New Roman" w:cs="Times New Roman"/>
        </w:rPr>
      </w:pPr>
      <w:bookmarkStart w:id="56" w:name="_Toc112611715"/>
      <w:bookmarkStart w:id="57" w:name="_Toc118721966"/>
      <w:r w:rsidRPr="00F11DCF">
        <w:rPr>
          <w:rFonts w:ascii="Times New Roman" w:eastAsia="Arial" w:hAnsi="Times New Roman" w:cs="Times New Roman"/>
        </w:rPr>
        <w:lastRenderedPageBreak/>
        <w:t>DEFINITIONS OF THE TERMS</w:t>
      </w:r>
      <w:bookmarkEnd w:id="56"/>
      <w:bookmarkEnd w:id="57"/>
    </w:p>
    <w:p w14:paraId="02DF044B" w14:textId="77777777" w:rsidR="005C732C" w:rsidRDefault="005C732C" w:rsidP="003F1B96">
      <w:pPr>
        <w:spacing w:line="360" w:lineRule="auto"/>
        <w:jc w:val="both"/>
        <w:rPr>
          <w:rFonts w:ascii="Times New Roman" w:eastAsia="Arial" w:hAnsi="Times New Roman" w:cs="Times New Roman"/>
          <w:b/>
          <w:color w:val="000000"/>
          <w:sz w:val="24"/>
          <w:szCs w:val="24"/>
        </w:rPr>
      </w:pPr>
    </w:p>
    <w:p w14:paraId="7A81A65C" w14:textId="54C68B97" w:rsidR="00556A0B" w:rsidRPr="00F11DCF" w:rsidRDefault="00556A0B" w:rsidP="003F1B96">
      <w:pPr>
        <w:spacing w:line="360" w:lineRule="auto"/>
        <w:jc w:val="both"/>
        <w:rPr>
          <w:rFonts w:ascii="Times New Roman" w:eastAsia="Arial" w:hAnsi="Times New Roman" w:cs="Times New Roman"/>
          <w:color w:val="000000"/>
          <w:sz w:val="24"/>
          <w:szCs w:val="24"/>
        </w:rPr>
      </w:pPr>
      <w:r w:rsidRPr="00F11DCF">
        <w:rPr>
          <w:rFonts w:ascii="Times New Roman" w:eastAsia="Arial" w:hAnsi="Times New Roman" w:cs="Times New Roman"/>
          <w:b/>
          <w:color w:val="000000"/>
          <w:sz w:val="24"/>
          <w:szCs w:val="24"/>
        </w:rPr>
        <w:t xml:space="preserve">Candidate: </w:t>
      </w:r>
      <w:r w:rsidRPr="00F11DCF">
        <w:rPr>
          <w:rFonts w:ascii="Times New Roman" w:eastAsia="Arial" w:hAnsi="Times New Roman" w:cs="Times New Roman"/>
          <w:color w:val="000000"/>
          <w:sz w:val="24"/>
          <w:szCs w:val="24"/>
        </w:rPr>
        <w:t>In th</w:t>
      </w:r>
      <w:r w:rsidR="00F30158" w:rsidRPr="00F11DCF">
        <w:rPr>
          <w:rFonts w:ascii="Times New Roman" w:eastAsia="Arial" w:hAnsi="Times New Roman" w:cs="Times New Roman"/>
          <w:color w:val="000000"/>
          <w:sz w:val="24"/>
          <w:szCs w:val="24"/>
        </w:rPr>
        <w:t>ese guidelines</w:t>
      </w:r>
      <w:r w:rsidRPr="00F11DCF">
        <w:rPr>
          <w:rFonts w:ascii="Times New Roman" w:eastAsia="Arial" w:hAnsi="Times New Roman" w:cs="Times New Roman"/>
          <w:color w:val="000000"/>
          <w:sz w:val="24"/>
          <w:szCs w:val="24"/>
        </w:rPr>
        <w:t xml:space="preserve">, this term </w:t>
      </w:r>
      <w:r w:rsidRPr="00F11DCF">
        <w:rPr>
          <w:rFonts w:ascii="Times New Roman" w:eastAsia="Arial" w:hAnsi="Times New Roman" w:cs="Times New Roman"/>
          <w:sz w:val="24"/>
          <w:szCs w:val="24"/>
        </w:rPr>
        <w:t xml:space="preserve">is used </w:t>
      </w:r>
      <w:r w:rsidRPr="00F11DCF">
        <w:rPr>
          <w:rFonts w:ascii="Times New Roman" w:eastAsia="Arial" w:hAnsi="Times New Roman" w:cs="Times New Roman"/>
          <w:color w:val="000000"/>
          <w:sz w:val="24"/>
          <w:szCs w:val="24"/>
        </w:rPr>
        <w:t>interchangeably with the term student.</w:t>
      </w:r>
    </w:p>
    <w:p w14:paraId="38D99A5A" w14:textId="6D6928C4" w:rsidR="00B04E8B" w:rsidRPr="00F11DCF" w:rsidRDefault="00B04E8B" w:rsidP="003F1B96">
      <w:pPr>
        <w:spacing w:line="360" w:lineRule="auto"/>
        <w:jc w:val="both"/>
        <w:rPr>
          <w:rFonts w:ascii="Times New Roman" w:eastAsia="Arial" w:hAnsi="Times New Roman" w:cs="Times New Roman"/>
          <w:sz w:val="24"/>
          <w:szCs w:val="24"/>
        </w:rPr>
      </w:pPr>
      <w:r w:rsidRPr="00F11DCF">
        <w:rPr>
          <w:rFonts w:ascii="Times New Roman" w:eastAsia="Arial" w:hAnsi="Times New Roman" w:cs="Times New Roman"/>
          <w:b/>
          <w:bCs/>
          <w:sz w:val="24"/>
          <w:szCs w:val="24"/>
        </w:rPr>
        <w:t>Conflict of interest</w:t>
      </w:r>
      <w:r w:rsidRPr="00F11DCF">
        <w:rPr>
          <w:rFonts w:ascii="Times New Roman" w:eastAsia="Arial" w:hAnsi="Times New Roman" w:cs="Times New Roman"/>
          <w:sz w:val="24"/>
          <w:szCs w:val="24"/>
        </w:rPr>
        <w:t>: This means situations in which financial or other personal considerations may compromise — or have the appearance of compromising — a student’s professional judgment in conducting or reporting research.</w:t>
      </w:r>
    </w:p>
    <w:p w14:paraId="79038729" w14:textId="6B6D4474" w:rsidR="00256472" w:rsidRPr="00F11DCF" w:rsidRDefault="00556A0B" w:rsidP="003F1B96">
      <w:pPr>
        <w:spacing w:line="360" w:lineRule="auto"/>
        <w:jc w:val="both"/>
        <w:rPr>
          <w:rFonts w:ascii="Times New Roman" w:eastAsia="Arial" w:hAnsi="Times New Roman" w:cs="Times New Roman"/>
          <w:sz w:val="24"/>
          <w:szCs w:val="24"/>
        </w:rPr>
      </w:pPr>
      <w:r w:rsidRPr="00F11DCF">
        <w:rPr>
          <w:rFonts w:ascii="Times New Roman" w:eastAsia="Arial" w:hAnsi="Times New Roman" w:cs="Times New Roman"/>
          <w:b/>
          <w:sz w:val="24"/>
          <w:szCs w:val="24"/>
        </w:rPr>
        <w:t>Directorate of Graduate Studies, Research, and Consultancy</w:t>
      </w:r>
      <w:r w:rsidRPr="00F11DCF">
        <w:rPr>
          <w:rFonts w:ascii="Times New Roman" w:eastAsia="Arial" w:hAnsi="Times New Roman" w:cs="Times New Roman"/>
          <w:b/>
          <w:color w:val="000000"/>
          <w:sz w:val="24"/>
          <w:szCs w:val="24"/>
        </w:rPr>
        <w:t xml:space="preserve"> (DGSRC): </w:t>
      </w:r>
      <w:r w:rsidR="0006390B" w:rsidRPr="00F11DCF">
        <w:rPr>
          <w:rFonts w:ascii="Times New Roman" w:eastAsia="Arial" w:hAnsi="Times New Roman" w:cs="Times New Roman"/>
          <w:sz w:val="24"/>
          <w:szCs w:val="24"/>
        </w:rPr>
        <w:t>This means</w:t>
      </w:r>
      <w:r w:rsidRPr="00F11DCF">
        <w:rPr>
          <w:rFonts w:ascii="Times New Roman" w:eastAsia="Arial" w:hAnsi="Times New Roman" w:cs="Times New Roman"/>
          <w:sz w:val="24"/>
          <w:szCs w:val="24"/>
        </w:rPr>
        <w:t xml:space="preserve"> the organ of the University responsible for </w:t>
      </w:r>
      <w:r w:rsidR="00A6421D" w:rsidRPr="00F11DCF">
        <w:rPr>
          <w:rFonts w:ascii="Times New Roman" w:eastAsia="Arial" w:hAnsi="Times New Roman" w:cs="Times New Roman"/>
          <w:sz w:val="24"/>
          <w:szCs w:val="24"/>
        </w:rPr>
        <w:t xml:space="preserve">the </w:t>
      </w:r>
      <w:r w:rsidRPr="00F11DCF">
        <w:rPr>
          <w:rFonts w:ascii="Times New Roman" w:eastAsia="Arial" w:hAnsi="Times New Roman" w:cs="Times New Roman"/>
          <w:sz w:val="24"/>
          <w:szCs w:val="24"/>
        </w:rPr>
        <w:t>registration, monitoring, and management of the graduate studies, research, and consultancy of the University.</w:t>
      </w:r>
    </w:p>
    <w:p w14:paraId="2D76F93D" w14:textId="61D30F6C" w:rsidR="00556A0B" w:rsidRPr="00F11DCF" w:rsidRDefault="00556A0B" w:rsidP="003F1B96">
      <w:pPr>
        <w:spacing w:line="360" w:lineRule="auto"/>
        <w:jc w:val="both"/>
        <w:rPr>
          <w:rFonts w:ascii="Times New Roman" w:eastAsia="Arial" w:hAnsi="Times New Roman" w:cs="Times New Roman"/>
          <w:sz w:val="24"/>
          <w:szCs w:val="24"/>
        </w:rPr>
      </w:pPr>
      <w:r w:rsidRPr="00F11DCF">
        <w:rPr>
          <w:rFonts w:ascii="Times New Roman" w:eastAsia="Arial" w:hAnsi="Times New Roman" w:cs="Times New Roman"/>
          <w:b/>
          <w:sz w:val="24"/>
          <w:szCs w:val="24"/>
        </w:rPr>
        <w:t>Discontinuation:</w:t>
      </w:r>
      <w:r w:rsidRPr="00F11DCF">
        <w:rPr>
          <w:rFonts w:ascii="Times New Roman" w:eastAsia="Arial" w:hAnsi="Times New Roman" w:cs="Times New Roman"/>
          <w:sz w:val="24"/>
          <w:szCs w:val="24"/>
        </w:rPr>
        <w:t xml:space="preserve"> This refers to the termination of the registration of a student due to failure by the student to maintain satisfactory academic progress or general conduct, as prescribed in the general student regulations, in any phase of his/her graduate program.</w:t>
      </w:r>
    </w:p>
    <w:p w14:paraId="3FED23CF" w14:textId="0F963DF9" w:rsidR="00D829F9" w:rsidRPr="00F11DCF" w:rsidRDefault="00D829F9" w:rsidP="003F1B96">
      <w:pPr>
        <w:spacing w:line="360" w:lineRule="auto"/>
        <w:jc w:val="both"/>
        <w:rPr>
          <w:rFonts w:ascii="Times New Roman" w:eastAsia="Arial" w:hAnsi="Times New Roman" w:cs="Times New Roman"/>
          <w:sz w:val="24"/>
          <w:szCs w:val="24"/>
        </w:rPr>
      </w:pPr>
      <w:r w:rsidRPr="00F11DCF">
        <w:rPr>
          <w:rFonts w:ascii="Times New Roman" w:eastAsia="Arial" w:hAnsi="Times New Roman" w:cs="Times New Roman"/>
          <w:b/>
          <w:bCs/>
          <w:sz w:val="24"/>
          <w:szCs w:val="24"/>
        </w:rPr>
        <w:t>Dissertation:</w:t>
      </w:r>
      <w:r w:rsidRPr="00F11DCF">
        <w:rPr>
          <w:rFonts w:ascii="Times New Roman" w:eastAsia="Arial" w:hAnsi="Times New Roman" w:cs="Times New Roman"/>
          <w:sz w:val="24"/>
          <w:szCs w:val="24"/>
        </w:rPr>
        <w:t xml:space="preserve">  This is an extended piece of writing on a given topic and is submitted usually </w:t>
      </w:r>
      <w:r w:rsidR="00D647B7" w:rsidRPr="00F11DCF">
        <w:rPr>
          <w:rFonts w:ascii="Times New Roman" w:eastAsia="Arial" w:hAnsi="Times New Roman" w:cs="Times New Roman"/>
          <w:sz w:val="24"/>
          <w:szCs w:val="24"/>
        </w:rPr>
        <w:t>as a part of fulfilling the requirement</w:t>
      </w:r>
      <w:r w:rsidR="00421EA0" w:rsidRPr="00F11DCF">
        <w:rPr>
          <w:rFonts w:ascii="Times New Roman" w:eastAsia="Arial" w:hAnsi="Times New Roman" w:cs="Times New Roman"/>
          <w:sz w:val="24"/>
          <w:szCs w:val="24"/>
        </w:rPr>
        <w:t xml:space="preserve"> </w:t>
      </w:r>
      <w:r w:rsidRPr="00F11DCF">
        <w:rPr>
          <w:rFonts w:ascii="Times New Roman" w:eastAsia="Arial" w:hAnsi="Times New Roman" w:cs="Times New Roman"/>
          <w:sz w:val="24"/>
          <w:szCs w:val="24"/>
        </w:rPr>
        <w:t>for the specific award- this is usually involved in taught courses.</w:t>
      </w:r>
    </w:p>
    <w:p w14:paraId="48445CE5" w14:textId="77777777" w:rsidR="00556A0B" w:rsidRPr="00F11DCF" w:rsidRDefault="00556A0B" w:rsidP="003F1B96">
      <w:pPr>
        <w:spacing w:line="360" w:lineRule="auto"/>
        <w:jc w:val="both"/>
        <w:rPr>
          <w:rFonts w:ascii="Times New Roman" w:eastAsia="Arial" w:hAnsi="Times New Roman" w:cs="Times New Roman"/>
          <w:sz w:val="24"/>
          <w:szCs w:val="24"/>
        </w:rPr>
      </w:pPr>
      <w:r w:rsidRPr="00F11DCF">
        <w:rPr>
          <w:rFonts w:ascii="Times New Roman" w:eastAsia="Arial" w:hAnsi="Times New Roman" w:cs="Times New Roman"/>
          <w:b/>
          <w:color w:val="000000"/>
          <w:sz w:val="24"/>
          <w:szCs w:val="24"/>
        </w:rPr>
        <w:t xml:space="preserve">Extension: </w:t>
      </w:r>
      <w:r w:rsidRPr="00F11DCF">
        <w:rPr>
          <w:rFonts w:ascii="Times New Roman" w:eastAsia="Arial" w:hAnsi="Times New Roman" w:cs="Times New Roman"/>
          <w:color w:val="000000"/>
          <w:sz w:val="24"/>
          <w:szCs w:val="24"/>
        </w:rPr>
        <w:t>This means</w:t>
      </w:r>
      <w:r w:rsidRPr="00F11DCF">
        <w:rPr>
          <w:rFonts w:ascii="Times New Roman" w:eastAsia="Arial" w:hAnsi="Times New Roman" w:cs="Times New Roman"/>
          <w:b/>
          <w:color w:val="000000"/>
          <w:sz w:val="24"/>
          <w:szCs w:val="24"/>
        </w:rPr>
        <w:t xml:space="preserve"> </w:t>
      </w:r>
      <w:r w:rsidRPr="00F11DCF">
        <w:rPr>
          <w:rFonts w:ascii="Times New Roman" w:eastAsia="Arial" w:hAnsi="Times New Roman" w:cs="Times New Roman"/>
          <w:color w:val="000000"/>
          <w:sz w:val="24"/>
          <w:szCs w:val="24"/>
        </w:rPr>
        <w:t>a process of increasing</w:t>
      </w:r>
      <w:r w:rsidRPr="00F11DCF">
        <w:rPr>
          <w:rFonts w:ascii="Times New Roman" w:eastAsia="Arial" w:hAnsi="Times New Roman" w:cs="Times New Roman"/>
          <w:b/>
          <w:color w:val="000000"/>
          <w:sz w:val="24"/>
          <w:szCs w:val="24"/>
        </w:rPr>
        <w:t xml:space="preserve"> </w:t>
      </w:r>
      <w:r w:rsidRPr="00F11DCF">
        <w:rPr>
          <w:rFonts w:ascii="Times New Roman" w:eastAsia="Arial" w:hAnsi="Times New Roman" w:cs="Times New Roman"/>
          <w:sz w:val="24"/>
          <w:szCs w:val="24"/>
        </w:rPr>
        <w:t>time for study when a student fails to complete their theses/dissertations within the specified period of their study.</w:t>
      </w:r>
    </w:p>
    <w:p w14:paraId="5655D221" w14:textId="4F61E926" w:rsidR="00556A0B" w:rsidRPr="00F11DCF" w:rsidRDefault="00556A0B" w:rsidP="003F1B96">
      <w:pPr>
        <w:spacing w:line="360" w:lineRule="auto"/>
        <w:jc w:val="both"/>
        <w:rPr>
          <w:rFonts w:ascii="Times New Roman" w:eastAsia="Arial" w:hAnsi="Times New Roman" w:cs="Times New Roman"/>
          <w:b/>
          <w:sz w:val="24"/>
          <w:szCs w:val="24"/>
        </w:rPr>
      </w:pPr>
      <w:r w:rsidRPr="00F11DCF">
        <w:rPr>
          <w:rFonts w:ascii="Times New Roman" w:eastAsia="Arial" w:hAnsi="Times New Roman" w:cs="Times New Roman"/>
          <w:b/>
          <w:sz w:val="24"/>
          <w:szCs w:val="24"/>
        </w:rPr>
        <w:t>External examiner:</w:t>
      </w:r>
      <w:r w:rsidRPr="00F11DCF">
        <w:rPr>
          <w:rFonts w:ascii="Times New Roman" w:eastAsia="Arial" w:hAnsi="Times New Roman" w:cs="Times New Roman"/>
          <w:sz w:val="24"/>
          <w:szCs w:val="24"/>
        </w:rPr>
        <w:t xml:space="preserve"> This means an independent staff from the outside University and who acts as a second examiner to the review and assess</w:t>
      </w:r>
      <w:r w:rsidR="00BC3273" w:rsidRPr="00F11DCF">
        <w:rPr>
          <w:rFonts w:ascii="Times New Roman" w:eastAsia="Arial" w:hAnsi="Times New Roman" w:cs="Times New Roman"/>
          <w:sz w:val="24"/>
          <w:szCs w:val="24"/>
        </w:rPr>
        <w:t>ment</w:t>
      </w:r>
      <w:r w:rsidRPr="00F11DCF">
        <w:rPr>
          <w:rFonts w:ascii="Times New Roman" w:eastAsia="Arial" w:hAnsi="Times New Roman" w:cs="Times New Roman"/>
          <w:sz w:val="24"/>
          <w:szCs w:val="24"/>
        </w:rPr>
        <w:t xml:space="preserve"> of the student's thesis, and whose assessment will contribute to the final grading of the student's thesis. </w:t>
      </w:r>
    </w:p>
    <w:p w14:paraId="356B0ECA" w14:textId="77777777" w:rsidR="00556A0B" w:rsidRPr="00F11DCF" w:rsidRDefault="00556A0B" w:rsidP="003F1B96">
      <w:pPr>
        <w:spacing w:line="360" w:lineRule="auto"/>
        <w:jc w:val="both"/>
        <w:rPr>
          <w:rFonts w:ascii="Times New Roman" w:eastAsia="Arial" w:hAnsi="Times New Roman" w:cs="Times New Roman"/>
          <w:color w:val="000000"/>
          <w:sz w:val="24"/>
          <w:szCs w:val="24"/>
        </w:rPr>
      </w:pPr>
      <w:r w:rsidRPr="00F11DCF">
        <w:rPr>
          <w:rFonts w:ascii="Times New Roman" w:eastAsia="Arial" w:hAnsi="Times New Roman" w:cs="Times New Roman"/>
          <w:b/>
          <w:sz w:val="24"/>
          <w:szCs w:val="24"/>
        </w:rPr>
        <w:t>Field of Study:</w:t>
      </w:r>
      <w:r w:rsidRPr="00F11DCF">
        <w:rPr>
          <w:rFonts w:ascii="Times New Roman" w:eastAsia="Arial" w:hAnsi="Times New Roman" w:cs="Times New Roman"/>
          <w:sz w:val="24"/>
          <w:szCs w:val="24"/>
        </w:rPr>
        <w:t xml:space="preserve"> A particular professional specialization that constitutes the qualification awarded to an academic or any student at any level.</w:t>
      </w:r>
    </w:p>
    <w:p w14:paraId="331E3239" w14:textId="77777777" w:rsidR="00B44703" w:rsidRPr="00F11DCF" w:rsidRDefault="00556A0B" w:rsidP="003F1B96">
      <w:pPr>
        <w:spacing w:line="360" w:lineRule="auto"/>
        <w:jc w:val="both"/>
        <w:rPr>
          <w:rFonts w:ascii="Times New Roman" w:eastAsia="Arial" w:hAnsi="Times New Roman" w:cs="Times New Roman"/>
          <w:sz w:val="24"/>
          <w:szCs w:val="24"/>
        </w:rPr>
      </w:pPr>
      <w:r w:rsidRPr="00F11DCF">
        <w:rPr>
          <w:rFonts w:ascii="Times New Roman" w:eastAsia="Arial" w:hAnsi="Times New Roman" w:cs="Times New Roman"/>
          <w:b/>
          <w:color w:val="000000"/>
          <w:sz w:val="24"/>
          <w:szCs w:val="24"/>
        </w:rPr>
        <w:t xml:space="preserve">Freezing: </w:t>
      </w:r>
      <w:r w:rsidRPr="00F11DCF">
        <w:rPr>
          <w:rFonts w:ascii="Times New Roman" w:eastAsia="Arial" w:hAnsi="Times New Roman" w:cs="Times New Roman"/>
          <w:color w:val="000000"/>
          <w:sz w:val="24"/>
          <w:szCs w:val="24"/>
        </w:rPr>
        <w:t>This</w:t>
      </w:r>
      <w:r w:rsidRPr="00F11DCF">
        <w:rPr>
          <w:rFonts w:ascii="Times New Roman" w:eastAsia="Arial" w:hAnsi="Times New Roman" w:cs="Times New Roman"/>
          <w:b/>
          <w:color w:val="000000"/>
          <w:sz w:val="24"/>
          <w:szCs w:val="24"/>
        </w:rPr>
        <w:t xml:space="preserve"> </w:t>
      </w:r>
      <w:r w:rsidRPr="00F11DCF">
        <w:rPr>
          <w:rFonts w:ascii="Times New Roman" w:eastAsia="Arial" w:hAnsi="Times New Roman" w:cs="Times New Roman"/>
          <w:bCs/>
          <w:color w:val="000000"/>
          <w:sz w:val="24"/>
          <w:szCs w:val="24"/>
        </w:rPr>
        <w:t>m</w:t>
      </w:r>
      <w:r w:rsidRPr="00F11DCF">
        <w:rPr>
          <w:rFonts w:ascii="Times New Roman" w:eastAsia="Arial" w:hAnsi="Times New Roman" w:cs="Times New Roman"/>
          <w:sz w:val="24"/>
          <w:szCs w:val="24"/>
        </w:rPr>
        <w:t>eans stopping studies for a specified period where the period will not count into the student’s registration time.</w:t>
      </w:r>
    </w:p>
    <w:p w14:paraId="48C9CAE7" w14:textId="5DFC4CE1" w:rsidR="00556A0B" w:rsidRPr="00F11DCF" w:rsidRDefault="00556A0B" w:rsidP="003F1B96">
      <w:pPr>
        <w:spacing w:line="360" w:lineRule="auto"/>
        <w:jc w:val="both"/>
        <w:rPr>
          <w:rFonts w:ascii="Times New Roman" w:eastAsia="Arial" w:hAnsi="Times New Roman" w:cs="Times New Roman"/>
          <w:sz w:val="24"/>
          <w:szCs w:val="24"/>
        </w:rPr>
      </w:pPr>
      <w:r w:rsidRPr="00F11DCF">
        <w:rPr>
          <w:rFonts w:ascii="Times New Roman" w:eastAsia="Arial" w:hAnsi="Times New Roman" w:cs="Times New Roman"/>
          <w:b/>
          <w:color w:val="000000"/>
          <w:sz w:val="24"/>
          <w:szCs w:val="24"/>
        </w:rPr>
        <w:t>Graduate studies:</w:t>
      </w:r>
      <w:r w:rsidRPr="00F11DCF">
        <w:rPr>
          <w:rFonts w:ascii="Times New Roman" w:eastAsia="Arial" w:hAnsi="Times New Roman" w:cs="Times New Roman"/>
          <w:color w:val="000000"/>
          <w:sz w:val="24"/>
          <w:szCs w:val="24"/>
        </w:rPr>
        <w:t xml:space="preserve"> Refers to the programs equivalent to the UQF Level 9 and 10 respectively as prescribed by the Tanzania Commission for Universities (TCU) guidelines.  </w:t>
      </w:r>
    </w:p>
    <w:p w14:paraId="5C7E8657" w14:textId="1F0469AA" w:rsidR="00556A0B" w:rsidRPr="00F11DCF" w:rsidRDefault="00556A0B" w:rsidP="003F1B96">
      <w:pPr>
        <w:spacing w:line="360" w:lineRule="auto"/>
        <w:jc w:val="both"/>
        <w:rPr>
          <w:rFonts w:ascii="Times New Roman" w:eastAsia="Arial" w:hAnsi="Times New Roman" w:cs="Times New Roman"/>
          <w:sz w:val="24"/>
          <w:szCs w:val="24"/>
        </w:rPr>
      </w:pPr>
      <w:r w:rsidRPr="00F11DCF">
        <w:rPr>
          <w:rFonts w:ascii="Times New Roman" w:eastAsia="Arial" w:hAnsi="Times New Roman" w:cs="Times New Roman"/>
          <w:b/>
          <w:sz w:val="24"/>
          <w:szCs w:val="24"/>
        </w:rPr>
        <w:lastRenderedPageBreak/>
        <w:t>Internal examiner:</w:t>
      </w:r>
      <w:r w:rsidRPr="00F11DCF">
        <w:rPr>
          <w:rFonts w:ascii="Times New Roman" w:eastAsia="Arial" w:hAnsi="Times New Roman" w:cs="Times New Roman"/>
          <w:sz w:val="24"/>
          <w:szCs w:val="24"/>
        </w:rPr>
        <w:t xml:space="preserve"> Refers </w:t>
      </w:r>
      <w:r w:rsidR="0006390B" w:rsidRPr="00F11DCF">
        <w:rPr>
          <w:rFonts w:ascii="Times New Roman" w:eastAsia="Arial" w:hAnsi="Times New Roman" w:cs="Times New Roman"/>
          <w:sz w:val="24"/>
          <w:szCs w:val="24"/>
        </w:rPr>
        <w:t xml:space="preserve">to </w:t>
      </w:r>
      <w:r w:rsidRPr="00F11DCF">
        <w:rPr>
          <w:rFonts w:ascii="Times New Roman" w:eastAsia="Arial" w:hAnsi="Times New Roman" w:cs="Times New Roman"/>
          <w:sz w:val="24"/>
          <w:szCs w:val="24"/>
        </w:rPr>
        <w:t xml:space="preserve">an independent staff </w:t>
      </w:r>
      <w:r w:rsidR="00F957AB" w:rsidRPr="00F11DCF">
        <w:rPr>
          <w:rFonts w:ascii="Times New Roman" w:eastAsia="Arial" w:hAnsi="Times New Roman" w:cs="Times New Roman"/>
          <w:sz w:val="24"/>
          <w:szCs w:val="24"/>
        </w:rPr>
        <w:t xml:space="preserve">from the </w:t>
      </w:r>
      <w:r w:rsidR="0006390B" w:rsidRPr="00F11DCF">
        <w:rPr>
          <w:rFonts w:ascii="Times New Roman" w:eastAsia="Arial" w:hAnsi="Times New Roman" w:cs="Times New Roman"/>
          <w:sz w:val="24"/>
          <w:szCs w:val="24"/>
        </w:rPr>
        <w:t>student’s</w:t>
      </w:r>
      <w:r w:rsidRPr="00F11DCF">
        <w:rPr>
          <w:rFonts w:ascii="Times New Roman" w:eastAsia="Arial" w:hAnsi="Times New Roman" w:cs="Times New Roman"/>
          <w:sz w:val="24"/>
          <w:szCs w:val="24"/>
        </w:rPr>
        <w:t xml:space="preserve"> supervision among the competent academic staff within the University community, and whose assessment will contribute to the final grading of the thesis.</w:t>
      </w:r>
    </w:p>
    <w:p w14:paraId="07DDE7B9" w14:textId="72F4961A" w:rsidR="00A4334B" w:rsidRPr="00F11DCF" w:rsidRDefault="00A4334B" w:rsidP="005C732C">
      <w:pPr>
        <w:spacing w:line="276" w:lineRule="auto"/>
        <w:jc w:val="both"/>
        <w:rPr>
          <w:rFonts w:ascii="Times New Roman" w:eastAsia="Arial" w:hAnsi="Times New Roman" w:cs="Times New Roman"/>
          <w:sz w:val="24"/>
          <w:szCs w:val="24"/>
        </w:rPr>
      </w:pPr>
      <w:r w:rsidRPr="00F11DCF">
        <w:rPr>
          <w:rFonts w:ascii="Times New Roman" w:eastAsia="Arial" w:hAnsi="Times New Roman" w:cs="Times New Roman"/>
          <w:b/>
          <w:bCs/>
          <w:sz w:val="24"/>
          <w:szCs w:val="24"/>
        </w:rPr>
        <w:t xml:space="preserve">Leave of absence: </w:t>
      </w:r>
      <w:r w:rsidRPr="00F11DCF">
        <w:rPr>
          <w:rFonts w:ascii="Times New Roman" w:eastAsia="Arial" w:hAnsi="Times New Roman" w:cs="Times New Roman"/>
          <w:sz w:val="24"/>
          <w:szCs w:val="24"/>
        </w:rPr>
        <w:t xml:space="preserve"> This is</w:t>
      </w:r>
      <w:r w:rsidR="000065DC" w:rsidRPr="00F11DCF">
        <w:rPr>
          <w:rFonts w:ascii="Times New Roman" w:eastAsia="Arial" w:hAnsi="Times New Roman" w:cs="Times New Roman"/>
          <w:sz w:val="24"/>
          <w:szCs w:val="24"/>
        </w:rPr>
        <w:t xml:space="preserve"> the</w:t>
      </w:r>
      <w:r w:rsidRPr="00F11DCF">
        <w:rPr>
          <w:rFonts w:ascii="Times New Roman" w:eastAsia="Arial" w:hAnsi="Times New Roman" w:cs="Times New Roman"/>
          <w:sz w:val="24"/>
          <w:szCs w:val="24"/>
        </w:rPr>
        <w:t xml:space="preserve"> permission to be absent from the </w:t>
      </w:r>
      <w:r w:rsidR="000065DC" w:rsidRPr="00F11DCF">
        <w:rPr>
          <w:rFonts w:ascii="Times New Roman" w:eastAsia="Arial" w:hAnsi="Times New Roman" w:cs="Times New Roman"/>
          <w:sz w:val="24"/>
          <w:szCs w:val="24"/>
        </w:rPr>
        <w:t>U</w:t>
      </w:r>
      <w:r w:rsidRPr="00F11DCF">
        <w:rPr>
          <w:rFonts w:ascii="Times New Roman" w:eastAsia="Arial" w:hAnsi="Times New Roman" w:cs="Times New Roman"/>
          <w:sz w:val="24"/>
          <w:szCs w:val="24"/>
        </w:rPr>
        <w:t>niversity or studentship</w:t>
      </w:r>
      <w:r w:rsidR="00B40CF4" w:rsidRPr="00F11DCF">
        <w:rPr>
          <w:rFonts w:ascii="Times New Roman" w:eastAsia="Arial" w:hAnsi="Times New Roman" w:cs="Times New Roman"/>
          <w:sz w:val="24"/>
          <w:szCs w:val="24"/>
        </w:rPr>
        <w:t>.</w:t>
      </w:r>
    </w:p>
    <w:p w14:paraId="48524441" w14:textId="3439F472" w:rsidR="00B40CF4" w:rsidRPr="00F11DCF" w:rsidRDefault="00B40CF4" w:rsidP="005C732C">
      <w:pPr>
        <w:spacing w:line="276" w:lineRule="auto"/>
        <w:jc w:val="both"/>
        <w:rPr>
          <w:rFonts w:ascii="Times New Roman" w:eastAsia="Arial" w:hAnsi="Times New Roman" w:cs="Times New Roman"/>
          <w:sz w:val="24"/>
          <w:szCs w:val="24"/>
        </w:rPr>
      </w:pPr>
      <w:r w:rsidRPr="00F11DCF">
        <w:rPr>
          <w:rFonts w:ascii="Times New Roman" w:eastAsia="Arial" w:hAnsi="Times New Roman" w:cs="Times New Roman"/>
          <w:b/>
          <w:bCs/>
          <w:sz w:val="24"/>
          <w:szCs w:val="24"/>
        </w:rPr>
        <w:t>Manuscript:</w:t>
      </w:r>
      <w:r w:rsidRPr="00F11DCF">
        <w:rPr>
          <w:rFonts w:ascii="Times New Roman" w:eastAsia="Arial" w:hAnsi="Times New Roman" w:cs="Times New Roman"/>
          <w:sz w:val="24"/>
          <w:szCs w:val="24"/>
        </w:rPr>
        <w:t xml:space="preserve"> This refers to a publishable document </w:t>
      </w:r>
      <w:r w:rsidR="0006390B" w:rsidRPr="00F11DCF">
        <w:rPr>
          <w:rFonts w:ascii="Times New Roman" w:eastAsia="Arial" w:hAnsi="Times New Roman" w:cs="Times New Roman"/>
          <w:sz w:val="24"/>
          <w:szCs w:val="24"/>
        </w:rPr>
        <w:t>that</w:t>
      </w:r>
      <w:r w:rsidRPr="00F11DCF">
        <w:rPr>
          <w:rFonts w:ascii="Times New Roman" w:eastAsia="Arial" w:hAnsi="Times New Roman" w:cs="Times New Roman"/>
          <w:sz w:val="24"/>
          <w:szCs w:val="24"/>
        </w:rPr>
        <w:t xml:space="preserve"> is a product of a research project for postgraduate degrees; the product of research within academia, professional contexts, and research organizations.</w:t>
      </w:r>
    </w:p>
    <w:p w14:paraId="7E55B920" w14:textId="77777777" w:rsidR="00B44703" w:rsidRPr="00F11DCF" w:rsidRDefault="002F2A85" w:rsidP="005C732C">
      <w:pPr>
        <w:spacing w:line="276" w:lineRule="auto"/>
        <w:jc w:val="both"/>
        <w:rPr>
          <w:rFonts w:ascii="Times New Roman" w:eastAsia="Arial" w:hAnsi="Times New Roman" w:cs="Times New Roman"/>
          <w:sz w:val="24"/>
          <w:szCs w:val="24"/>
        </w:rPr>
      </w:pPr>
      <w:r w:rsidRPr="00F11DCF">
        <w:rPr>
          <w:rFonts w:ascii="Times New Roman" w:eastAsia="Arial" w:hAnsi="Times New Roman" w:cs="Times New Roman"/>
          <w:b/>
          <w:bCs/>
          <w:sz w:val="24"/>
          <w:szCs w:val="24"/>
        </w:rPr>
        <w:t>Plagiarism:</w:t>
      </w:r>
      <w:r w:rsidRPr="00F11DCF">
        <w:rPr>
          <w:rFonts w:ascii="Times New Roman" w:eastAsia="Arial" w:hAnsi="Times New Roman" w:cs="Times New Roman"/>
          <w:sz w:val="24"/>
          <w:szCs w:val="24"/>
        </w:rPr>
        <w:t xml:space="preserve"> This means to present work, words, ideas, theories, etc. derived in whole or part from a source external to the student as though is a student’s own effort. </w:t>
      </w:r>
    </w:p>
    <w:p w14:paraId="4282E937" w14:textId="25C21B96" w:rsidR="00B44703" w:rsidRPr="00F11DCF" w:rsidRDefault="00556A0B" w:rsidP="005C732C">
      <w:pPr>
        <w:spacing w:line="276" w:lineRule="auto"/>
        <w:jc w:val="both"/>
        <w:rPr>
          <w:rFonts w:ascii="Times New Roman" w:eastAsia="Arial" w:hAnsi="Times New Roman" w:cs="Times New Roman"/>
          <w:sz w:val="24"/>
          <w:szCs w:val="24"/>
        </w:rPr>
      </w:pPr>
      <w:r w:rsidRPr="00F11DCF">
        <w:rPr>
          <w:rFonts w:ascii="Times New Roman" w:eastAsia="Arial" w:hAnsi="Times New Roman" w:cs="Times New Roman"/>
          <w:b/>
          <w:color w:val="000000"/>
          <w:sz w:val="24"/>
          <w:szCs w:val="24"/>
        </w:rPr>
        <w:t>Postponement:</w:t>
      </w:r>
      <w:r w:rsidRPr="00F11DCF">
        <w:rPr>
          <w:rFonts w:ascii="Times New Roman" w:eastAsia="Arial" w:hAnsi="Times New Roman" w:cs="Times New Roman"/>
          <w:color w:val="000000"/>
          <w:sz w:val="24"/>
          <w:szCs w:val="24"/>
        </w:rPr>
        <w:t xml:space="preserve"> </w:t>
      </w:r>
      <w:r w:rsidR="00F30158" w:rsidRPr="00F11DCF">
        <w:rPr>
          <w:rFonts w:ascii="Times New Roman" w:eastAsia="Arial" w:hAnsi="Times New Roman" w:cs="Times New Roman"/>
          <w:color w:val="000000"/>
          <w:sz w:val="24"/>
          <w:szCs w:val="24"/>
        </w:rPr>
        <w:t>this</w:t>
      </w:r>
      <w:r w:rsidRPr="00F11DCF">
        <w:rPr>
          <w:rFonts w:ascii="Times New Roman" w:eastAsia="Arial" w:hAnsi="Times New Roman" w:cs="Times New Roman"/>
          <w:color w:val="000000"/>
          <w:sz w:val="24"/>
          <w:szCs w:val="24"/>
        </w:rPr>
        <w:t xml:space="preserve"> means stopping studies for a semester or a full academic year where the period will count into the student’s registration period.</w:t>
      </w:r>
    </w:p>
    <w:p w14:paraId="2E76DEF7" w14:textId="77777777" w:rsidR="00B44703" w:rsidRPr="009054FA" w:rsidRDefault="00556A0B" w:rsidP="005C732C">
      <w:pPr>
        <w:spacing w:line="276" w:lineRule="auto"/>
        <w:jc w:val="both"/>
        <w:rPr>
          <w:rFonts w:ascii="Times New Roman" w:eastAsia="Arial" w:hAnsi="Times New Roman" w:cs="Times New Roman"/>
          <w:sz w:val="24"/>
          <w:szCs w:val="24"/>
        </w:rPr>
      </w:pPr>
      <w:r w:rsidRPr="009054FA">
        <w:rPr>
          <w:rFonts w:ascii="Times New Roman" w:eastAsia="Arial" w:hAnsi="Times New Roman" w:cs="Times New Roman"/>
          <w:b/>
          <w:color w:val="000000"/>
          <w:sz w:val="24"/>
          <w:szCs w:val="24"/>
        </w:rPr>
        <w:t>Quality:</w:t>
      </w:r>
      <w:r w:rsidRPr="009054FA">
        <w:rPr>
          <w:rFonts w:ascii="Times New Roman" w:eastAsia="Arial" w:hAnsi="Times New Roman" w:cs="Times New Roman"/>
          <w:color w:val="000000"/>
          <w:sz w:val="24"/>
          <w:szCs w:val="24"/>
        </w:rPr>
        <w:t xml:space="preserve"> It means that all teaching and research undertakings, aim at meeting the national and international standards of higher education.</w:t>
      </w:r>
    </w:p>
    <w:p w14:paraId="250E7EA0" w14:textId="4F81761A" w:rsidR="00B44703" w:rsidRPr="009054FA" w:rsidRDefault="00B257BC" w:rsidP="005C732C">
      <w:pPr>
        <w:spacing w:line="276" w:lineRule="auto"/>
        <w:jc w:val="both"/>
        <w:rPr>
          <w:rFonts w:ascii="Times New Roman" w:eastAsia="Arial" w:hAnsi="Times New Roman" w:cs="Times New Roman"/>
          <w:sz w:val="24"/>
          <w:szCs w:val="24"/>
        </w:rPr>
      </w:pPr>
      <w:r w:rsidRPr="009054FA">
        <w:rPr>
          <w:rFonts w:ascii="Times New Roman" w:eastAsia="Arial" w:hAnsi="Times New Roman" w:cs="Times New Roman"/>
          <w:b/>
          <w:bCs/>
          <w:color w:val="000000"/>
          <w:sz w:val="24"/>
          <w:szCs w:val="24"/>
        </w:rPr>
        <w:t>Research seminar:</w:t>
      </w:r>
      <w:r w:rsidRPr="009054FA">
        <w:rPr>
          <w:rFonts w:ascii="Times New Roman" w:eastAsia="Arial" w:hAnsi="Times New Roman" w:cs="Times New Roman"/>
          <w:color w:val="000000"/>
          <w:sz w:val="24"/>
          <w:szCs w:val="24"/>
        </w:rPr>
        <w:t xml:space="preserve"> </w:t>
      </w:r>
      <w:r w:rsidR="0006390B" w:rsidRPr="009054FA">
        <w:rPr>
          <w:rFonts w:ascii="Times New Roman" w:eastAsia="Arial" w:hAnsi="Times New Roman" w:cs="Times New Roman"/>
          <w:color w:val="000000"/>
          <w:sz w:val="24"/>
          <w:szCs w:val="24"/>
        </w:rPr>
        <w:t>This means</w:t>
      </w:r>
      <w:r w:rsidRPr="009054FA">
        <w:rPr>
          <w:rFonts w:ascii="Times New Roman" w:eastAsia="Arial" w:hAnsi="Times New Roman" w:cs="Times New Roman"/>
          <w:color w:val="000000"/>
          <w:sz w:val="24"/>
          <w:szCs w:val="24"/>
        </w:rPr>
        <w:t xml:space="preserve"> a platform where students present their research works in conferences, workshops, exhibitions, journal clubs, etc. </w:t>
      </w:r>
    </w:p>
    <w:p w14:paraId="60D145AF" w14:textId="2BA564AA" w:rsidR="00B44703" w:rsidRPr="009054FA" w:rsidRDefault="00A47723" w:rsidP="005C732C">
      <w:pPr>
        <w:spacing w:line="276" w:lineRule="auto"/>
        <w:jc w:val="both"/>
        <w:rPr>
          <w:rFonts w:ascii="Times New Roman" w:eastAsia="Arial" w:hAnsi="Times New Roman" w:cs="Times New Roman"/>
          <w:sz w:val="24"/>
          <w:szCs w:val="24"/>
        </w:rPr>
      </w:pPr>
      <w:r w:rsidRPr="009054FA">
        <w:rPr>
          <w:rFonts w:ascii="Times New Roman" w:eastAsia="Arial" w:hAnsi="Times New Roman" w:cs="Times New Roman"/>
          <w:b/>
          <w:bCs/>
          <w:color w:val="000000"/>
          <w:sz w:val="24"/>
          <w:szCs w:val="24"/>
        </w:rPr>
        <w:t>Semester:</w:t>
      </w:r>
      <w:r w:rsidRPr="009054FA">
        <w:rPr>
          <w:rFonts w:ascii="Times New Roman" w:eastAsia="Arial" w:hAnsi="Times New Roman" w:cs="Times New Roman"/>
          <w:color w:val="000000"/>
          <w:sz w:val="24"/>
          <w:szCs w:val="24"/>
        </w:rPr>
        <w:t xml:space="preserve"> It is a part of </w:t>
      </w:r>
      <w:r w:rsidR="0006390B" w:rsidRPr="009054FA">
        <w:rPr>
          <w:rFonts w:ascii="Times New Roman" w:eastAsia="Arial" w:hAnsi="Times New Roman" w:cs="Times New Roman"/>
          <w:color w:val="000000"/>
          <w:sz w:val="24"/>
          <w:szCs w:val="24"/>
        </w:rPr>
        <w:t xml:space="preserve">the </w:t>
      </w:r>
      <w:r w:rsidRPr="009054FA">
        <w:rPr>
          <w:rFonts w:ascii="Times New Roman" w:eastAsia="Arial" w:hAnsi="Times New Roman" w:cs="Times New Roman"/>
          <w:color w:val="000000"/>
          <w:sz w:val="24"/>
          <w:szCs w:val="24"/>
        </w:rPr>
        <w:t xml:space="preserve">academic year structured into a minimum of 15 learning weeks </w:t>
      </w:r>
    </w:p>
    <w:p w14:paraId="4D486FA8" w14:textId="006108F6" w:rsidR="00B44703" w:rsidRPr="009054FA" w:rsidRDefault="00A47723" w:rsidP="005C732C">
      <w:pPr>
        <w:spacing w:line="276" w:lineRule="auto"/>
        <w:jc w:val="both"/>
        <w:rPr>
          <w:rFonts w:ascii="Times New Roman" w:eastAsia="Arial" w:hAnsi="Times New Roman" w:cs="Times New Roman"/>
          <w:sz w:val="24"/>
          <w:szCs w:val="24"/>
        </w:rPr>
      </w:pPr>
      <w:r w:rsidRPr="009054FA">
        <w:rPr>
          <w:rFonts w:ascii="Times New Roman" w:eastAsia="Arial" w:hAnsi="Times New Roman" w:cs="Times New Roman"/>
          <w:b/>
          <w:bCs/>
          <w:color w:val="000000"/>
          <w:sz w:val="24"/>
          <w:szCs w:val="24"/>
        </w:rPr>
        <w:t>Seminar:</w:t>
      </w:r>
      <w:r w:rsidRPr="009054FA">
        <w:rPr>
          <w:rFonts w:ascii="Times New Roman" w:eastAsia="Arial" w:hAnsi="Times New Roman" w:cs="Times New Roman"/>
          <w:color w:val="000000"/>
          <w:sz w:val="24"/>
          <w:szCs w:val="24"/>
        </w:rPr>
        <w:t xml:space="preserve"> </w:t>
      </w:r>
      <w:r w:rsidR="0006390B" w:rsidRPr="009054FA">
        <w:rPr>
          <w:rFonts w:ascii="Times New Roman" w:eastAsia="Arial" w:hAnsi="Times New Roman" w:cs="Times New Roman"/>
          <w:color w:val="000000"/>
          <w:sz w:val="24"/>
          <w:szCs w:val="24"/>
        </w:rPr>
        <w:t>This means</w:t>
      </w:r>
      <w:r w:rsidRPr="009054FA">
        <w:rPr>
          <w:rFonts w:ascii="Times New Roman" w:eastAsia="Arial" w:hAnsi="Times New Roman" w:cs="Times New Roman"/>
          <w:color w:val="000000"/>
          <w:sz w:val="24"/>
          <w:szCs w:val="24"/>
        </w:rPr>
        <w:t xml:space="preserve"> </w:t>
      </w:r>
      <w:r w:rsidR="000E1389" w:rsidRPr="009054FA">
        <w:rPr>
          <w:rFonts w:ascii="Times New Roman" w:eastAsia="Arial" w:hAnsi="Times New Roman" w:cs="Times New Roman"/>
          <w:color w:val="000000"/>
          <w:sz w:val="24"/>
          <w:szCs w:val="24"/>
        </w:rPr>
        <w:t>a small</w:t>
      </w:r>
      <w:r w:rsidRPr="009054FA">
        <w:rPr>
          <w:rFonts w:ascii="Times New Roman" w:eastAsia="Arial" w:hAnsi="Times New Roman" w:cs="Times New Roman"/>
          <w:color w:val="000000"/>
          <w:sz w:val="24"/>
          <w:szCs w:val="24"/>
        </w:rPr>
        <w:t xml:space="preserve"> group teaching situation in which a subject is discussed, in-depth, or a problem </w:t>
      </w:r>
      <w:r w:rsidR="00FF040A" w:rsidRPr="009054FA">
        <w:rPr>
          <w:rFonts w:ascii="Times New Roman" w:eastAsia="Arial" w:hAnsi="Times New Roman" w:cs="Times New Roman"/>
          <w:color w:val="000000"/>
          <w:sz w:val="24"/>
          <w:szCs w:val="24"/>
        </w:rPr>
        <w:t xml:space="preserve">is </w:t>
      </w:r>
      <w:r w:rsidRPr="009054FA">
        <w:rPr>
          <w:rFonts w:ascii="Times New Roman" w:eastAsia="Arial" w:hAnsi="Times New Roman" w:cs="Times New Roman"/>
          <w:color w:val="000000"/>
          <w:sz w:val="24"/>
          <w:szCs w:val="24"/>
        </w:rPr>
        <w:t>collectively addressed</w:t>
      </w:r>
      <w:r w:rsidR="000E1389" w:rsidRPr="009054FA">
        <w:rPr>
          <w:rFonts w:ascii="Times New Roman" w:eastAsia="Arial" w:hAnsi="Times New Roman" w:cs="Times New Roman"/>
          <w:color w:val="000000"/>
          <w:sz w:val="24"/>
          <w:szCs w:val="24"/>
        </w:rPr>
        <w:t xml:space="preserve"> and </w:t>
      </w:r>
      <w:r w:rsidR="0006390B" w:rsidRPr="009054FA">
        <w:rPr>
          <w:rFonts w:ascii="Times New Roman" w:eastAsia="Arial" w:hAnsi="Times New Roman" w:cs="Times New Roman"/>
          <w:color w:val="000000"/>
          <w:sz w:val="24"/>
          <w:szCs w:val="24"/>
        </w:rPr>
        <w:t>solved</w:t>
      </w:r>
      <w:r w:rsidR="000E1389" w:rsidRPr="009054FA">
        <w:rPr>
          <w:rFonts w:ascii="Times New Roman" w:eastAsia="Arial" w:hAnsi="Times New Roman" w:cs="Times New Roman"/>
          <w:color w:val="000000"/>
          <w:sz w:val="24"/>
          <w:szCs w:val="24"/>
        </w:rPr>
        <w:t xml:space="preserve"> </w:t>
      </w:r>
      <w:r w:rsidRPr="009054FA">
        <w:rPr>
          <w:rFonts w:ascii="Times New Roman" w:eastAsia="Arial" w:hAnsi="Times New Roman" w:cs="Times New Roman"/>
          <w:color w:val="000000"/>
          <w:sz w:val="24"/>
          <w:szCs w:val="24"/>
        </w:rPr>
        <w:t>by the students.</w:t>
      </w:r>
    </w:p>
    <w:p w14:paraId="4704B16E" w14:textId="4BAEDB6E" w:rsidR="00B44703" w:rsidRPr="009054FA" w:rsidRDefault="00556A0B" w:rsidP="005C732C">
      <w:pPr>
        <w:spacing w:line="276" w:lineRule="auto"/>
        <w:jc w:val="both"/>
        <w:rPr>
          <w:rFonts w:ascii="Times New Roman" w:eastAsia="Arial" w:hAnsi="Times New Roman" w:cs="Times New Roman"/>
          <w:sz w:val="24"/>
          <w:szCs w:val="24"/>
        </w:rPr>
      </w:pPr>
      <w:r w:rsidRPr="009054FA">
        <w:rPr>
          <w:rFonts w:ascii="Times New Roman" w:eastAsia="Arial" w:hAnsi="Times New Roman" w:cs="Times New Roman"/>
          <w:b/>
          <w:color w:val="000000"/>
          <w:sz w:val="24"/>
          <w:szCs w:val="24"/>
        </w:rPr>
        <w:t xml:space="preserve">Senate: </w:t>
      </w:r>
      <w:r w:rsidR="00FF040A" w:rsidRPr="009054FA">
        <w:rPr>
          <w:rFonts w:ascii="Times New Roman" w:eastAsia="Arial" w:hAnsi="Times New Roman" w:cs="Times New Roman"/>
          <w:color w:val="000000"/>
          <w:sz w:val="24"/>
          <w:szCs w:val="24"/>
        </w:rPr>
        <w:t>This means</w:t>
      </w:r>
      <w:r w:rsidRPr="009054FA">
        <w:rPr>
          <w:rFonts w:ascii="Times New Roman" w:eastAsia="Arial" w:hAnsi="Times New Roman" w:cs="Times New Roman"/>
          <w:color w:val="000000"/>
          <w:sz w:val="24"/>
          <w:szCs w:val="24"/>
        </w:rPr>
        <w:t xml:space="preserve"> the University’s main organ responsible for all academic affairs of the University as prescribed by the University Act.</w:t>
      </w:r>
    </w:p>
    <w:p w14:paraId="4F0EB559" w14:textId="245FC2A7" w:rsidR="00556A0B" w:rsidRPr="009054FA" w:rsidRDefault="00556A0B" w:rsidP="005C732C">
      <w:pPr>
        <w:spacing w:line="276" w:lineRule="auto"/>
        <w:jc w:val="both"/>
        <w:rPr>
          <w:rFonts w:ascii="Times New Roman" w:eastAsia="Arial" w:hAnsi="Times New Roman" w:cs="Times New Roman"/>
          <w:sz w:val="24"/>
          <w:szCs w:val="24"/>
        </w:rPr>
      </w:pPr>
      <w:r w:rsidRPr="009054FA">
        <w:rPr>
          <w:rFonts w:ascii="Times New Roman" w:eastAsia="Arial" w:hAnsi="Times New Roman" w:cs="Times New Roman"/>
          <w:b/>
          <w:color w:val="000000"/>
          <w:sz w:val="24"/>
          <w:szCs w:val="24"/>
        </w:rPr>
        <w:t xml:space="preserve">Student: </w:t>
      </w:r>
      <w:r w:rsidRPr="009054FA">
        <w:rPr>
          <w:rFonts w:ascii="Times New Roman" w:eastAsia="Arial" w:hAnsi="Times New Roman" w:cs="Times New Roman"/>
          <w:color w:val="000000"/>
          <w:sz w:val="24"/>
          <w:szCs w:val="24"/>
        </w:rPr>
        <w:t xml:space="preserve">This means any enrolled person </w:t>
      </w:r>
      <w:r w:rsidR="00FF040A" w:rsidRPr="009054FA">
        <w:rPr>
          <w:rFonts w:ascii="Times New Roman" w:eastAsia="Arial" w:hAnsi="Times New Roman" w:cs="Times New Roman"/>
          <w:color w:val="000000"/>
          <w:sz w:val="24"/>
          <w:szCs w:val="24"/>
        </w:rPr>
        <w:t>in</w:t>
      </w:r>
      <w:r w:rsidRPr="009054FA">
        <w:rPr>
          <w:rFonts w:ascii="Times New Roman" w:eastAsia="Arial" w:hAnsi="Times New Roman" w:cs="Times New Roman"/>
          <w:color w:val="000000"/>
          <w:sz w:val="24"/>
          <w:szCs w:val="24"/>
        </w:rPr>
        <w:t xml:space="preserve"> the University to pursue a course of study at the University in any graduate-level program.</w:t>
      </w:r>
    </w:p>
    <w:p w14:paraId="19E507E5" w14:textId="77777777" w:rsidR="00B44703" w:rsidRPr="009054FA" w:rsidRDefault="00A55CC1" w:rsidP="005C732C">
      <w:pPr>
        <w:spacing w:line="276" w:lineRule="auto"/>
        <w:jc w:val="both"/>
        <w:rPr>
          <w:rFonts w:ascii="Times New Roman" w:eastAsia="Arial" w:hAnsi="Times New Roman" w:cs="Times New Roman"/>
          <w:color w:val="000000"/>
          <w:sz w:val="24"/>
          <w:szCs w:val="24"/>
        </w:rPr>
      </w:pPr>
      <w:r w:rsidRPr="009054FA">
        <w:rPr>
          <w:rFonts w:ascii="Times New Roman" w:eastAsia="Arial" w:hAnsi="Times New Roman" w:cs="Times New Roman"/>
          <w:b/>
          <w:bCs/>
          <w:color w:val="000000"/>
          <w:sz w:val="24"/>
          <w:szCs w:val="24"/>
        </w:rPr>
        <w:t>Thesis</w:t>
      </w:r>
      <w:r w:rsidRPr="009054FA">
        <w:rPr>
          <w:rFonts w:ascii="Times New Roman" w:eastAsia="Arial" w:hAnsi="Times New Roman" w:cs="Times New Roman"/>
          <w:color w:val="000000"/>
          <w:sz w:val="24"/>
          <w:szCs w:val="24"/>
        </w:rPr>
        <w:t>: It is a monograph submitted in support of students of the outcome of student candidature for an academic award of a qualification.</w:t>
      </w:r>
    </w:p>
    <w:p w14:paraId="6683DC17" w14:textId="77777777" w:rsidR="00B44703" w:rsidRPr="009054FA" w:rsidRDefault="00556A0B" w:rsidP="005C732C">
      <w:pPr>
        <w:spacing w:line="276" w:lineRule="auto"/>
        <w:jc w:val="both"/>
        <w:rPr>
          <w:rFonts w:ascii="Times New Roman" w:eastAsia="Arial" w:hAnsi="Times New Roman" w:cs="Times New Roman"/>
          <w:color w:val="000000"/>
          <w:sz w:val="24"/>
          <w:szCs w:val="24"/>
        </w:rPr>
      </w:pPr>
      <w:r w:rsidRPr="009054FA">
        <w:rPr>
          <w:rFonts w:ascii="Times New Roman" w:eastAsia="Arial" w:hAnsi="Times New Roman" w:cs="Times New Roman"/>
          <w:b/>
          <w:color w:val="000000"/>
          <w:sz w:val="24"/>
          <w:szCs w:val="24"/>
        </w:rPr>
        <w:t xml:space="preserve">Termination of studies: </w:t>
      </w:r>
      <w:r w:rsidRPr="009054FA">
        <w:rPr>
          <w:rFonts w:ascii="Times New Roman" w:eastAsia="Arial" w:hAnsi="Times New Roman" w:cs="Times New Roman"/>
          <w:color w:val="000000"/>
          <w:sz w:val="24"/>
          <w:szCs w:val="24"/>
        </w:rPr>
        <w:t>This means ending the study before the completion of the requirements of the program enrolled or registered.</w:t>
      </w:r>
    </w:p>
    <w:p w14:paraId="760BF537" w14:textId="46D36A5D" w:rsidR="00B44703" w:rsidRPr="009054FA" w:rsidRDefault="00556A0B" w:rsidP="005C732C">
      <w:pPr>
        <w:spacing w:line="276" w:lineRule="auto"/>
        <w:jc w:val="both"/>
        <w:rPr>
          <w:rFonts w:ascii="Times New Roman" w:eastAsia="Arial" w:hAnsi="Times New Roman" w:cs="Times New Roman"/>
          <w:color w:val="000000"/>
          <w:sz w:val="24"/>
          <w:szCs w:val="24"/>
        </w:rPr>
      </w:pPr>
      <w:r w:rsidRPr="009054FA">
        <w:rPr>
          <w:rFonts w:ascii="Times New Roman" w:eastAsia="Arial" w:hAnsi="Times New Roman" w:cs="Times New Roman"/>
          <w:b/>
          <w:color w:val="000000"/>
          <w:sz w:val="24"/>
          <w:szCs w:val="24"/>
        </w:rPr>
        <w:t>University:</w:t>
      </w:r>
      <w:r w:rsidRPr="009054FA">
        <w:rPr>
          <w:rFonts w:ascii="Times New Roman" w:eastAsia="Arial" w:hAnsi="Times New Roman" w:cs="Times New Roman"/>
          <w:color w:val="000000"/>
          <w:sz w:val="24"/>
          <w:szCs w:val="24"/>
        </w:rPr>
        <w:t xml:space="preserve"> Unless stated otherwise, in th</w:t>
      </w:r>
      <w:r w:rsidR="00F30158" w:rsidRPr="009054FA">
        <w:rPr>
          <w:rFonts w:ascii="Times New Roman" w:eastAsia="Arial" w:hAnsi="Times New Roman" w:cs="Times New Roman"/>
          <w:color w:val="000000"/>
          <w:sz w:val="24"/>
          <w:szCs w:val="24"/>
        </w:rPr>
        <w:t>ese guidelines</w:t>
      </w:r>
      <w:r w:rsidRPr="009054FA">
        <w:rPr>
          <w:rFonts w:ascii="Times New Roman" w:eastAsia="Arial" w:hAnsi="Times New Roman" w:cs="Times New Roman"/>
          <w:color w:val="000000"/>
          <w:sz w:val="24"/>
          <w:szCs w:val="24"/>
        </w:rPr>
        <w:t>, the University refers to the State University of Zanzibar (SUZA).</w:t>
      </w:r>
    </w:p>
    <w:p w14:paraId="7490AE88" w14:textId="77777777" w:rsidR="00B44703" w:rsidRPr="009054FA" w:rsidRDefault="00556A0B" w:rsidP="005C732C">
      <w:pPr>
        <w:spacing w:line="276" w:lineRule="auto"/>
        <w:jc w:val="both"/>
        <w:rPr>
          <w:rFonts w:ascii="Times New Roman" w:eastAsia="Arial" w:hAnsi="Times New Roman" w:cs="Times New Roman"/>
          <w:color w:val="000000"/>
          <w:sz w:val="24"/>
          <w:szCs w:val="24"/>
        </w:rPr>
      </w:pPr>
      <w:r w:rsidRPr="009054FA">
        <w:rPr>
          <w:rFonts w:ascii="Times New Roman" w:eastAsia="Arial" w:hAnsi="Times New Roman" w:cs="Times New Roman"/>
          <w:b/>
          <w:color w:val="000000"/>
          <w:sz w:val="24"/>
          <w:szCs w:val="24"/>
        </w:rPr>
        <w:t xml:space="preserve">University Qualifications Framework (UQF):  </w:t>
      </w:r>
      <w:r w:rsidRPr="009054FA">
        <w:rPr>
          <w:rFonts w:ascii="Times New Roman" w:eastAsia="Arial" w:hAnsi="Times New Roman" w:cs="Times New Roman"/>
          <w:color w:val="000000"/>
          <w:sz w:val="24"/>
          <w:szCs w:val="24"/>
        </w:rPr>
        <w:t>Tool for comparing levels, credits, and competencies attained by the holder of the qualification awarded in a foreign university institution as prescribed by the TCU.</w:t>
      </w:r>
    </w:p>
    <w:p w14:paraId="48FE0511" w14:textId="0D36DD9E" w:rsidR="0044470C" w:rsidRPr="009054FA" w:rsidRDefault="0044470C" w:rsidP="005C732C">
      <w:pPr>
        <w:spacing w:line="276" w:lineRule="auto"/>
        <w:jc w:val="both"/>
        <w:rPr>
          <w:rFonts w:ascii="Times New Roman" w:eastAsia="Arial" w:hAnsi="Times New Roman" w:cs="Times New Roman"/>
          <w:color w:val="000000"/>
          <w:sz w:val="24"/>
          <w:szCs w:val="24"/>
        </w:rPr>
      </w:pPr>
      <w:proofErr w:type="gramStart"/>
      <w:r w:rsidRPr="009054FA">
        <w:rPr>
          <w:rFonts w:ascii="Times New Roman" w:eastAsia="Arial" w:hAnsi="Times New Roman" w:cs="Times New Roman"/>
          <w:b/>
          <w:bCs/>
          <w:color w:val="000000"/>
          <w:sz w:val="24"/>
          <w:szCs w:val="24"/>
        </w:rPr>
        <w:t>Viva</w:t>
      </w:r>
      <w:r w:rsidR="00870EFB" w:rsidRPr="009054FA">
        <w:rPr>
          <w:rFonts w:ascii="Times New Roman" w:eastAsia="Arial" w:hAnsi="Times New Roman" w:cs="Times New Roman"/>
          <w:b/>
          <w:bCs/>
          <w:color w:val="000000"/>
          <w:sz w:val="24"/>
          <w:szCs w:val="24"/>
        </w:rPr>
        <w:t xml:space="preserve"> </w:t>
      </w:r>
      <w:r w:rsidRPr="009054FA">
        <w:rPr>
          <w:rFonts w:ascii="Times New Roman" w:eastAsia="Arial" w:hAnsi="Times New Roman" w:cs="Times New Roman"/>
          <w:b/>
          <w:bCs/>
          <w:color w:val="000000"/>
          <w:sz w:val="24"/>
          <w:szCs w:val="24"/>
        </w:rPr>
        <w:t>voce</w:t>
      </w:r>
      <w:r w:rsidRPr="009054FA">
        <w:rPr>
          <w:rFonts w:ascii="Times New Roman" w:eastAsia="Arial" w:hAnsi="Times New Roman" w:cs="Times New Roman"/>
          <w:color w:val="000000"/>
          <w:sz w:val="24"/>
          <w:szCs w:val="24"/>
        </w:rPr>
        <w:t>.</w:t>
      </w:r>
      <w:proofErr w:type="gramEnd"/>
      <w:r w:rsidRPr="009054FA">
        <w:rPr>
          <w:rFonts w:ascii="Times New Roman" w:eastAsia="Arial" w:hAnsi="Times New Roman" w:cs="Times New Roman"/>
          <w:color w:val="000000"/>
          <w:sz w:val="24"/>
          <w:szCs w:val="24"/>
        </w:rPr>
        <w:t xml:space="preserve">  </w:t>
      </w:r>
      <w:proofErr w:type="gramStart"/>
      <w:r w:rsidRPr="009054FA">
        <w:rPr>
          <w:rFonts w:ascii="Times New Roman" w:eastAsia="Arial" w:hAnsi="Times New Roman" w:cs="Times New Roman"/>
          <w:color w:val="000000"/>
          <w:sz w:val="24"/>
          <w:szCs w:val="24"/>
        </w:rPr>
        <w:t xml:space="preserve">Refers to </w:t>
      </w:r>
      <w:r w:rsidR="000E1389" w:rsidRPr="009054FA">
        <w:rPr>
          <w:rFonts w:ascii="Times New Roman" w:eastAsia="Arial" w:hAnsi="Times New Roman" w:cs="Times New Roman"/>
          <w:color w:val="000000"/>
          <w:sz w:val="24"/>
          <w:szCs w:val="24"/>
        </w:rPr>
        <w:t>the examination</w:t>
      </w:r>
      <w:r w:rsidRPr="009054FA">
        <w:rPr>
          <w:rFonts w:ascii="Times New Roman" w:eastAsia="Arial" w:hAnsi="Times New Roman" w:cs="Times New Roman"/>
          <w:color w:val="000000"/>
          <w:sz w:val="24"/>
          <w:szCs w:val="24"/>
        </w:rPr>
        <w:t xml:space="preserve"> through oral presentation.</w:t>
      </w:r>
      <w:proofErr w:type="gramEnd"/>
    </w:p>
    <w:p w14:paraId="541535E4" w14:textId="77777777" w:rsidR="0044470C" w:rsidRPr="009054FA" w:rsidRDefault="0044470C" w:rsidP="005C732C">
      <w:pPr>
        <w:spacing w:line="276" w:lineRule="auto"/>
        <w:rPr>
          <w:rFonts w:ascii="Times New Roman" w:hAnsi="Times New Roman" w:cs="Times New Roman"/>
        </w:rPr>
      </w:pPr>
    </w:p>
    <w:p w14:paraId="5FB27BE1" w14:textId="4BD257D2" w:rsidR="0044470C" w:rsidRPr="000C1CB8" w:rsidRDefault="0044470C" w:rsidP="00137802">
      <w:pPr>
        <w:rPr>
          <w:rFonts w:eastAsia="Arial"/>
          <w:color w:val="000000"/>
          <w:sz w:val="24"/>
          <w:szCs w:val="24"/>
        </w:rPr>
        <w:sectPr w:rsidR="0044470C" w:rsidRPr="000C1CB8" w:rsidSect="007631C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fmt="lowerRoman" w:start="1"/>
          <w:cols w:space="720"/>
          <w:titlePg/>
          <w:docGrid w:linePitch="299"/>
        </w:sectPr>
      </w:pPr>
    </w:p>
    <w:p w14:paraId="11482852" w14:textId="77777777" w:rsidR="00556A0B" w:rsidRPr="009054FA" w:rsidRDefault="00556A0B" w:rsidP="00137802">
      <w:pPr>
        <w:pStyle w:val="Heading1"/>
        <w:ind w:left="1" w:hanging="3"/>
        <w:rPr>
          <w:rFonts w:ascii="Times New Roman" w:eastAsia="Arial" w:hAnsi="Times New Roman" w:cs="Times New Roman"/>
        </w:rPr>
      </w:pPr>
      <w:bookmarkStart w:id="58" w:name="_heading=h.2et92p0" w:colFirst="0" w:colLast="0"/>
      <w:bookmarkStart w:id="59" w:name="_Toc112611716"/>
      <w:bookmarkStart w:id="60" w:name="_Toc118721967"/>
      <w:bookmarkEnd w:id="58"/>
      <w:r w:rsidRPr="009054FA">
        <w:rPr>
          <w:rFonts w:ascii="Times New Roman" w:eastAsia="Arial" w:hAnsi="Times New Roman" w:cs="Times New Roman"/>
        </w:rPr>
        <w:lastRenderedPageBreak/>
        <w:t>CHAPTER ONE</w:t>
      </w:r>
      <w:bookmarkEnd w:id="59"/>
      <w:bookmarkEnd w:id="60"/>
    </w:p>
    <w:p w14:paraId="183F8365" w14:textId="2005193E" w:rsidR="00556A0B" w:rsidRPr="009054FA" w:rsidRDefault="002702F7" w:rsidP="00191B7B">
      <w:pPr>
        <w:pStyle w:val="Heading1"/>
        <w:pBdr>
          <w:bottom w:val="single" w:sz="4" w:space="1" w:color="auto"/>
        </w:pBdr>
        <w:ind w:left="1" w:hanging="3"/>
        <w:rPr>
          <w:rFonts w:ascii="Times New Roman" w:eastAsia="Arial" w:hAnsi="Times New Roman" w:cs="Times New Roman"/>
        </w:rPr>
      </w:pPr>
      <w:bookmarkStart w:id="61" w:name="_Toc118721968"/>
      <w:bookmarkStart w:id="62" w:name="_Toc112611717"/>
      <w:r w:rsidRPr="009054FA">
        <w:rPr>
          <w:rFonts w:ascii="Times New Roman" w:eastAsia="Arial" w:hAnsi="Times New Roman" w:cs="Times New Roman"/>
        </w:rPr>
        <w:t>INTRODUCTION</w:t>
      </w:r>
      <w:bookmarkEnd w:id="61"/>
      <w:r w:rsidRPr="009054FA">
        <w:rPr>
          <w:rFonts w:ascii="Times New Roman" w:eastAsia="Arial" w:hAnsi="Times New Roman" w:cs="Times New Roman"/>
        </w:rPr>
        <w:t xml:space="preserve"> </w:t>
      </w:r>
      <w:bookmarkEnd w:id="62"/>
    </w:p>
    <w:p w14:paraId="57A0769B" w14:textId="24BEC742" w:rsidR="00556A0B" w:rsidRPr="009054FA" w:rsidRDefault="002702F7" w:rsidP="003F1B96">
      <w:pPr>
        <w:pStyle w:val="Heading2"/>
        <w:numPr>
          <w:ilvl w:val="1"/>
          <w:numId w:val="1"/>
        </w:numPr>
        <w:spacing w:line="360" w:lineRule="auto"/>
        <w:ind w:leftChars="0" w:firstLineChars="0"/>
        <w:rPr>
          <w:rFonts w:ascii="Times New Roman" w:eastAsia="Arial" w:hAnsi="Times New Roman" w:cs="Times New Roman"/>
        </w:rPr>
      </w:pPr>
      <w:bookmarkStart w:id="63" w:name="_heading=h.tyjcwt" w:colFirst="0" w:colLast="0"/>
      <w:bookmarkStart w:id="64" w:name="_Toc118721969"/>
      <w:bookmarkStart w:id="65" w:name="_Toc112611718"/>
      <w:bookmarkEnd w:id="63"/>
      <w:r w:rsidRPr="009054FA">
        <w:rPr>
          <w:rFonts w:ascii="Times New Roman" w:eastAsia="Arial" w:hAnsi="Times New Roman" w:cs="Times New Roman"/>
        </w:rPr>
        <w:t>Background</w:t>
      </w:r>
      <w:bookmarkEnd w:id="64"/>
      <w:r w:rsidRPr="009054FA">
        <w:rPr>
          <w:rFonts w:ascii="Times New Roman" w:eastAsia="Arial" w:hAnsi="Times New Roman" w:cs="Times New Roman"/>
        </w:rPr>
        <w:t xml:space="preserve"> </w:t>
      </w:r>
      <w:bookmarkEnd w:id="65"/>
    </w:p>
    <w:p w14:paraId="41F30C00" w14:textId="0AE47591"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The State University of Zanzibar (SUZA) is a public university in Zanzibar that was established by</w:t>
      </w:r>
      <w:r w:rsidR="00902F6B" w:rsidRPr="009054FA">
        <w:rPr>
          <w:rFonts w:ascii="Times New Roman" w:eastAsia="Arial" w:hAnsi="Times New Roman" w:cs="Times New Roman"/>
          <w:sz w:val="24"/>
          <w:szCs w:val="24"/>
        </w:rPr>
        <w:t xml:space="preserve"> </w:t>
      </w:r>
      <w:r w:rsidRPr="009054FA">
        <w:rPr>
          <w:rFonts w:ascii="Times New Roman" w:eastAsia="Arial" w:hAnsi="Times New Roman" w:cs="Times New Roman"/>
          <w:sz w:val="24"/>
          <w:szCs w:val="24"/>
        </w:rPr>
        <w:t xml:space="preserve">Act No. 8 of 1999 of </w:t>
      </w:r>
      <w:r w:rsidR="00990197" w:rsidRPr="009054FA">
        <w:rPr>
          <w:rFonts w:ascii="Times New Roman" w:eastAsia="Arial" w:hAnsi="Times New Roman" w:cs="Times New Roman"/>
          <w:sz w:val="24"/>
          <w:szCs w:val="24"/>
        </w:rPr>
        <w:t xml:space="preserve">the </w:t>
      </w:r>
      <w:r w:rsidRPr="009054FA">
        <w:rPr>
          <w:rFonts w:ascii="Times New Roman" w:eastAsia="Arial" w:hAnsi="Times New Roman" w:cs="Times New Roman"/>
          <w:sz w:val="24"/>
          <w:szCs w:val="24"/>
        </w:rPr>
        <w:t>House of Representatives of Zanzibar and then amended by</w:t>
      </w:r>
      <w:r w:rsidR="00902F6B" w:rsidRPr="009054FA">
        <w:rPr>
          <w:rFonts w:ascii="Times New Roman" w:eastAsia="Arial" w:hAnsi="Times New Roman" w:cs="Times New Roman"/>
          <w:sz w:val="24"/>
          <w:szCs w:val="24"/>
        </w:rPr>
        <w:t xml:space="preserve"> </w:t>
      </w:r>
      <w:r w:rsidRPr="009054FA">
        <w:rPr>
          <w:rFonts w:ascii="Times New Roman" w:eastAsia="Arial" w:hAnsi="Times New Roman" w:cs="Times New Roman"/>
          <w:sz w:val="24"/>
          <w:szCs w:val="24"/>
        </w:rPr>
        <w:t xml:space="preserve">Act No. 11 of 2009 and Act 7 of 2016. The University became operational on 26 September 2001. Since it was established, the University has been expanding in space, number, and diversity of academic programs, and </w:t>
      </w:r>
      <w:r w:rsidR="004419B9" w:rsidRPr="009054FA">
        <w:rPr>
          <w:rFonts w:ascii="Times New Roman" w:eastAsia="Arial" w:hAnsi="Times New Roman" w:cs="Times New Roman"/>
          <w:sz w:val="24"/>
          <w:szCs w:val="24"/>
        </w:rPr>
        <w:t>student</w:t>
      </w:r>
      <w:r w:rsidRPr="009054FA">
        <w:rPr>
          <w:rFonts w:ascii="Times New Roman" w:eastAsia="Arial" w:hAnsi="Times New Roman" w:cs="Times New Roman"/>
          <w:sz w:val="24"/>
          <w:szCs w:val="24"/>
        </w:rPr>
        <w:t xml:space="preserve"> enrollments accommodating several students at different levels of undergraduate as well as graduate studies. </w:t>
      </w:r>
    </w:p>
    <w:p w14:paraId="242020DC" w14:textId="2A43FF5C"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 xml:space="preserve">The scope of the graduate training at SUZA covers a wide range of fields of study – natural science, social science, science and technology, and humanities studies. It also includes both research degrees and those combining coursework and dissertation at Ph.D. and Master </w:t>
      </w:r>
      <w:proofErr w:type="gramStart"/>
      <w:r w:rsidRPr="009054FA">
        <w:rPr>
          <w:rFonts w:ascii="Times New Roman" w:eastAsia="Arial" w:hAnsi="Times New Roman" w:cs="Times New Roman"/>
          <w:sz w:val="24"/>
          <w:szCs w:val="24"/>
        </w:rPr>
        <w:t>levels</w:t>
      </w:r>
      <w:proofErr w:type="gramEnd"/>
      <w:r w:rsidRPr="009054FA">
        <w:rPr>
          <w:rFonts w:ascii="Times New Roman" w:eastAsia="Arial" w:hAnsi="Times New Roman" w:cs="Times New Roman"/>
          <w:sz w:val="24"/>
          <w:szCs w:val="24"/>
        </w:rPr>
        <w:t xml:space="preserve"> programs</w:t>
      </w:r>
      <w:r w:rsidR="002702F7" w:rsidRPr="009054FA">
        <w:rPr>
          <w:rFonts w:ascii="Times New Roman" w:eastAsia="Arial" w:hAnsi="Times New Roman" w:cs="Times New Roman"/>
          <w:sz w:val="24"/>
          <w:szCs w:val="24"/>
        </w:rPr>
        <w:t>.</w:t>
      </w:r>
      <w:r w:rsidRPr="009054FA">
        <w:rPr>
          <w:rFonts w:ascii="Times New Roman" w:eastAsia="Arial" w:hAnsi="Times New Roman" w:cs="Times New Roman"/>
          <w:sz w:val="24"/>
          <w:szCs w:val="24"/>
        </w:rPr>
        <w:t xml:space="preserve"> </w:t>
      </w:r>
    </w:p>
    <w:p w14:paraId="7F996EFC" w14:textId="7BAF1A6A" w:rsidR="00556A0B" w:rsidRPr="009054FA" w:rsidRDefault="00556A0B" w:rsidP="003F1B96">
      <w:pPr>
        <w:spacing w:line="360" w:lineRule="auto"/>
        <w:jc w:val="both"/>
        <w:rPr>
          <w:rFonts w:ascii="Times New Roman" w:eastAsia="Arial" w:hAnsi="Times New Roman" w:cs="Times New Roman"/>
          <w:sz w:val="24"/>
          <w:szCs w:val="24"/>
        </w:rPr>
      </w:pPr>
      <w:bookmarkStart w:id="66" w:name="_heading=h.3dy6vkm" w:colFirst="0" w:colLast="0"/>
      <w:bookmarkEnd w:id="66"/>
      <w:r w:rsidRPr="009054FA">
        <w:rPr>
          <w:rFonts w:ascii="Times New Roman" w:eastAsia="Arial" w:hAnsi="Times New Roman" w:cs="Times New Roman"/>
          <w:sz w:val="24"/>
          <w:szCs w:val="24"/>
        </w:rPr>
        <w:t xml:space="preserve">The Directorate of Graduate Studies, Research, and Consultancy (DGSRC) </w:t>
      </w:r>
      <w:proofErr w:type="gramStart"/>
      <w:r w:rsidRPr="009054FA">
        <w:rPr>
          <w:rFonts w:ascii="Times New Roman" w:eastAsia="Arial" w:hAnsi="Times New Roman" w:cs="Times New Roman"/>
          <w:sz w:val="24"/>
          <w:szCs w:val="24"/>
        </w:rPr>
        <w:t>is</w:t>
      </w:r>
      <w:proofErr w:type="gramEnd"/>
      <w:r w:rsidRPr="009054FA">
        <w:rPr>
          <w:rFonts w:ascii="Times New Roman" w:eastAsia="Arial" w:hAnsi="Times New Roman" w:cs="Times New Roman"/>
          <w:sz w:val="24"/>
          <w:szCs w:val="24"/>
        </w:rPr>
        <w:t xml:space="preserve"> the University’s central organ for graduate studies administration and coordination. The schools, </w:t>
      </w:r>
      <w:r w:rsidR="004419B9" w:rsidRPr="009054FA">
        <w:rPr>
          <w:rFonts w:ascii="Times New Roman" w:eastAsia="Arial" w:hAnsi="Times New Roman" w:cs="Times New Roman"/>
          <w:sz w:val="24"/>
          <w:szCs w:val="24"/>
        </w:rPr>
        <w:t xml:space="preserve">and </w:t>
      </w:r>
      <w:r w:rsidRPr="009054FA">
        <w:rPr>
          <w:rFonts w:ascii="Times New Roman" w:eastAsia="Arial" w:hAnsi="Times New Roman" w:cs="Times New Roman"/>
          <w:sz w:val="24"/>
          <w:szCs w:val="24"/>
        </w:rPr>
        <w:t>institutes together with their respective departments have the sole authority and ownership of the graduate studies programs they are offering. Th</w:t>
      </w:r>
      <w:r w:rsidR="00F30158" w:rsidRPr="009054FA">
        <w:rPr>
          <w:rFonts w:ascii="Times New Roman" w:eastAsia="Arial" w:hAnsi="Times New Roman" w:cs="Times New Roman"/>
          <w:sz w:val="24"/>
          <w:szCs w:val="24"/>
        </w:rPr>
        <w:t>ese</w:t>
      </w:r>
      <w:r w:rsidRPr="009054FA">
        <w:rPr>
          <w:rFonts w:ascii="Times New Roman" w:eastAsia="Arial" w:hAnsi="Times New Roman" w:cs="Times New Roman"/>
          <w:sz w:val="24"/>
          <w:szCs w:val="24"/>
        </w:rPr>
        <w:t xml:space="preserve"> </w:t>
      </w:r>
      <w:r w:rsidR="00F30158" w:rsidRPr="009054FA">
        <w:rPr>
          <w:rFonts w:ascii="Times New Roman" w:eastAsia="Arial" w:hAnsi="Times New Roman" w:cs="Times New Roman"/>
          <w:sz w:val="24"/>
          <w:szCs w:val="24"/>
        </w:rPr>
        <w:t>guidelines</w:t>
      </w:r>
      <w:r w:rsidRPr="009054FA">
        <w:rPr>
          <w:rFonts w:ascii="Times New Roman" w:eastAsia="Arial" w:hAnsi="Times New Roman" w:cs="Times New Roman"/>
          <w:sz w:val="24"/>
          <w:szCs w:val="24"/>
        </w:rPr>
        <w:t xml:space="preserve"> provide procedures and standards for affairs related to these programs and it has been crafted in line with the SUZA vision, mission, and core values as presented hereafter. </w:t>
      </w:r>
    </w:p>
    <w:p w14:paraId="3C43BC4C" w14:textId="44D36B8B" w:rsidR="00556A0B" w:rsidRPr="009054FA" w:rsidRDefault="00556A0B" w:rsidP="003F1B96">
      <w:pPr>
        <w:pStyle w:val="Heading2"/>
        <w:numPr>
          <w:ilvl w:val="1"/>
          <w:numId w:val="1"/>
        </w:numPr>
        <w:spacing w:line="360" w:lineRule="auto"/>
        <w:ind w:leftChars="0" w:firstLineChars="0"/>
        <w:rPr>
          <w:rFonts w:ascii="Times New Roman" w:eastAsia="Arial" w:hAnsi="Times New Roman" w:cs="Times New Roman"/>
        </w:rPr>
      </w:pPr>
      <w:bookmarkStart w:id="67" w:name="_Toc112611719"/>
      <w:bookmarkStart w:id="68" w:name="_Toc118721970"/>
      <w:r w:rsidRPr="009054FA">
        <w:rPr>
          <w:rFonts w:ascii="Times New Roman" w:eastAsia="Arial" w:hAnsi="Times New Roman" w:cs="Times New Roman"/>
        </w:rPr>
        <w:t>SUZA Vision, Mission, and Core Values</w:t>
      </w:r>
      <w:bookmarkEnd w:id="67"/>
      <w:bookmarkEnd w:id="68"/>
    </w:p>
    <w:p w14:paraId="22C114C7" w14:textId="59874E73"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b/>
          <w:bCs/>
          <w:i/>
          <w:iCs/>
          <w:sz w:val="24"/>
          <w:szCs w:val="24"/>
        </w:rPr>
        <w:t>Vision</w:t>
      </w:r>
      <w:r w:rsidR="005B68FD" w:rsidRPr="009054FA">
        <w:rPr>
          <w:rFonts w:ascii="Times New Roman" w:eastAsia="Arial" w:hAnsi="Times New Roman" w:cs="Times New Roman"/>
          <w:b/>
          <w:bCs/>
          <w:i/>
          <w:iCs/>
          <w:sz w:val="24"/>
          <w:szCs w:val="24"/>
        </w:rPr>
        <w:t>:</w:t>
      </w:r>
      <w:r w:rsidRPr="009054FA">
        <w:rPr>
          <w:rFonts w:ascii="Times New Roman" w:eastAsia="Arial" w:hAnsi="Times New Roman" w:cs="Times New Roman"/>
          <w:sz w:val="24"/>
          <w:szCs w:val="24"/>
        </w:rPr>
        <w:t xml:space="preserve"> To be a preferred higher education institution of learning and research in Eastern Africa.</w:t>
      </w:r>
    </w:p>
    <w:p w14:paraId="50B33B0C" w14:textId="56D82842" w:rsidR="002519D6"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b/>
          <w:bCs/>
          <w:i/>
          <w:iCs/>
          <w:sz w:val="24"/>
          <w:szCs w:val="24"/>
        </w:rPr>
        <w:t>Mission:</w:t>
      </w:r>
      <w:r w:rsidR="005B68FD" w:rsidRPr="009054FA">
        <w:rPr>
          <w:rFonts w:ascii="Times New Roman" w:eastAsia="Arial" w:hAnsi="Times New Roman" w:cs="Times New Roman"/>
          <w:b/>
          <w:bCs/>
          <w:i/>
          <w:iCs/>
          <w:sz w:val="24"/>
          <w:szCs w:val="24"/>
        </w:rPr>
        <w:t xml:space="preserve"> </w:t>
      </w:r>
      <w:r w:rsidRPr="009054FA">
        <w:rPr>
          <w:rFonts w:ascii="Times New Roman" w:eastAsia="Arial" w:hAnsi="Times New Roman" w:cs="Times New Roman"/>
          <w:sz w:val="24"/>
          <w:szCs w:val="24"/>
        </w:rPr>
        <w:t>To offer quality and broadly relevant education and research in order to develop a knowledge-based society that can tackle the challenges of the 21st century and beyond.</w:t>
      </w:r>
    </w:p>
    <w:p w14:paraId="6B99A6E9" w14:textId="36D96C4B" w:rsidR="00137066" w:rsidRPr="009054FA" w:rsidRDefault="00137066" w:rsidP="003F1B96">
      <w:pPr>
        <w:spacing w:line="360" w:lineRule="auto"/>
        <w:rPr>
          <w:rFonts w:ascii="Times New Roman" w:eastAsia="Arial" w:hAnsi="Times New Roman" w:cs="Times New Roman"/>
          <w:b/>
          <w:bCs/>
          <w:i/>
          <w:iCs/>
          <w:sz w:val="24"/>
          <w:szCs w:val="24"/>
        </w:rPr>
      </w:pPr>
      <w:r w:rsidRPr="009054FA">
        <w:rPr>
          <w:rFonts w:ascii="Times New Roman" w:eastAsia="Arial" w:hAnsi="Times New Roman" w:cs="Times New Roman"/>
          <w:b/>
          <w:bCs/>
          <w:i/>
          <w:iCs/>
          <w:sz w:val="24"/>
          <w:szCs w:val="24"/>
        </w:rPr>
        <w:t>Core Values</w:t>
      </w:r>
    </w:p>
    <w:p w14:paraId="306153D3" w14:textId="3A3703CD" w:rsidR="00D933FF" w:rsidRPr="009054FA" w:rsidRDefault="002519D6" w:rsidP="003F1B96">
      <w:pPr>
        <w:spacing w:after="0" w:line="360" w:lineRule="auto"/>
        <w:rPr>
          <w:rFonts w:ascii="Times New Roman" w:eastAsia="Arial" w:hAnsi="Times New Roman" w:cs="Times New Roman"/>
          <w:sz w:val="24"/>
          <w:szCs w:val="24"/>
        </w:rPr>
      </w:pPr>
      <w:r w:rsidRPr="009054FA">
        <w:rPr>
          <w:rFonts w:ascii="Times New Roman" w:eastAsia="Arial" w:hAnsi="Times New Roman" w:cs="Times New Roman"/>
          <w:sz w:val="24"/>
          <w:szCs w:val="24"/>
        </w:rPr>
        <w:t xml:space="preserve">These values </w:t>
      </w:r>
      <w:r w:rsidR="00464D87" w:rsidRPr="009054FA">
        <w:rPr>
          <w:rFonts w:ascii="Times New Roman" w:eastAsia="Arial" w:hAnsi="Times New Roman" w:cs="Times New Roman"/>
          <w:sz w:val="24"/>
          <w:szCs w:val="24"/>
        </w:rPr>
        <w:t>are: -</w:t>
      </w:r>
    </w:p>
    <w:p w14:paraId="7051C1F6" w14:textId="3293BA72" w:rsidR="008054E6" w:rsidRPr="009054FA" w:rsidRDefault="00556A0B" w:rsidP="003F1B96">
      <w:pPr>
        <w:pStyle w:val="ListParagraph"/>
        <w:numPr>
          <w:ilvl w:val="0"/>
          <w:numId w:val="2"/>
        </w:numPr>
        <w:spacing w:after="0" w:line="360" w:lineRule="auto"/>
        <w:ind w:leftChars="0" w:firstLineChars="0"/>
        <w:rPr>
          <w:rFonts w:ascii="Times New Roman" w:hAnsi="Times New Roman" w:cs="Times New Roman"/>
          <w:sz w:val="24"/>
          <w:szCs w:val="24"/>
        </w:rPr>
      </w:pPr>
      <w:bookmarkStart w:id="69" w:name="_Toc118721971"/>
      <w:r w:rsidRPr="009054FA">
        <w:rPr>
          <w:rFonts w:ascii="Times New Roman" w:hAnsi="Times New Roman" w:cs="Times New Roman"/>
          <w:sz w:val="24"/>
          <w:szCs w:val="24"/>
        </w:rPr>
        <w:t xml:space="preserve">Embrace and drive </w:t>
      </w:r>
      <w:r w:rsidR="008054E6" w:rsidRPr="009054FA">
        <w:rPr>
          <w:rFonts w:ascii="Times New Roman" w:hAnsi="Times New Roman" w:cs="Times New Roman"/>
          <w:sz w:val="24"/>
          <w:szCs w:val="24"/>
        </w:rPr>
        <w:t>changes</w:t>
      </w:r>
      <w:bookmarkEnd w:id="69"/>
      <w:r w:rsidR="002519D6" w:rsidRPr="009054FA">
        <w:rPr>
          <w:rFonts w:ascii="Times New Roman" w:hAnsi="Times New Roman" w:cs="Times New Roman"/>
          <w:sz w:val="24"/>
          <w:szCs w:val="24"/>
        </w:rPr>
        <w:t xml:space="preserve"> </w:t>
      </w:r>
    </w:p>
    <w:p w14:paraId="7FC3D779" w14:textId="4EA02254" w:rsidR="000B074D" w:rsidRPr="009054FA" w:rsidRDefault="00556A0B" w:rsidP="003F1B96">
      <w:pPr>
        <w:pStyle w:val="ListParagraph"/>
        <w:numPr>
          <w:ilvl w:val="0"/>
          <w:numId w:val="2"/>
        </w:numPr>
        <w:spacing w:after="0" w:line="360" w:lineRule="auto"/>
        <w:ind w:leftChars="0" w:firstLineChars="0"/>
        <w:rPr>
          <w:rFonts w:ascii="Times New Roman" w:hAnsi="Times New Roman" w:cs="Times New Roman"/>
          <w:sz w:val="24"/>
          <w:szCs w:val="24"/>
        </w:rPr>
      </w:pPr>
      <w:bookmarkStart w:id="70" w:name="_Toc118721972"/>
      <w:r w:rsidRPr="009054FA">
        <w:rPr>
          <w:rFonts w:ascii="Times New Roman" w:hAnsi="Times New Roman" w:cs="Times New Roman"/>
          <w:sz w:val="24"/>
          <w:szCs w:val="24"/>
        </w:rPr>
        <w:t>Teamwork</w:t>
      </w:r>
      <w:bookmarkEnd w:id="70"/>
    </w:p>
    <w:p w14:paraId="20F3CCBF" w14:textId="0A9F864B" w:rsidR="000B074D" w:rsidRPr="009054FA" w:rsidRDefault="00556A0B" w:rsidP="003F1B96">
      <w:pPr>
        <w:pStyle w:val="ListParagraph"/>
        <w:numPr>
          <w:ilvl w:val="0"/>
          <w:numId w:val="2"/>
        </w:numPr>
        <w:spacing w:after="0" w:line="360" w:lineRule="auto"/>
        <w:ind w:leftChars="0" w:firstLineChars="0"/>
        <w:rPr>
          <w:rFonts w:ascii="Times New Roman" w:hAnsi="Times New Roman" w:cs="Times New Roman"/>
          <w:sz w:val="24"/>
          <w:szCs w:val="24"/>
        </w:rPr>
      </w:pPr>
      <w:bookmarkStart w:id="71" w:name="_Toc118721973"/>
      <w:r w:rsidRPr="009054FA">
        <w:rPr>
          <w:rFonts w:ascii="Times New Roman" w:hAnsi="Times New Roman" w:cs="Times New Roman"/>
          <w:sz w:val="24"/>
          <w:szCs w:val="24"/>
        </w:rPr>
        <w:lastRenderedPageBreak/>
        <w:t>Build an open and honest community</w:t>
      </w:r>
      <w:bookmarkEnd w:id="71"/>
    </w:p>
    <w:p w14:paraId="5CBAB1D9" w14:textId="451CBCE4" w:rsidR="000B074D" w:rsidRPr="009054FA" w:rsidRDefault="00556A0B" w:rsidP="003F1B96">
      <w:pPr>
        <w:pStyle w:val="ListParagraph"/>
        <w:numPr>
          <w:ilvl w:val="0"/>
          <w:numId w:val="2"/>
        </w:numPr>
        <w:spacing w:after="0" w:line="360" w:lineRule="auto"/>
        <w:ind w:leftChars="0" w:firstLineChars="0"/>
        <w:rPr>
          <w:rFonts w:ascii="Times New Roman" w:hAnsi="Times New Roman" w:cs="Times New Roman"/>
          <w:sz w:val="24"/>
          <w:szCs w:val="24"/>
        </w:rPr>
      </w:pPr>
      <w:bookmarkStart w:id="72" w:name="_Toc118721974"/>
      <w:r w:rsidRPr="009054FA">
        <w:rPr>
          <w:rFonts w:ascii="Times New Roman" w:hAnsi="Times New Roman" w:cs="Times New Roman"/>
          <w:sz w:val="24"/>
          <w:szCs w:val="24"/>
        </w:rPr>
        <w:t>Freedom of thought and expression</w:t>
      </w:r>
      <w:bookmarkEnd w:id="72"/>
    </w:p>
    <w:p w14:paraId="1CC27779" w14:textId="77777777" w:rsidR="000B074D" w:rsidRPr="009054FA" w:rsidRDefault="00556A0B" w:rsidP="003F1B96">
      <w:pPr>
        <w:pStyle w:val="ListParagraph"/>
        <w:numPr>
          <w:ilvl w:val="0"/>
          <w:numId w:val="2"/>
        </w:numPr>
        <w:spacing w:after="0" w:line="360" w:lineRule="auto"/>
        <w:ind w:leftChars="0" w:firstLineChars="0"/>
        <w:rPr>
          <w:rFonts w:ascii="Times New Roman" w:hAnsi="Times New Roman" w:cs="Times New Roman"/>
          <w:sz w:val="24"/>
          <w:szCs w:val="24"/>
        </w:rPr>
      </w:pPr>
      <w:bookmarkStart w:id="73" w:name="_Toc118721975"/>
      <w:r w:rsidRPr="009054FA">
        <w:rPr>
          <w:rFonts w:ascii="Times New Roman" w:hAnsi="Times New Roman" w:cs="Times New Roman"/>
          <w:sz w:val="24"/>
          <w:szCs w:val="24"/>
        </w:rPr>
        <w:t>Punctuality and quality</w:t>
      </w:r>
      <w:bookmarkEnd w:id="73"/>
    </w:p>
    <w:p w14:paraId="148BB561" w14:textId="77777777" w:rsidR="000B074D" w:rsidRPr="009054FA" w:rsidRDefault="00556A0B" w:rsidP="003F1B96">
      <w:pPr>
        <w:pStyle w:val="ListParagraph"/>
        <w:numPr>
          <w:ilvl w:val="0"/>
          <w:numId w:val="2"/>
        </w:numPr>
        <w:spacing w:after="0" w:line="360" w:lineRule="auto"/>
        <w:ind w:leftChars="0" w:firstLineChars="0"/>
        <w:rPr>
          <w:rFonts w:ascii="Times New Roman" w:hAnsi="Times New Roman" w:cs="Times New Roman"/>
          <w:sz w:val="24"/>
          <w:szCs w:val="24"/>
        </w:rPr>
      </w:pPr>
      <w:bookmarkStart w:id="74" w:name="_Toc118721976"/>
      <w:r w:rsidRPr="009054FA">
        <w:rPr>
          <w:rFonts w:ascii="Times New Roman" w:hAnsi="Times New Roman" w:cs="Times New Roman"/>
          <w:sz w:val="24"/>
          <w:szCs w:val="24"/>
        </w:rPr>
        <w:t>Action-oriented</w:t>
      </w:r>
      <w:bookmarkEnd w:id="74"/>
    </w:p>
    <w:p w14:paraId="74682682" w14:textId="77777777" w:rsidR="000B074D" w:rsidRPr="009054FA" w:rsidRDefault="00556A0B" w:rsidP="003F1B96">
      <w:pPr>
        <w:pStyle w:val="ListParagraph"/>
        <w:numPr>
          <w:ilvl w:val="0"/>
          <w:numId w:val="2"/>
        </w:numPr>
        <w:spacing w:after="0" w:line="360" w:lineRule="auto"/>
        <w:ind w:leftChars="0" w:firstLineChars="0"/>
        <w:rPr>
          <w:rFonts w:ascii="Times New Roman" w:hAnsi="Times New Roman" w:cs="Times New Roman"/>
          <w:sz w:val="24"/>
          <w:szCs w:val="24"/>
        </w:rPr>
      </w:pPr>
      <w:bookmarkStart w:id="75" w:name="_Toc118721977"/>
      <w:r w:rsidRPr="009054FA">
        <w:rPr>
          <w:rFonts w:ascii="Times New Roman" w:hAnsi="Times New Roman" w:cs="Times New Roman"/>
          <w:sz w:val="24"/>
          <w:szCs w:val="24"/>
        </w:rPr>
        <w:t>Good Intention</w:t>
      </w:r>
      <w:bookmarkStart w:id="76" w:name="_heading=h.1t3h5sf" w:colFirst="0" w:colLast="0"/>
      <w:bookmarkEnd w:id="75"/>
      <w:bookmarkEnd w:id="76"/>
    </w:p>
    <w:p w14:paraId="53913993" w14:textId="07DAEAA3" w:rsidR="00556A0B" w:rsidRPr="009054FA" w:rsidRDefault="00556A0B" w:rsidP="003F1B96">
      <w:pPr>
        <w:pStyle w:val="ListParagraph"/>
        <w:numPr>
          <w:ilvl w:val="0"/>
          <w:numId w:val="2"/>
        </w:numPr>
        <w:spacing w:after="0" w:line="360" w:lineRule="auto"/>
        <w:ind w:leftChars="0" w:firstLineChars="0"/>
        <w:rPr>
          <w:rFonts w:ascii="Times New Roman" w:hAnsi="Times New Roman" w:cs="Times New Roman"/>
          <w:sz w:val="24"/>
          <w:szCs w:val="24"/>
        </w:rPr>
      </w:pPr>
      <w:bookmarkStart w:id="77" w:name="_Toc118721978"/>
      <w:r w:rsidRPr="009054FA">
        <w:rPr>
          <w:rFonts w:ascii="Times New Roman" w:hAnsi="Times New Roman" w:cs="Times New Roman"/>
          <w:sz w:val="24"/>
          <w:szCs w:val="24"/>
        </w:rPr>
        <w:t>Patriotism</w:t>
      </w:r>
      <w:bookmarkEnd w:id="77"/>
      <w:r w:rsidRPr="009054FA">
        <w:rPr>
          <w:rFonts w:ascii="Times New Roman" w:hAnsi="Times New Roman" w:cs="Times New Roman"/>
          <w:sz w:val="24"/>
          <w:szCs w:val="24"/>
        </w:rPr>
        <w:t xml:space="preserve"> </w:t>
      </w:r>
    </w:p>
    <w:p w14:paraId="055A9426" w14:textId="1285ABF5" w:rsidR="00556A0B" w:rsidRPr="009054FA" w:rsidRDefault="00B1431A" w:rsidP="003F1B96">
      <w:pPr>
        <w:pStyle w:val="Heading2"/>
        <w:numPr>
          <w:ilvl w:val="1"/>
          <w:numId w:val="1"/>
        </w:numPr>
        <w:spacing w:line="360" w:lineRule="auto"/>
        <w:ind w:leftChars="0" w:firstLineChars="0"/>
        <w:rPr>
          <w:rFonts w:ascii="Times New Roman" w:eastAsia="Arial" w:hAnsi="Times New Roman" w:cs="Times New Roman"/>
        </w:rPr>
      </w:pPr>
      <w:bookmarkStart w:id="78" w:name="_Toc112611720"/>
      <w:bookmarkStart w:id="79" w:name="_Toc118721979"/>
      <w:r w:rsidRPr="009054FA">
        <w:rPr>
          <w:rFonts w:ascii="Times New Roman" w:eastAsia="Arial" w:hAnsi="Times New Roman" w:cs="Times New Roman"/>
        </w:rPr>
        <w:t>The r</w:t>
      </w:r>
      <w:r w:rsidR="00556A0B" w:rsidRPr="009054FA">
        <w:rPr>
          <w:rFonts w:ascii="Times New Roman" w:eastAsia="Arial" w:hAnsi="Times New Roman" w:cs="Times New Roman"/>
        </w:rPr>
        <w:t xml:space="preserve">ationale of the </w:t>
      </w:r>
      <w:bookmarkEnd w:id="78"/>
      <w:r w:rsidR="002702F7" w:rsidRPr="009054FA">
        <w:rPr>
          <w:rFonts w:ascii="Times New Roman" w:eastAsia="Arial" w:hAnsi="Times New Roman" w:cs="Times New Roman"/>
        </w:rPr>
        <w:t>Guidelines</w:t>
      </w:r>
      <w:bookmarkEnd w:id="79"/>
    </w:p>
    <w:p w14:paraId="7EF21DD0" w14:textId="475E0684"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 xml:space="preserve">SUZA strives for continuous academic development and is increasingly </w:t>
      </w:r>
      <w:r w:rsidR="00A33ED3" w:rsidRPr="009054FA">
        <w:rPr>
          <w:rFonts w:ascii="Times New Roman" w:eastAsia="Arial" w:hAnsi="Times New Roman" w:cs="Times New Roman"/>
          <w:sz w:val="24"/>
          <w:szCs w:val="24"/>
        </w:rPr>
        <w:t>introducing graduate</w:t>
      </w:r>
      <w:r w:rsidRPr="009054FA">
        <w:rPr>
          <w:rFonts w:ascii="Times New Roman" w:eastAsia="Arial" w:hAnsi="Times New Roman" w:cs="Times New Roman"/>
          <w:sz w:val="24"/>
          <w:szCs w:val="24"/>
        </w:rPr>
        <w:t xml:space="preserve"> programs </w:t>
      </w:r>
      <w:r w:rsidR="00B1431A" w:rsidRPr="009054FA">
        <w:rPr>
          <w:rFonts w:ascii="Times New Roman" w:eastAsia="Arial" w:hAnsi="Times New Roman" w:cs="Times New Roman"/>
          <w:sz w:val="24"/>
          <w:szCs w:val="24"/>
        </w:rPr>
        <w:t>for</w:t>
      </w:r>
      <w:r w:rsidR="00737CD5" w:rsidRPr="009054FA">
        <w:rPr>
          <w:rFonts w:ascii="Times New Roman" w:eastAsia="Arial" w:hAnsi="Times New Roman" w:cs="Times New Roman"/>
          <w:sz w:val="24"/>
          <w:szCs w:val="24"/>
        </w:rPr>
        <w:t xml:space="preserve"> </w:t>
      </w:r>
      <w:r w:rsidR="00DE1F67" w:rsidRPr="009054FA">
        <w:rPr>
          <w:rFonts w:ascii="Times New Roman" w:eastAsia="Arial" w:hAnsi="Times New Roman" w:cs="Times New Roman"/>
          <w:sz w:val="24"/>
          <w:szCs w:val="24"/>
        </w:rPr>
        <w:t>m</w:t>
      </w:r>
      <w:r w:rsidR="00737CD5" w:rsidRPr="009054FA">
        <w:rPr>
          <w:rFonts w:ascii="Times New Roman" w:eastAsia="Arial" w:hAnsi="Times New Roman" w:cs="Times New Roman"/>
          <w:sz w:val="24"/>
          <w:szCs w:val="24"/>
        </w:rPr>
        <w:t>aster</w:t>
      </w:r>
      <w:r w:rsidR="00B1431A" w:rsidRPr="009054FA">
        <w:rPr>
          <w:rFonts w:ascii="Times New Roman" w:eastAsia="Arial" w:hAnsi="Times New Roman" w:cs="Times New Roman"/>
          <w:sz w:val="24"/>
          <w:szCs w:val="24"/>
        </w:rPr>
        <w:t>s</w:t>
      </w:r>
      <w:r w:rsidR="00123DB7" w:rsidRPr="009054FA">
        <w:rPr>
          <w:rFonts w:ascii="Times New Roman" w:eastAsia="Arial" w:hAnsi="Times New Roman" w:cs="Times New Roman"/>
          <w:sz w:val="24"/>
          <w:szCs w:val="24"/>
        </w:rPr>
        <w:t xml:space="preserve"> </w:t>
      </w:r>
      <w:r w:rsidRPr="009054FA">
        <w:rPr>
          <w:rFonts w:ascii="Times New Roman" w:eastAsia="Arial" w:hAnsi="Times New Roman" w:cs="Times New Roman"/>
          <w:sz w:val="24"/>
          <w:szCs w:val="24"/>
        </w:rPr>
        <w:t xml:space="preserve">and Ph.D. </w:t>
      </w:r>
      <w:r w:rsidR="00737CD5" w:rsidRPr="009054FA">
        <w:rPr>
          <w:rFonts w:ascii="Times New Roman" w:eastAsia="Arial" w:hAnsi="Times New Roman" w:cs="Times New Roman"/>
          <w:sz w:val="24"/>
          <w:szCs w:val="24"/>
        </w:rPr>
        <w:t>degrees</w:t>
      </w:r>
      <w:r w:rsidRPr="009054FA">
        <w:rPr>
          <w:rFonts w:ascii="Times New Roman" w:eastAsia="Arial" w:hAnsi="Times New Roman" w:cs="Times New Roman"/>
          <w:sz w:val="24"/>
          <w:szCs w:val="24"/>
        </w:rPr>
        <w:t xml:space="preserve"> in different disciplines such as Science and Technology, Agriculture, Business, Tourism, Health, Education, Linguistics</w:t>
      </w:r>
      <w:r w:rsidR="00B1431A" w:rsidRPr="009054FA">
        <w:rPr>
          <w:rFonts w:ascii="Times New Roman" w:eastAsia="Arial" w:hAnsi="Times New Roman" w:cs="Times New Roman"/>
          <w:sz w:val="24"/>
          <w:szCs w:val="24"/>
        </w:rPr>
        <w:t>,</w:t>
      </w:r>
      <w:r w:rsidRPr="009054FA">
        <w:rPr>
          <w:rFonts w:ascii="Times New Roman" w:eastAsia="Arial" w:hAnsi="Times New Roman" w:cs="Times New Roman"/>
          <w:sz w:val="24"/>
          <w:szCs w:val="24"/>
        </w:rPr>
        <w:t xml:space="preserve"> and Media studies. Th</w:t>
      </w:r>
      <w:r w:rsidR="00F30158" w:rsidRPr="009054FA">
        <w:rPr>
          <w:rFonts w:ascii="Times New Roman" w:eastAsia="Arial" w:hAnsi="Times New Roman" w:cs="Times New Roman"/>
          <w:sz w:val="24"/>
          <w:szCs w:val="24"/>
        </w:rPr>
        <w:t>e</w:t>
      </w:r>
      <w:r w:rsidR="001E6AD2" w:rsidRPr="009054FA">
        <w:rPr>
          <w:rFonts w:ascii="Times New Roman" w:eastAsia="Arial" w:hAnsi="Times New Roman" w:cs="Times New Roman"/>
          <w:sz w:val="24"/>
          <w:szCs w:val="24"/>
        </w:rPr>
        <w:t>se</w:t>
      </w:r>
      <w:r w:rsidRPr="009054FA">
        <w:rPr>
          <w:rFonts w:ascii="Times New Roman" w:eastAsia="Arial" w:hAnsi="Times New Roman" w:cs="Times New Roman"/>
          <w:sz w:val="24"/>
          <w:szCs w:val="24"/>
        </w:rPr>
        <w:t xml:space="preserve"> </w:t>
      </w:r>
      <w:r w:rsidR="00F30158" w:rsidRPr="009054FA">
        <w:rPr>
          <w:rFonts w:ascii="Times New Roman" w:eastAsia="Arial" w:hAnsi="Times New Roman" w:cs="Times New Roman"/>
          <w:sz w:val="24"/>
          <w:szCs w:val="24"/>
        </w:rPr>
        <w:t>guidelines</w:t>
      </w:r>
      <w:r w:rsidRPr="009054FA">
        <w:rPr>
          <w:rFonts w:ascii="Times New Roman" w:eastAsia="Arial" w:hAnsi="Times New Roman" w:cs="Times New Roman"/>
          <w:sz w:val="24"/>
          <w:szCs w:val="24"/>
        </w:rPr>
        <w:t xml:space="preserve"> </w:t>
      </w:r>
      <w:r w:rsidR="001E6AD2" w:rsidRPr="009054FA">
        <w:rPr>
          <w:rFonts w:ascii="Times New Roman" w:eastAsia="Arial" w:hAnsi="Times New Roman" w:cs="Times New Roman"/>
          <w:sz w:val="24"/>
          <w:szCs w:val="24"/>
        </w:rPr>
        <w:t>respond</w:t>
      </w:r>
      <w:r w:rsidRPr="009054FA">
        <w:rPr>
          <w:rFonts w:ascii="Times New Roman" w:eastAsia="Arial" w:hAnsi="Times New Roman" w:cs="Times New Roman"/>
          <w:sz w:val="24"/>
          <w:szCs w:val="24"/>
        </w:rPr>
        <w:t xml:space="preserve"> to the existing need </w:t>
      </w:r>
      <w:r w:rsidR="001E6AD2" w:rsidRPr="009054FA">
        <w:rPr>
          <w:rFonts w:ascii="Times New Roman" w:eastAsia="Arial" w:hAnsi="Times New Roman" w:cs="Times New Roman"/>
          <w:sz w:val="24"/>
          <w:szCs w:val="24"/>
        </w:rPr>
        <w:t>of</w:t>
      </w:r>
      <w:r w:rsidRPr="009054FA">
        <w:rPr>
          <w:rFonts w:ascii="Times New Roman" w:eastAsia="Arial" w:hAnsi="Times New Roman" w:cs="Times New Roman"/>
          <w:sz w:val="24"/>
          <w:szCs w:val="24"/>
        </w:rPr>
        <w:t xml:space="preserve"> ensur</w:t>
      </w:r>
      <w:r w:rsidR="001E6AD2" w:rsidRPr="009054FA">
        <w:rPr>
          <w:rFonts w:ascii="Times New Roman" w:eastAsia="Arial" w:hAnsi="Times New Roman" w:cs="Times New Roman"/>
          <w:sz w:val="24"/>
          <w:szCs w:val="24"/>
        </w:rPr>
        <w:t>ing</w:t>
      </w:r>
      <w:r w:rsidRPr="009054FA">
        <w:rPr>
          <w:rFonts w:ascii="Times New Roman" w:eastAsia="Arial" w:hAnsi="Times New Roman" w:cs="Times New Roman"/>
          <w:sz w:val="24"/>
          <w:szCs w:val="24"/>
        </w:rPr>
        <w:t xml:space="preserve"> efficiency in managing graduate programs.</w:t>
      </w:r>
    </w:p>
    <w:p w14:paraId="296EB49E" w14:textId="5EA9EDF3"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 xml:space="preserve">By enacting </w:t>
      </w:r>
      <w:r w:rsidR="00683A78" w:rsidRPr="009054FA">
        <w:rPr>
          <w:rFonts w:ascii="Times New Roman" w:eastAsia="Arial" w:hAnsi="Times New Roman" w:cs="Times New Roman"/>
          <w:sz w:val="24"/>
          <w:szCs w:val="24"/>
        </w:rPr>
        <w:t>these comprehensive guidelines</w:t>
      </w:r>
      <w:r w:rsidRPr="009054FA">
        <w:rPr>
          <w:rFonts w:ascii="Times New Roman" w:eastAsia="Arial" w:hAnsi="Times New Roman" w:cs="Times New Roman"/>
          <w:sz w:val="24"/>
          <w:szCs w:val="24"/>
        </w:rPr>
        <w:t>, SUZA aims to institutionalize the mechanism for governing graduate studies and ensur</w:t>
      </w:r>
      <w:r w:rsidR="001E6AD2" w:rsidRPr="009054FA">
        <w:rPr>
          <w:rFonts w:ascii="Times New Roman" w:eastAsia="Arial" w:hAnsi="Times New Roman" w:cs="Times New Roman"/>
          <w:sz w:val="24"/>
          <w:szCs w:val="24"/>
        </w:rPr>
        <w:t>e the existence of</w:t>
      </w:r>
      <w:r w:rsidRPr="009054FA">
        <w:rPr>
          <w:rFonts w:ascii="Times New Roman" w:eastAsia="Arial" w:hAnsi="Times New Roman" w:cs="Times New Roman"/>
          <w:sz w:val="24"/>
          <w:szCs w:val="24"/>
        </w:rPr>
        <w:t xml:space="preserve"> quality provision of graduate education based on national standards as prescribed by the Tanzania Commission for Universities (TCU) and other international </w:t>
      </w:r>
      <w:r w:rsidR="001E6AD2" w:rsidRPr="009054FA">
        <w:rPr>
          <w:rFonts w:ascii="Times New Roman" w:eastAsia="Arial" w:hAnsi="Times New Roman" w:cs="Times New Roman"/>
          <w:sz w:val="24"/>
          <w:szCs w:val="24"/>
        </w:rPr>
        <w:t>authorities</w:t>
      </w:r>
      <w:r w:rsidRPr="009054FA">
        <w:rPr>
          <w:rFonts w:ascii="Times New Roman" w:eastAsia="Arial" w:hAnsi="Times New Roman" w:cs="Times New Roman"/>
          <w:sz w:val="24"/>
          <w:szCs w:val="24"/>
        </w:rPr>
        <w:t xml:space="preserve">. </w:t>
      </w:r>
    </w:p>
    <w:p w14:paraId="1713D536" w14:textId="3A54DA1E"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 xml:space="preserve">While serving the function explained above, </w:t>
      </w:r>
      <w:r w:rsidR="00683A78" w:rsidRPr="009054FA">
        <w:rPr>
          <w:rFonts w:ascii="Times New Roman" w:eastAsia="Arial" w:hAnsi="Times New Roman" w:cs="Times New Roman"/>
          <w:sz w:val="24"/>
          <w:szCs w:val="24"/>
        </w:rPr>
        <w:t xml:space="preserve">this document </w:t>
      </w:r>
      <w:r w:rsidRPr="009054FA">
        <w:rPr>
          <w:rFonts w:ascii="Times New Roman" w:eastAsia="Arial" w:hAnsi="Times New Roman" w:cs="Times New Roman"/>
          <w:sz w:val="24"/>
          <w:szCs w:val="24"/>
        </w:rPr>
        <w:t>sets the mandates of different University organs and the specific actions that need to be taken during graduate queries and their relationship</w:t>
      </w:r>
      <w:r w:rsidR="009D20AA" w:rsidRPr="009054FA">
        <w:rPr>
          <w:rFonts w:ascii="Times New Roman" w:eastAsia="Arial" w:hAnsi="Times New Roman" w:cs="Times New Roman"/>
          <w:sz w:val="24"/>
          <w:szCs w:val="24"/>
        </w:rPr>
        <w:t>s</w:t>
      </w:r>
      <w:r w:rsidRPr="009054FA">
        <w:rPr>
          <w:rFonts w:ascii="Times New Roman" w:eastAsia="Arial" w:hAnsi="Times New Roman" w:cs="Times New Roman"/>
          <w:sz w:val="24"/>
          <w:szCs w:val="24"/>
        </w:rPr>
        <w:t xml:space="preserve">. In doing so, the </w:t>
      </w:r>
      <w:r w:rsidR="001E6AD2" w:rsidRPr="009054FA">
        <w:rPr>
          <w:rFonts w:ascii="Times New Roman" w:eastAsia="Arial" w:hAnsi="Times New Roman" w:cs="Times New Roman"/>
          <w:sz w:val="24"/>
          <w:szCs w:val="24"/>
        </w:rPr>
        <w:t>guidelines</w:t>
      </w:r>
      <w:r w:rsidRPr="009054FA">
        <w:rPr>
          <w:rFonts w:ascii="Times New Roman" w:eastAsia="Arial" w:hAnsi="Times New Roman" w:cs="Times New Roman"/>
          <w:sz w:val="24"/>
          <w:szCs w:val="24"/>
        </w:rPr>
        <w:t xml:space="preserve"> provide clear direction for the coordination of various activities </w:t>
      </w:r>
      <w:r w:rsidR="001E6AD2" w:rsidRPr="009054FA">
        <w:rPr>
          <w:rFonts w:ascii="Times New Roman" w:eastAsia="Arial" w:hAnsi="Times New Roman" w:cs="Times New Roman"/>
          <w:sz w:val="24"/>
          <w:szCs w:val="24"/>
        </w:rPr>
        <w:t>in</w:t>
      </w:r>
      <w:r w:rsidRPr="009054FA">
        <w:rPr>
          <w:rFonts w:ascii="Times New Roman" w:eastAsia="Arial" w:hAnsi="Times New Roman" w:cs="Times New Roman"/>
          <w:sz w:val="24"/>
          <w:szCs w:val="24"/>
        </w:rPr>
        <w:t xml:space="preserve"> administering graduate studies at SUZA. Therefore, the </w:t>
      </w:r>
      <w:r w:rsidR="00683A78" w:rsidRPr="009054FA">
        <w:rPr>
          <w:rFonts w:ascii="Times New Roman" w:eastAsia="Arial" w:hAnsi="Times New Roman" w:cs="Times New Roman"/>
          <w:sz w:val="24"/>
          <w:szCs w:val="24"/>
        </w:rPr>
        <w:t>guidelines</w:t>
      </w:r>
      <w:r w:rsidRPr="009054FA">
        <w:rPr>
          <w:rFonts w:ascii="Times New Roman" w:eastAsia="Arial" w:hAnsi="Times New Roman" w:cs="Times New Roman"/>
          <w:sz w:val="24"/>
          <w:szCs w:val="24"/>
        </w:rPr>
        <w:t xml:space="preserve"> will increase transparency in providing services to graduate students, as well as in their academic process, an important aspect to achieving </w:t>
      </w:r>
      <w:r w:rsidR="00B1431A" w:rsidRPr="009054FA">
        <w:rPr>
          <w:rFonts w:ascii="Times New Roman" w:eastAsia="Arial" w:hAnsi="Times New Roman" w:cs="Times New Roman"/>
          <w:sz w:val="24"/>
          <w:szCs w:val="24"/>
        </w:rPr>
        <w:t xml:space="preserve">a </w:t>
      </w:r>
      <w:r w:rsidRPr="009054FA">
        <w:rPr>
          <w:rFonts w:ascii="Times New Roman" w:eastAsia="Arial" w:hAnsi="Times New Roman" w:cs="Times New Roman"/>
          <w:sz w:val="24"/>
          <w:szCs w:val="24"/>
        </w:rPr>
        <w:t xml:space="preserve">fair and objective process for students’ admission, progress follow-up, students’ assessment, and award of the graduate degrees and non-degree graduate qualifications. </w:t>
      </w:r>
    </w:p>
    <w:p w14:paraId="6EE73ADA" w14:textId="76D3274C"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 xml:space="preserve">Importantly, the </w:t>
      </w:r>
      <w:r w:rsidR="00683A78" w:rsidRPr="009054FA">
        <w:rPr>
          <w:rFonts w:ascii="Times New Roman" w:eastAsia="Arial" w:hAnsi="Times New Roman" w:cs="Times New Roman"/>
          <w:sz w:val="24"/>
          <w:szCs w:val="24"/>
        </w:rPr>
        <w:t>guidelines</w:t>
      </w:r>
      <w:r w:rsidRPr="009054FA">
        <w:rPr>
          <w:rFonts w:ascii="Times New Roman" w:eastAsia="Arial" w:hAnsi="Times New Roman" w:cs="Times New Roman"/>
          <w:sz w:val="24"/>
          <w:szCs w:val="24"/>
        </w:rPr>
        <w:t xml:space="preserve"> stipulate standards, which are either comparable with or higher than other universities in Tanzania, and which adhere to the TCU guidelines</w:t>
      </w:r>
      <w:r w:rsidR="00A565B0" w:rsidRPr="009054FA">
        <w:rPr>
          <w:rFonts w:ascii="Times New Roman" w:eastAsia="Arial" w:hAnsi="Times New Roman" w:cs="Times New Roman"/>
          <w:sz w:val="24"/>
          <w:szCs w:val="24"/>
        </w:rPr>
        <w:t xml:space="preserve"> relating to</w:t>
      </w:r>
      <w:r w:rsidRPr="009054FA">
        <w:rPr>
          <w:rFonts w:ascii="Times New Roman" w:eastAsia="Arial" w:hAnsi="Times New Roman" w:cs="Times New Roman"/>
          <w:sz w:val="24"/>
          <w:szCs w:val="24"/>
        </w:rPr>
        <w:t xml:space="preserve"> the administration and provision of graduate education at SUZA. Thus, </w:t>
      </w:r>
      <w:r w:rsidR="00A565B0" w:rsidRPr="009054FA">
        <w:rPr>
          <w:rFonts w:ascii="Times New Roman" w:eastAsia="Arial" w:hAnsi="Times New Roman" w:cs="Times New Roman"/>
          <w:sz w:val="24"/>
          <w:szCs w:val="24"/>
        </w:rPr>
        <w:t>th</w:t>
      </w:r>
      <w:r w:rsidR="00683A78" w:rsidRPr="009054FA">
        <w:rPr>
          <w:rFonts w:ascii="Times New Roman" w:eastAsia="Arial" w:hAnsi="Times New Roman" w:cs="Times New Roman"/>
          <w:sz w:val="24"/>
          <w:szCs w:val="24"/>
        </w:rPr>
        <w:t xml:space="preserve">is document </w:t>
      </w:r>
      <w:r w:rsidR="00A565B0" w:rsidRPr="009054FA">
        <w:rPr>
          <w:rFonts w:ascii="Times New Roman" w:eastAsia="Arial" w:hAnsi="Times New Roman" w:cs="Times New Roman"/>
          <w:sz w:val="24"/>
          <w:szCs w:val="24"/>
        </w:rPr>
        <w:t xml:space="preserve">is a </w:t>
      </w:r>
      <w:r w:rsidRPr="009054FA">
        <w:rPr>
          <w:rFonts w:ascii="Times New Roman" w:eastAsia="Arial" w:hAnsi="Times New Roman" w:cs="Times New Roman"/>
          <w:sz w:val="24"/>
          <w:szCs w:val="24"/>
        </w:rPr>
        <w:t>pivotal element of</w:t>
      </w:r>
      <w:r w:rsidR="00A565B0" w:rsidRPr="009054FA">
        <w:rPr>
          <w:rFonts w:ascii="Times New Roman" w:eastAsia="Arial" w:hAnsi="Times New Roman" w:cs="Times New Roman"/>
          <w:sz w:val="24"/>
          <w:szCs w:val="24"/>
        </w:rPr>
        <w:t xml:space="preserve"> </w:t>
      </w:r>
      <w:r w:rsidRPr="009054FA">
        <w:rPr>
          <w:rFonts w:ascii="Times New Roman" w:eastAsia="Arial" w:hAnsi="Times New Roman" w:cs="Times New Roman"/>
          <w:sz w:val="24"/>
          <w:szCs w:val="24"/>
        </w:rPr>
        <w:t xml:space="preserve">quality assurance in the provision of graduate education as </w:t>
      </w:r>
      <w:r w:rsidR="00301D3F" w:rsidRPr="009054FA">
        <w:rPr>
          <w:rFonts w:ascii="Times New Roman" w:eastAsia="Arial" w:hAnsi="Times New Roman" w:cs="Times New Roman"/>
          <w:sz w:val="24"/>
          <w:szCs w:val="24"/>
        </w:rPr>
        <w:t>aspired by</w:t>
      </w:r>
      <w:r w:rsidRPr="009054FA">
        <w:rPr>
          <w:rFonts w:ascii="Times New Roman" w:eastAsia="Arial" w:hAnsi="Times New Roman" w:cs="Times New Roman"/>
          <w:sz w:val="24"/>
          <w:szCs w:val="24"/>
        </w:rPr>
        <w:t xml:space="preserve"> </w:t>
      </w:r>
      <w:r w:rsidR="00E864BA" w:rsidRPr="009054FA">
        <w:rPr>
          <w:rFonts w:ascii="Times New Roman" w:eastAsia="Arial" w:hAnsi="Times New Roman" w:cs="Times New Roman"/>
          <w:sz w:val="24"/>
          <w:szCs w:val="24"/>
        </w:rPr>
        <w:t xml:space="preserve">the </w:t>
      </w:r>
      <w:r w:rsidRPr="009054FA">
        <w:rPr>
          <w:rFonts w:ascii="Times New Roman" w:eastAsia="Arial" w:hAnsi="Times New Roman" w:cs="Times New Roman"/>
          <w:sz w:val="24"/>
          <w:szCs w:val="24"/>
        </w:rPr>
        <w:t>University's vision and mission.</w:t>
      </w:r>
    </w:p>
    <w:p w14:paraId="37C9ACEA" w14:textId="7CC2ED06" w:rsidR="00556A0B" w:rsidRPr="009054FA" w:rsidRDefault="00E864BA"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lastRenderedPageBreak/>
        <w:t>Furthermore, t</w:t>
      </w:r>
      <w:r w:rsidR="00556A0B" w:rsidRPr="009054FA">
        <w:rPr>
          <w:rFonts w:ascii="Times New Roman" w:eastAsia="Arial" w:hAnsi="Times New Roman" w:cs="Times New Roman"/>
          <w:sz w:val="24"/>
          <w:szCs w:val="24"/>
        </w:rPr>
        <w:t xml:space="preserve">he </w:t>
      </w:r>
      <w:r w:rsidR="0056480B" w:rsidRPr="009054FA">
        <w:rPr>
          <w:rFonts w:ascii="Times New Roman" w:eastAsia="Arial" w:hAnsi="Times New Roman" w:cs="Times New Roman"/>
          <w:sz w:val="24"/>
          <w:szCs w:val="24"/>
        </w:rPr>
        <w:t>document</w:t>
      </w:r>
      <w:r w:rsidR="00556A0B" w:rsidRPr="009054FA">
        <w:rPr>
          <w:rFonts w:ascii="Times New Roman" w:eastAsia="Arial" w:hAnsi="Times New Roman" w:cs="Times New Roman"/>
          <w:sz w:val="24"/>
          <w:szCs w:val="24"/>
        </w:rPr>
        <w:t xml:space="preserve"> is designed to improve communication across different schools, institutes, departments, and centers offering graduate education at SUZA. Therefore, the </w:t>
      </w:r>
      <w:r w:rsidR="0056480B" w:rsidRPr="009054FA">
        <w:rPr>
          <w:rFonts w:ascii="Times New Roman" w:eastAsia="Arial" w:hAnsi="Times New Roman" w:cs="Times New Roman"/>
          <w:sz w:val="24"/>
          <w:szCs w:val="24"/>
        </w:rPr>
        <w:t>document</w:t>
      </w:r>
      <w:r w:rsidR="00556A0B" w:rsidRPr="009054FA">
        <w:rPr>
          <w:rFonts w:ascii="Times New Roman" w:eastAsia="Arial" w:hAnsi="Times New Roman" w:cs="Times New Roman"/>
          <w:sz w:val="24"/>
          <w:szCs w:val="24"/>
        </w:rPr>
        <w:t xml:space="preserve"> is imperative for harmonizing disjointed actions and procedures across</w:t>
      </w:r>
      <w:r w:rsidRPr="009054FA">
        <w:rPr>
          <w:rFonts w:ascii="Times New Roman" w:eastAsia="Arial" w:hAnsi="Times New Roman" w:cs="Times New Roman"/>
          <w:sz w:val="24"/>
          <w:szCs w:val="24"/>
        </w:rPr>
        <w:t xml:space="preserve"> the</w:t>
      </w:r>
      <w:r w:rsidR="00556A0B" w:rsidRPr="009054FA">
        <w:rPr>
          <w:rFonts w:ascii="Times New Roman" w:eastAsia="Arial" w:hAnsi="Times New Roman" w:cs="Times New Roman"/>
          <w:sz w:val="24"/>
          <w:szCs w:val="24"/>
        </w:rPr>
        <w:t xml:space="preserve"> University academic fields and faculties at the graduate level. </w:t>
      </w:r>
    </w:p>
    <w:p w14:paraId="4EFB6041" w14:textId="4F48F90B" w:rsidR="00556A0B" w:rsidRPr="009054FA" w:rsidRDefault="00E26460"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Finally</w:t>
      </w:r>
      <w:r w:rsidR="00556A0B" w:rsidRPr="009054FA">
        <w:rPr>
          <w:rFonts w:ascii="Times New Roman" w:eastAsia="Arial" w:hAnsi="Times New Roman" w:cs="Times New Roman"/>
          <w:sz w:val="24"/>
          <w:szCs w:val="24"/>
        </w:rPr>
        <w:t xml:space="preserve">, the </w:t>
      </w:r>
      <w:r w:rsidR="0056480B" w:rsidRPr="009054FA">
        <w:rPr>
          <w:rFonts w:ascii="Times New Roman" w:eastAsia="Arial" w:hAnsi="Times New Roman" w:cs="Times New Roman"/>
          <w:sz w:val="24"/>
          <w:szCs w:val="24"/>
        </w:rPr>
        <w:t xml:space="preserve">guidelines are </w:t>
      </w:r>
      <w:r w:rsidR="00556A0B" w:rsidRPr="009054FA">
        <w:rPr>
          <w:rFonts w:ascii="Times New Roman" w:eastAsia="Arial" w:hAnsi="Times New Roman" w:cs="Times New Roman"/>
          <w:sz w:val="24"/>
          <w:szCs w:val="24"/>
        </w:rPr>
        <w:t xml:space="preserve">reference for required procedures and requirements for admission, registration, teaching, examinations, supervision, graduate research, and monitoring of different graduate programs. The </w:t>
      </w:r>
      <w:r w:rsidR="00F30158" w:rsidRPr="009054FA">
        <w:rPr>
          <w:rFonts w:ascii="Times New Roman" w:eastAsia="Arial" w:hAnsi="Times New Roman" w:cs="Times New Roman"/>
          <w:sz w:val="24"/>
          <w:szCs w:val="24"/>
        </w:rPr>
        <w:t>guidelines establish</w:t>
      </w:r>
      <w:r w:rsidR="00556A0B" w:rsidRPr="009054FA">
        <w:rPr>
          <w:rFonts w:ascii="Times New Roman" w:eastAsia="Arial" w:hAnsi="Times New Roman" w:cs="Times New Roman"/>
          <w:sz w:val="24"/>
          <w:szCs w:val="24"/>
        </w:rPr>
        <w:t xml:space="preserve"> foundations for ensuring that academic integrity, quality education, and efficiency in the delivery of graduate education are attained when administering the graduate programs</w:t>
      </w:r>
      <w:r w:rsidR="00916191" w:rsidRPr="009054FA">
        <w:rPr>
          <w:rFonts w:ascii="Times New Roman" w:eastAsia="Arial" w:hAnsi="Times New Roman" w:cs="Times New Roman"/>
          <w:sz w:val="24"/>
          <w:szCs w:val="24"/>
        </w:rPr>
        <w:t>.</w:t>
      </w:r>
    </w:p>
    <w:p w14:paraId="04D91BE1" w14:textId="62D782B7" w:rsidR="00556A0B" w:rsidRPr="009054FA" w:rsidRDefault="00556A0B" w:rsidP="003F1B96">
      <w:pPr>
        <w:pStyle w:val="Heading2"/>
        <w:numPr>
          <w:ilvl w:val="1"/>
          <w:numId w:val="1"/>
        </w:numPr>
        <w:spacing w:line="360" w:lineRule="auto"/>
        <w:ind w:leftChars="0" w:firstLineChars="0"/>
        <w:textDirection w:val="lrTb"/>
        <w:rPr>
          <w:rFonts w:ascii="Times New Roman" w:eastAsia="Arial" w:hAnsi="Times New Roman" w:cs="Times New Roman"/>
        </w:rPr>
      </w:pPr>
      <w:bookmarkStart w:id="80" w:name="_heading=h.4d34og8" w:colFirst="0" w:colLast="0"/>
      <w:bookmarkStart w:id="81" w:name="_Toc112611721"/>
      <w:bookmarkStart w:id="82" w:name="_Toc118721980"/>
      <w:bookmarkEnd w:id="80"/>
      <w:r w:rsidRPr="009054FA">
        <w:rPr>
          <w:rFonts w:ascii="Times New Roman" w:eastAsia="Arial" w:hAnsi="Times New Roman" w:cs="Times New Roman"/>
        </w:rPr>
        <w:t xml:space="preserve">Purpose of the </w:t>
      </w:r>
      <w:bookmarkEnd w:id="81"/>
      <w:r w:rsidR="0056480B" w:rsidRPr="009054FA">
        <w:rPr>
          <w:rFonts w:ascii="Times New Roman" w:eastAsia="Arial" w:hAnsi="Times New Roman" w:cs="Times New Roman"/>
        </w:rPr>
        <w:t>guidelines</w:t>
      </w:r>
      <w:bookmarkEnd w:id="82"/>
    </w:p>
    <w:p w14:paraId="180F33FF" w14:textId="42FEED1A"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Th</w:t>
      </w:r>
      <w:r w:rsidR="0056480B" w:rsidRPr="009054FA">
        <w:rPr>
          <w:rFonts w:ascii="Times New Roman" w:eastAsia="Arial" w:hAnsi="Times New Roman" w:cs="Times New Roman"/>
          <w:sz w:val="24"/>
          <w:szCs w:val="24"/>
        </w:rPr>
        <w:t>e</w:t>
      </w:r>
      <w:r w:rsidRPr="009054FA">
        <w:rPr>
          <w:rFonts w:ascii="Times New Roman" w:eastAsia="Arial" w:hAnsi="Times New Roman" w:cs="Times New Roman"/>
          <w:sz w:val="24"/>
          <w:szCs w:val="24"/>
        </w:rPr>
        <w:t>s</w:t>
      </w:r>
      <w:r w:rsidR="0056480B" w:rsidRPr="009054FA">
        <w:rPr>
          <w:rFonts w:ascii="Times New Roman" w:eastAsia="Arial" w:hAnsi="Times New Roman" w:cs="Times New Roman"/>
          <w:sz w:val="24"/>
          <w:szCs w:val="24"/>
        </w:rPr>
        <w:t>e</w:t>
      </w:r>
      <w:r w:rsidRPr="009054FA">
        <w:rPr>
          <w:rFonts w:ascii="Times New Roman" w:eastAsia="Arial" w:hAnsi="Times New Roman" w:cs="Times New Roman"/>
          <w:sz w:val="24"/>
          <w:szCs w:val="24"/>
        </w:rPr>
        <w:t xml:space="preserve"> </w:t>
      </w:r>
      <w:r w:rsidR="0056480B" w:rsidRPr="009054FA">
        <w:rPr>
          <w:rFonts w:ascii="Times New Roman" w:eastAsia="Arial" w:hAnsi="Times New Roman" w:cs="Times New Roman"/>
          <w:sz w:val="24"/>
          <w:szCs w:val="24"/>
        </w:rPr>
        <w:t>guidelines</w:t>
      </w:r>
      <w:r w:rsidRPr="009054FA">
        <w:rPr>
          <w:rFonts w:ascii="Times New Roman" w:eastAsia="Arial" w:hAnsi="Times New Roman" w:cs="Times New Roman"/>
          <w:sz w:val="24"/>
          <w:szCs w:val="24"/>
        </w:rPr>
        <w:t xml:space="preserve"> aim </w:t>
      </w:r>
      <w:r w:rsidR="0056480B" w:rsidRPr="009054FA">
        <w:rPr>
          <w:rFonts w:ascii="Times New Roman" w:eastAsia="Arial" w:hAnsi="Times New Roman" w:cs="Times New Roman"/>
          <w:sz w:val="24"/>
          <w:szCs w:val="24"/>
        </w:rPr>
        <w:t>a</w:t>
      </w:r>
      <w:r w:rsidRPr="009054FA">
        <w:rPr>
          <w:rFonts w:ascii="Times New Roman" w:eastAsia="Arial" w:hAnsi="Times New Roman" w:cs="Times New Roman"/>
          <w:sz w:val="24"/>
          <w:szCs w:val="24"/>
        </w:rPr>
        <w:t>t enhanc</w:t>
      </w:r>
      <w:r w:rsidR="0056480B" w:rsidRPr="009054FA">
        <w:rPr>
          <w:rFonts w:ascii="Times New Roman" w:eastAsia="Arial" w:hAnsi="Times New Roman" w:cs="Times New Roman"/>
          <w:sz w:val="24"/>
          <w:szCs w:val="24"/>
        </w:rPr>
        <w:t>ing</w:t>
      </w:r>
      <w:r w:rsidRPr="009054FA">
        <w:rPr>
          <w:rFonts w:ascii="Times New Roman" w:eastAsia="Arial" w:hAnsi="Times New Roman" w:cs="Times New Roman"/>
          <w:sz w:val="24"/>
          <w:szCs w:val="24"/>
        </w:rPr>
        <w:t xml:space="preserve"> efficiency in the provision of both academic and administrative services provided by the DGSRC and the Schools/Institutes in coordinating, governing, and implementing graduate studies at SUZA. The </w:t>
      </w:r>
      <w:r w:rsidR="0056480B" w:rsidRPr="009054FA">
        <w:rPr>
          <w:rFonts w:ascii="Times New Roman" w:eastAsia="Arial" w:hAnsi="Times New Roman" w:cs="Times New Roman"/>
          <w:sz w:val="24"/>
          <w:szCs w:val="24"/>
        </w:rPr>
        <w:t>document</w:t>
      </w:r>
      <w:r w:rsidRPr="009054FA">
        <w:rPr>
          <w:rFonts w:ascii="Times New Roman" w:eastAsia="Arial" w:hAnsi="Times New Roman" w:cs="Times New Roman"/>
          <w:sz w:val="24"/>
          <w:szCs w:val="24"/>
        </w:rPr>
        <w:t xml:space="preserve">, in conjunction with other university's relevant guidelines, will be the reference point for any decision of graduate-level academic affairs. The specific objectives of the </w:t>
      </w:r>
      <w:r w:rsidR="0056480B" w:rsidRPr="009054FA">
        <w:rPr>
          <w:rFonts w:ascii="Times New Roman" w:eastAsia="Arial" w:hAnsi="Times New Roman" w:cs="Times New Roman"/>
          <w:sz w:val="24"/>
          <w:szCs w:val="24"/>
        </w:rPr>
        <w:t>guidelines</w:t>
      </w:r>
      <w:r w:rsidRPr="009054FA">
        <w:rPr>
          <w:rFonts w:ascii="Times New Roman" w:eastAsia="Arial" w:hAnsi="Times New Roman" w:cs="Times New Roman"/>
          <w:sz w:val="24"/>
          <w:szCs w:val="24"/>
        </w:rPr>
        <w:t xml:space="preserve"> are-</w:t>
      </w:r>
    </w:p>
    <w:p w14:paraId="5D9585A3" w14:textId="77777777" w:rsidR="00265C42" w:rsidRPr="000C1CB8" w:rsidRDefault="00556A0B" w:rsidP="003F1B96">
      <w:pPr>
        <w:spacing w:line="360" w:lineRule="auto"/>
        <w:jc w:val="both"/>
        <w:rPr>
          <w:sz w:val="24"/>
          <w:szCs w:val="24"/>
        </w:rPr>
      </w:pPr>
      <w:proofErr w:type="gramStart"/>
      <w:r w:rsidRPr="000C1CB8">
        <w:rPr>
          <w:sz w:val="24"/>
          <w:szCs w:val="24"/>
        </w:rPr>
        <w:t>To set up the framework for governing the graduate studies and ensuring consistency in the provision of graduate education in different Schools/Institutes of the University.</w:t>
      </w:r>
      <w:proofErr w:type="gramEnd"/>
    </w:p>
    <w:p w14:paraId="1FAB54ED" w14:textId="77777777" w:rsidR="00265C42" w:rsidRPr="009054FA" w:rsidRDefault="00556A0B" w:rsidP="003F1B96">
      <w:pPr>
        <w:spacing w:line="360" w:lineRule="auto"/>
        <w:jc w:val="both"/>
        <w:rPr>
          <w:rFonts w:ascii="Times New Roman" w:hAnsi="Times New Roman" w:cs="Times New Roman"/>
          <w:sz w:val="24"/>
          <w:szCs w:val="24"/>
        </w:rPr>
      </w:pPr>
      <w:r w:rsidRPr="009054FA">
        <w:rPr>
          <w:rFonts w:ascii="Times New Roman" w:hAnsi="Times New Roman" w:cs="Times New Roman"/>
          <w:sz w:val="24"/>
          <w:szCs w:val="24"/>
        </w:rPr>
        <w:t>To maintain the quality provision of the graduate studies to meet the expected learning outcomes, taking into consideration national and international standards.</w:t>
      </w:r>
      <w:bookmarkStart w:id="83" w:name="_heading=h.2s8eyo1" w:colFirst="0" w:colLast="0"/>
      <w:bookmarkEnd w:id="83"/>
    </w:p>
    <w:p w14:paraId="318B55D9" w14:textId="2CF29737" w:rsidR="00556A0B" w:rsidRPr="009054FA" w:rsidRDefault="00556A0B" w:rsidP="003F1B96">
      <w:pPr>
        <w:spacing w:line="360" w:lineRule="auto"/>
        <w:jc w:val="both"/>
        <w:rPr>
          <w:rFonts w:ascii="Times New Roman" w:hAnsi="Times New Roman" w:cs="Times New Roman"/>
          <w:sz w:val="24"/>
          <w:szCs w:val="24"/>
        </w:rPr>
      </w:pPr>
      <w:r w:rsidRPr="009054FA">
        <w:rPr>
          <w:rFonts w:ascii="Times New Roman" w:hAnsi="Times New Roman" w:cs="Times New Roman"/>
          <w:sz w:val="24"/>
          <w:szCs w:val="24"/>
        </w:rPr>
        <w:t>To streamline the procedures for running the graduate studies (</w:t>
      </w:r>
      <w:r w:rsidR="00916191" w:rsidRPr="009054FA">
        <w:rPr>
          <w:rFonts w:ascii="Times New Roman" w:hAnsi="Times New Roman" w:cs="Times New Roman"/>
          <w:sz w:val="24"/>
          <w:szCs w:val="24"/>
        </w:rPr>
        <w:t>e.g.,</w:t>
      </w:r>
      <w:r w:rsidRPr="009054FA">
        <w:rPr>
          <w:rFonts w:ascii="Times New Roman" w:hAnsi="Times New Roman" w:cs="Times New Roman"/>
          <w:sz w:val="24"/>
          <w:szCs w:val="24"/>
        </w:rPr>
        <w:t xml:space="preserve"> application, admission, registration, teaching, research, examination, and graduation) as per the University´s established academic regulations, national and international standards. </w:t>
      </w:r>
    </w:p>
    <w:p w14:paraId="496922F9" w14:textId="06AD3E34" w:rsidR="00556A0B" w:rsidRPr="009054FA" w:rsidRDefault="00556A0B" w:rsidP="003F1B96">
      <w:pPr>
        <w:pStyle w:val="Heading2"/>
        <w:numPr>
          <w:ilvl w:val="1"/>
          <w:numId w:val="1"/>
        </w:numPr>
        <w:spacing w:line="360" w:lineRule="auto"/>
        <w:ind w:leftChars="0" w:firstLineChars="0"/>
        <w:textDirection w:val="lrTb"/>
        <w:rPr>
          <w:rFonts w:ascii="Times New Roman" w:eastAsia="Arial" w:hAnsi="Times New Roman" w:cs="Times New Roman"/>
        </w:rPr>
      </w:pPr>
      <w:bookmarkStart w:id="84" w:name="_Toc112611722"/>
      <w:bookmarkStart w:id="85" w:name="_Toc118721981"/>
      <w:r w:rsidRPr="009054FA">
        <w:rPr>
          <w:rFonts w:ascii="Times New Roman" w:eastAsia="Arial" w:hAnsi="Times New Roman" w:cs="Times New Roman"/>
        </w:rPr>
        <w:t xml:space="preserve">Scope of the </w:t>
      </w:r>
      <w:bookmarkEnd w:id="84"/>
      <w:r w:rsidR="0056480B" w:rsidRPr="009054FA">
        <w:rPr>
          <w:rFonts w:ascii="Times New Roman" w:eastAsia="Arial" w:hAnsi="Times New Roman" w:cs="Times New Roman"/>
        </w:rPr>
        <w:t>guidelines</w:t>
      </w:r>
      <w:bookmarkEnd w:id="85"/>
    </w:p>
    <w:p w14:paraId="616F8CB0" w14:textId="0A6F8B1A"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 xml:space="preserve">The </w:t>
      </w:r>
      <w:r w:rsidR="00F30158" w:rsidRPr="009054FA">
        <w:rPr>
          <w:rFonts w:ascii="Times New Roman" w:eastAsia="Arial" w:hAnsi="Times New Roman" w:cs="Times New Roman"/>
          <w:sz w:val="24"/>
          <w:szCs w:val="24"/>
        </w:rPr>
        <w:t>guidelines</w:t>
      </w:r>
      <w:r w:rsidRPr="009054FA">
        <w:rPr>
          <w:rFonts w:ascii="Times New Roman" w:eastAsia="Arial" w:hAnsi="Times New Roman" w:cs="Times New Roman"/>
          <w:sz w:val="24"/>
          <w:szCs w:val="24"/>
        </w:rPr>
        <w:t xml:space="preserve"> provide the directives and guidelines on all matters of graduate education at SUZA. The </w:t>
      </w:r>
      <w:r w:rsidR="00F30158" w:rsidRPr="009054FA">
        <w:rPr>
          <w:rFonts w:ascii="Times New Roman" w:eastAsia="Arial" w:hAnsi="Times New Roman" w:cs="Times New Roman"/>
          <w:sz w:val="24"/>
          <w:szCs w:val="24"/>
        </w:rPr>
        <w:t>document</w:t>
      </w:r>
      <w:r w:rsidRPr="009054FA">
        <w:rPr>
          <w:rFonts w:ascii="Times New Roman" w:eastAsia="Arial" w:hAnsi="Times New Roman" w:cs="Times New Roman"/>
          <w:sz w:val="24"/>
          <w:szCs w:val="24"/>
        </w:rPr>
        <w:t xml:space="preserve"> articulates the directives for graduate education governance, administration, and a set of standards and guidelines for running graduate studies. In the implementation of </w:t>
      </w:r>
      <w:r w:rsidR="00F30158" w:rsidRPr="009054FA">
        <w:rPr>
          <w:rFonts w:ascii="Times New Roman" w:eastAsia="Arial" w:hAnsi="Times New Roman" w:cs="Times New Roman"/>
          <w:sz w:val="24"/>
          <w:szCs w:val="24"/>
        </w:rPr>
        <w:t>these guidelines</w:t>
      </w:r>
      <w:r w:rsidRPr="009054FA">
        <w:rPr>
          <w:rFonts w:ascii="Times New Roman" w:eastAsia="Arial" w:hAnsi="Times New Roman" w:cs="Times New Roman"/>
          <w:sz w:val="24"/>
          <w:szCs w:val="24"/>
        </w:rPr>
        <w:t xml:space="preserve">, the document has emphasized the importance of referring to other general and academic policies and regulations of the University. </w:t>
      </w:r>
    </w:p>
    <w:p w14:paraId="0F751ACD" w14:textId="64408C89" w:rsidR="00556A0B"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lastRenderedPageBreak/>
        <w:t xml:space="preserve">The issues presented in this </w:t>
      </w:r>
      <w:r w:rsidR="00F30158" w:rsidRPr="009054FA">
        <w:rPr>
          <w:rFonts w:ascii="Times New Roman" w:eastAsia="Arial" w:hAnsi="Times New Roman" w:cs="Times New Roman"/>
          <w:sz w:val="24"/>
          <w:szCs w:val="24"/>
        </w:rPr>
        <w:t>document</w:t>
      </w:r>
      <w:r w:rsidRPr="009054FA">
        <w:rPr>
          <w:rFonts w:ascii="Times New Roman" w:eastAsia="Arial" w:hAnsi="Times New Roman" w:cs="Times New Roman"/>
          <w:sz w:val="24"/>
          <w:szCs w:val="24"/>
        </w:rPr>
        <w:t xml:space="preserve"> span the categories of graduate studies administration and coordination, procedures for students’ application to enrollment, students’ support, assessment and examination, students monitoring, </w:t>
      </w:r>
      <w:r w:rsidR="009E1788" w:rsidRPr="009054FA">
        <w:rPr>
          <w:rFonts w:ascii="Times New Roman" w:eastAsia="Arial" w:hAnsi="Times New Roman" w:cs="Times New Roman"/>
          <w:sz w:val="24"/>
          <w:szCs w:val="24"/>
        </w:rPr>
        <w:t>coursework</w:t>
      </w:r>
      <w:r w:rsidRPr="009054FA">
        <w:rPr>
          <w:rFonts w:ascii="Times New Roman" w:eastAsia="Arial" w:hAnsi="Times New Roman" w:cs="Times New Roman"/>
          <w:sz w:val="24"/>
          <w:szCs w:val="24"/>
        </w:rPr>
        <w:t xml:space="preserve"> and thesis programs, ethical consideration, and academic integrity</w:t>
      </w:r>
      <w:r w:rsidR="00EE062C" w:rsidRPr="009054FA">
        <w:rPr>
          <w:rFonts w:ascii="Times New Roman" w:eastAsia="Arial" w:hAnsi="Times New Roman" w:cs="Times New Roman"/>
          <w:sz w:val="24"/>
          <w:szCs w:val="24"/>
        </w:rPr>
        <w:t>.</w:t>
      </w:r>
    </w:p>
    <w:p w14:paraId="68BD47CB" w14:textId="1B5C433B" w:rsidR="00556A0B" w:rsidRPr="009054FA" w:rsidRDefault="00556A0B" w:rsidP="003F1B96">
      <w:pPr>
        <w:spacing w:line="360" w:lineRule="auto"/>
        <w:jc w:val="both"/>
        <w:rPr>
          <w:rFonts w:ascii="Times New Roman" w:eastAsia="Arial" w:hAnsi="Times New Roman" w:cs="Times New Roman"/>
          <w:sz w:val="24"/>
          <w:szCs w:val="24"/>
        </w:rPr>
      </w:pPr>
      <w:bookmarkStart w:id="86" w:name="_heading=h.17dp8vu" w:colFirst="0" w:colLast="0"/>
      <w:bookmarkEnd w:id="86"/>
      <w:r w:rsidRPr="009054FA">
        <w:rPr>
          <w:rFonts w:ascii="Times New Roman" w:eastAsia="Arial" w:hAnsi="Times New Roman" w:cs="Times New Roman"/>
          <w:sz w:val="24"/>
          <w:szCs w:val="24"/>
        </w:rPr>
        <w:t xml:space="preserve">The breadth of each of these components is described based on the wide University Quality Assurance Policy, Research, and Publication Policy and Students Welfare Guidelines, and other relevant rules and regulations of the University. Thus, the directives given under </w:t>
      </w:r>
      <w:r w:rsidR="00F30158" w:rsidRPr="009054FA">
        <w:rPr>
          <w:rFonts w:ascii="Times New Roman" w:eastAsia="Arial" w:hAnsi="Times New Roman" w:cs="Times New Roman"/>
          <w:sz w:val="24"/>
          <w:szCs w:val="24"/>
        </w:rPr>
        <w:t>these guidelines</w:t>
      </w:r>
      <w:r w:rsidRPr="009054FA">
        <w:rPr>
          <w:rFonts w:ascii="Times New Roman" w:eastAsia="Arial" w:hAnsi="Times New Roman" w:cs="Times New Roman"/>
          <w:sz w:val="24"/>
          <w:szCs w:val="24"/>
        </w:rPr>
        <w:t xml:space="preserve"> will not whatsoever contravene the overall University framework and should be applied congruent to the same.</w:t>
      </w:r>
    </w:p>
    <w:p w14:paraId="40781E13" w14:textId="2AA7AD43" w:rsidR="00556A0B" w:rsidRPr="009054FA" w:rsidRDefault="00B7002D" w:rsidP="003F1B96">
      <w:pPr>
        <w:pStyle w:val="Heading2"/>
        <w:numPr>
          <w:ilvl w:val="1"/>
          <w:numId w:val="1"/>
        </w:numPr>
        <w:spacing w:line="360" w:lineRule="auto"/>
        <w:ind w:leftChars="0" w:firstLineChars="0"/>
        <w:textDirection w:val="lrTb"/>
        <w:rPr>
          <w:rFonts w:ascii="Times New Roman" w:eastAsia="Arial" w:hAnsi="Times New Roman" w:cs="Times New Roman"/>
        </w:rPr>
      </w:pPr>
      <w:bookmarkStart w:id="87" w:name="_Toc112611723"/>
      <w:bookmarkStart w:id="88" w:name="_Toc118721982"/>
      <w:r w:rsidRPr="009054FA">
        <w:rPr>
          <w:rFonts w:ascii="Times New Roman" w:eastAsia="Arial" w:hAnsi="Times New Roman" w:cs="Times New Roman"/>
        </w:rPr>
        <w:t xml:space="preserve">Guidelines </w:t>
      </w:r>
      <w:r w:rsidR="00556A0B" w:rsidRPr="009054FA">
        <w:rPr>
          <w:rFonts w:ascii="Times New Roman" w:eastAsia="Arial" w:hAnsi="Times New Roman" w:cs="Times New Roman"/>
        </w:rPr>
        <w:t>application and enforcement</w:t>
      </w:r>
      <w:bookmarkEnd w:id="87"/>
      <w:bookmarkEnd w:id="88"/>
    </w:p>
    <w:p w14:paraId="6FC4C4F7" w14:textId="260B77BC" w:rsidR="00732220" w:rsidRPr="009054FA" w:rsidRDefault="00556A0B" w:rsidP="003F1B96">
      <w:pPr>
        <w:spacing w:line="360" w:lineRule="auto"/>
        <w:jc w:val="both"/>
        <w:rPr>
          <w:rFonts w:ascii="Times New Roman" w:eastAsia="Arial" w:hAnsi="Times New Roman" w:cs="Times New Roman"/>
          <w:sz w:val="24"/>
          <w:szCs w:val="24"/>
        </w:rPr>
      </w:pPr>
      <w:r w:rsidRPr="009054FA">
        <w:rPr>
          <w:rFonts w:ascii="Times New Roman" w:eastAsia="Arial" w:hAnsi="Times New Roman" w:cs="Times New Roman"/>
          <w:sz w:val="24"/>
          <w:szCs w:val="24"/>
        </w:rPr>
        <w:t>This applies to all graduate students and to those associates (academics) who provide graduate education. The DGSRC is the main University body that supervises and advises on the clauses of th</w:t>
      </w:r>
      <w:r w:rsidR="00B7002D" w:rsidRPr="009054FA">
        <w:rPr>
          <w:rFonts w:ascii="Times New Roman" w:eastAsia="Arial" w:hAnsi="Times New Roman" w:cs="Times New Roman"/>
          <w:sz w:val="24"/>
          <w:szCs w:val="24"/>
        </w:rPr>
        <w:t xml:space="preserve">ese guidelines </w:t>
      </w:r>
      <w:r w:rsidRPr="009054FA">
        <w:rPr>
          <w:rFonts w:ascii="Times New Roman" w:eastAsia="Arial" w:hAnsi="Times New Roman" w:cs="Times New Roman"/>
          <w:sz w:val="24"/>
          <w:szCs w:val="24"/>
        </w:rPr>
        <w:t xml:space="preserve">and through it, all coordination </w:t>
      </w:r>
      <w:r w:rsidR="00B7002D" w:rsidRPr="009054FA">
        <w:rPr>
          <w:rFonts w:ascii="Times New Roman" w:eastAsia="Arial" w:hAnsi="Times New Roman" w:cs="Times New Roman"/>
          <w:sz w:val="24"/>
          <w:szCs w:val="24"/>
        </w:rPr>
        <w:t xml:space="preserve">activities are </w:t>
      </w:r>
      <w:r w:rsidRPr="009054FA">
        <w:rPr>
          <w:rFonts w:ascii="Times New Roman" w:eastAsia="Arial" w:hAnsi="Times New Roman" w:cs="Times New Roman"/>
          <w:sz w:val="24"/>
          <w:szCs w:val="24"/>
        </w:rPr>
        <w:t xml:space="preserve">arranged. </w:t>
      </w:r>
      <w:r w:rsidR="00B7002D" w:rsidRPr="009054FA">
        <w:rPr>
          <w:rFonts w:ascii="Times New Roman" w:eastAsia="Arial" w:hAnsi="Times New Roman" w:cs="Times New Roman"/>
          <w:sz w:val="24"/>
          <w:szCs w:val="24"/>
        </w:rPr>
        <w:t>Also, guidelines</w:t>
      </w:r>
      <w:r w:rsidRPr="009054FA">
        <w:rPr>
          <w:rFonts w:ascii="Times New Roman" w:eastAsia="Arial" w:hAnsi="Times New Roman" w:cs="Times New Roman"/>
          <w:sz w:val="24"/>
          <w:szCs w:val="24"/>
        </w:rPr>
        <w:t xml:space="preserve"> </w:t>
      </w:r>
      <w:r w:rsidR="00B7002D" w:rsidRPr="009054FA">
        <w:rPr>
          <w:rFonts w:ascii="Times New Roman" w:eastAsia="Arial" w:hAnsi="Times New Roman" w:cs="Times New Roman"/>
          <w:sz w:val="24"/>
          <w:szCs w:val="24"/>
        </w:rPr>
        <w:t>are</w:t>
      </w:r>
      <w:r w:rsidRPr="009054FA">
        <w:rPr>
          <w:rFonts w:ascii="Times New Roman" w:eastAsia="Arial" w:hAnsi="Times New Roman" w:cs="Times New Roman"/>
          <w:sz w:val="24"/>
          <w:szCs w:val="24"/>
        </w:rPr>
        <w:t xml:space="preserve"> directly applicable to the University’s schools, institutes, and departments </w:t>
      </w:r>
      <w:r w:rsidR="00B1431A" w:rsidRPr="009054FA">
        <w:rPr>
          <w:rFonts w:ascii="Times New Roman" w:eastAsia="Arial" w:hAnsi="Times New Roman" w:cs="Times New Roman"/>
          <w:sz w:val="24"/>
          <w:szCs w:val="24"/>
        </w:rPr>
        <w:t>that</w:t>
      </w:r>
      <w:r w:rsidRPr="009054FA">
        <w:rPr>
          <w:rFonts w:ascii="Times New Roman" w:eastAsia="Arial" w:hAnsi="Times New Roman" w:cs="Times New Roman"/>
          <w:sz w:val="24"/>
          <w:szCs w:val="24"/>
        </w:rPr>
        <w:t xml:space="preserve"> host and have been given the mandate to operate any of the graduate programs.</w:t>
      </w:r>
      <w:bookmarkStart w:id="89" w:name="_heading=h.3rdcrjn" w:colFirst="0" w:colLast="0"/>
      <w:bookmarkStart w:id="90" w:name="_heading=h.26in1rg" w:colFirst="0" w:colLast="0"/>
      <w:bookmarkEnd w:id="89"/>
      <w:bookmarkEnd w:id="90"/>
      <w:r w:rsidR="0097481B" w:rsidRPr="009054FA">
        <w:rPr>
          <w:rFonts w:ascii="Times New Roman" w:eastAsia="Arial" w:hAnsi="Times New Roman" w:cs="Times New Roman"/>
          <w:sz w:val="24"/>
          <w:szCs w:val="24"/>
        </w:rPr>
        <w:t xml:space="preserve"> The implementation of the</w:t>
      </w:r>
      <w:r w:rsidR="00AB4C07" w:rsidRPr="009054FA">
        <w:rPr>
          <w:rFonts w:ascii="Times New Roman" w:eastAsia="Arial" w:hAnsi="Times New Roman" w:cs="Times New Roman"/>
          <w:sz w:val="24"/>
          <w:szCs w:val="24"/>
        </w:rPr>
        <w:t xml:space="preserve"> guidelines</w:t>
      </w:r>
      <w:r w:rsidR="0097481B" w:rsidRPr="009054FA">
        <w:rPr>
          <w:rFonts w:ascii="Times New Roman" w:eastAsia="Arial" w:hAnsi="Times New Roman" w:cs="Times New Roman"/>
          <w:sz w:val="24"/>
          <w:szCs w:val="24"/>
        </w:rPr>
        <w:t xml:space="preserve"> can be directed and executed by the consent of the chairperson of the Senate i.e., </w:t>
      </w:r>
      <w:r w:rsidR="00B1431A" w:rsidRPr="009054FA">
        <w:rPr>
          <w:rFonts w:ascii="Times New Roman" w:eastAsia="Arial" w:hAnsi="Times New Roman" w:cs="Times New Roman"/>
          <w:sz w:val="24"/>
          <w:szCs w:val="24"/>
        </w:rPr>
        <w:t xml:space="preserve">the </w:t>
      </w:r>
      <w:r w:rsidR="0097481B" w:rsidRPr="009054FA">
        <w:rPr>
          <w:rFonts w:ascii="Times New Roman" w:eastAsia="Arial" w:hAnsi="Times New Roman" w:cs="Times New Roman"/>
          <w:sz w:val="24"/>
          <w:szCs w:val="24"/>
        </w:rPr>
        <w:t xml:space="preserve">development of new forms, </w:t>
      </w:r>
      <w:r w:rsidR="00B1431A" w:rsidRPr="009054FA">
        <w:rPr>
          <w:rFonts w:ascii="Times New Roman" w:eastAsia="Arial" w:hAnsi="Times New Roman" w:cs="Times New Roman"/>
          <w:sz w:val="24"/>
          <w:szCs w:val="24"/>
        </w:rPr>
        <w:t xml:space="preserve">and </w:t>
      </w:r>
      <w:r w:rsidR="0097481B" w:rsidRPr="009054FA">
        <w:rPr>
          <w:rFonts w:ascii="Times New Roman" w:eastAsia="Arial" w:hAnsi="Times New Roman" w:cs="Times New Roman"/>
          <w:sz w:val="24"/>
          <w:szCs w:val="24"/>
        </w:rPr>
        <w:t xml:space="preserve">interpretation of the </w:t>
      </w:r>
      <w:r w:rsidR="00A96090" w:rsidRPr="009054FA">
        <w:rPr>
          <w:rFonts w:ascii="Times New Roman" w:eastAsia="Arial" w:hAnsi="Times New Roman" w:cs="Times New Roman"/>
          <w:sz w:val="24"/>
          <w:szCs w:val="24"/>
        </w:rPr>
        <w:t>clause among others.</w:t>
      </w:r>
      <w:r w:rsidR="0097481B" w:rsidRPr="009054FA">
        <w:rPr>
          <w:rFonts w:ascii="Times New Roman" w:eastAsia="Arial" w:hAnsi="Times New Roman" w:cs="Times New Roman"/>
          <w:sz w:val="24"/>
          <w:szCs w:val="24"/>
        </w:rPr>
        <w:t xml:space="preserve"> </w:t>
      </w:r>
    </w:p>
    <w:p w14:paraId="7FC4709D" w14:textId="77777777" w:rsidR="00732220" w:rsidRPr="009054FA" w:rsidRDefault="00732220" w:rsidP="003F1B96">
      <w:pPr>
        <w:spacing w:line="360" w:lineRule="auto"/>
        <w:rPr>
          <w:rFonts w:ascii="Times New Roman" w:eastAsia="Arial" w:hAnsi="Times New Roman" w:cs="Times New Roman"/>
          <w:sz w:val="24"/>
          <w:szCs w:val="24"/>
        </w:rPr>
      </w:pPr>
      <w:r w:rsidRPr="009054FA">
        <w:rPr>
          <w:rFonts w:ascii="Times New Roman" w:eastAsia="Arial" w:hAnsi="Times New Roman" w:cs="Times New Roman"/>
          <w:sz w:val="24"/>
          <w:szCs w:val="24"/>
        </w:rPr>
        <w:br w:type="page"/>
      </w:r>
    </w:p>
    <w:p w14:paraId="6AC52307" w14:textId="0EA7FDFF" w:rsidR="00556A0B" w:rsidRPr="009054FA" w:rsidRDefault="00732220" w:rsidP="00941A7D">
      <w:pPr>
        <w:pStyle w:val="Heading1"/>
        <w:ind w:left="1" w:hanging="3"/>
        <w:rPr>
          <w:rFonts w:ascii="Times New Roman" w:eastAsia="Arial" w:hAnsi="Times New Roman" w:cs="Times New Roman"/>
        </w:rPr>
      </w:pPr>
      <w:bookmarkStart w:id="91" w:name="_Toc112611724"/>
      <w:bookmarkStart w:id="92" w:name="_Toc118721983"/>
      <w:r w:rsidRPr="009054FA">
        <w:rPr>
          <w:rFonts w:ascii="Times New Roman" w:eastAsia="Arial" w:hAnsi="Times New Roman" w:cs="Times New Roman"/>
        </w:rPr>
        <w:lastRenderedPageBreak/>
        <w:t>CHAPTER TWO</w:t>
      </w:r>
      <w:bookmarkEnd w:id="91"/>
      <w:bookmarkEnd w:id="92"/>
    </w:p>
    <w:p w14:paraId="27DDA194" w14:textId="02542F8C" w:rsidR="00556A0B" w:rsidRPr="009054FA" w:rsidRDefault="00556A0B" w:rsidP="00191B7B">
      <w:pPr>
        <w:pStyle w:val="Heading1"/>
        <w:pBdr>
          <w:bottom w:val="single" w:sz="4" w:space="1" w:color="auto"/>
        </w:pBdr>
        <w:ind w:left="1" w:hanging="3"/>
        <w:rPr>
          <w:rFonts w:ascii="Times New Roman" w:eastAsia="Arial" w:hAnsi="Times New Roman" w:cs="Times New Roman"/>
        </w:rPr>
      </w:pPr>
      <w:bookmarkStart w:id="93" w:name="_heading=h.lnxbz9" w:colFirst="0" w:colLast="0"/>
      <w:bookmarkStart w:id="94" w:name="_Toc112611725"/>
      <w:bookmarkStart w:id="95" w:name="_Toc118721984"/>
      <w:bookmarkEnd w:id="93"/>
      <w:r w:rsidRPr="009054FA">
        <w:rPr>
          <w:rFonts w:ascii="Times New Roman" w:eastAsia="Arial" w:hAnsi="Times New Roman" w:cs="Times New Roman"/>
        </w:rPr>
        <w:t>ADMINISTRATION, ADMISSION AND REGISTRATION PROCESS</w:t>
      </w:r>
      <w:bookmarkEnd w:id="94"/>
      <w:bookmarkEnd w:id="95"/>
    </w:p>
    <w:p w14:paraId="7C8C831A" w14:textId="08F13BB4" w:rsidR="00556A0B" w:rsidRPr="009054FA" w:rsidRDefault="00556A0B" w:rsidP="00C73381">
      <w:pPr>
        <w:pStyle w:val="Heading2"/>
        <w:numPr>
          <w:ilvl w:val="1"/>
          <w:numId w:val="3"/>
        </w:numPr>
        <w:spacing w:line="360" w:lineRule="auto"/>
        <w:ind w:leftChars="0" w:firstLineChars="0"/>
        <w:rPr>
          <w:rFonts w:ascii="Times New Roman" w:eastAsia="Arial" w:hAnsi="Times New Roman" w:cs="Times New Roman"/>
        </w:rPr>
      </w:pPr>
      <w:bookmarkStart w:id="96" w:name="_Toc118721985"/>
      <w:r w:rsidRPr="009054FA">
        <w:rPr>
          <w:rFonts w:ascii="Times New Roman" w:eastAsia="Arial" w:hAnsi="Times New Roman" w:cs="Times New Roman"/>
        </w:rPr>
        <w:t>Organization and Structure for the DGSRC</w:t>
      </w:r>
      <w:bookmarkEnd w:id="96"/>
    </w:p>
    <w:p w14:paraId="3733D3E9" w14:textId="2B09D7CF" w:rsidR="00556A0B" w:rsidRPr="009054FA" w:rsidRDefault="00556A0B" w:rsidP="00C73381">
      <w:pPr>
        <w:spacing w:after="120" w:line="360" w:lineRule="auto"/>
        <w:jc w:val="both"/>
        <w:rPr>
          <w:rFonts w:ascii="Times New Roman" w:eastAsia="Arial" w:hAnsi="Times New Roman" w:cs="Times New Roman"/>
          <w:color w:val="000000"/>
          <w:sz w:val="24"/>
          <w:szCs w:val="24"/>
        </w:rPr>
      </w:pPr>
      <w:r w:rsidRPr="009054FA">
        <w:rPr>
          <w:rFonts w:ascii="Times New Roman" w:eastAsia="Arial" w:hAnsi="Times New Roman" w:cs="Times New Roman"/>
          <w:color w:val="000000"/>
          <w:sz w:val="24"/>
          <w:szCs w:val="24"/>
        </w:rPr>
        <w:t xml:space="preserve">The DGSRC shall be the main organ responsible </w:t>
      </w:r>
      <w:r w:rsidR="00B1431A" w:rsidRPr="009054FA">
        <w:rPr>
          <w:rFonts w:ascii="Times New Roman" w:eastAsia="Arial" w:hAnsi="Times New Roman" w:cs="Times New Roman"/>
          <w:sz w:val="24"/>
          <w:szCs w:val="24"/>
        </w:rPr>
        <w:t>for</w:t>
      </w:r>
      <w:r w:rsidRPr="009054FA">
        <w:rPr>
          <w:rFonts w:ascii="Times New Roman" w:eastAsia="Arial" w:hAnsi="Times New Roman" w:cs="Times New Roman"/>
          <w:color w:val="000000"/>
          <w:sz w:val="24"/>
          <w:szCs w:val="24"/>
        </w:rPr>
        <w:t xml:space="preserve"> administering the </w:t>
      </w:r>
      <w:r w:rsidR="005C3B6D" w:rsidRPr="009054FA">
        <w:rPr>
          <w:rFonts w:ascii="Times New Roman" w:eastAsia="Arial" w:hAnsi="Times New Roman" w:cs="Times New Roman"/>
          <w:color w:val="000000"/>
          <w:sz w:val="24"/>
          <w:szCs w:val="24"/>
        </w:rPr>
        <w:t xml:space="preserve">graduate </w:t>
      </w:r>
      <w:r w:rsidR="00AB4C07" w:rsidRPr="009054FA">
        <w:rPr>
          <w:rFonts w:ascii="Times New Roman" w:eastAsia="Arial" w:hAnsi="Times New Roman" w:cs="Times New Roman"/>
          <w:color w:val="000000"/>
          <w:sz w:val="24"/>
          <w:szCs w:val="24"/>
        </w:rPr>
        <w:t>studies guidelines (GSG</w:t>
      </w:r>
      <w:r w:rsidR="008B3D9F" w:rsidRPr="009054FA">
        <w:rPr>
          <w:rFonts w:ascii="Times New Roman" w:eastAsia="Arial" w:hAnsi="Times New Roman" w:cs="Times New Roman"/>
          <w:color w:val="000000"/>
          <w:sz w:val="24"/>
          <w:szCs w:val="24"/>
        </w:rPr>
        <w:t>s</w:t>
      </w:r>
      <w:r w:rsidR="00AB4C07" w:rsidRPr="009054FA">
        <w:rPr>
          <w:rFonts w:ascii="Times New Roman" w:eastAsia="Arial" w:hAnsi="Times New Roman" w:cs="Times New Roman"/>
          <w:color w:val="000000"/>
          <w:sz w:val="24"/>
          <w:szCs w:val="24"/>
        </w:rPr>
        <w:t>)</w:t>
      </w:r>
      <w:r w:rsidRPr="009054FA">
        <w:rPr>
          <w:rFonts w:ascii="Times New Roman" w:eastAsia="Arial" w:hAnsi="Times New Roman" w:cs="Times New Roman"/>
          <w:color w:val="000000"/>
          <w:sz w:val="24"/>
          <w:szCs w:val="24"/>
        </w:rPr>
        <w:t>. The Directorate has three Heads of sections: Graduate Studies Section (GSS), Research and Publication Section, and Consultancy and Outreach Programme Section as illustrated hereafter. Th</w:t>
      </w:r>
      <w:r w:rsidR="00AB4C07" w:rsidRPr="009054FA">
        <w:rPr>
          <w:rFonts w:ascii="Times New Roman" w:eastAsia="Arial" w:hAnsi="Times New Roman" w:cs="Times New Roman"/>
          <w:color w:val="000000"/>
          <w:sz w:val="24"/>
          <w:szCs w:val="24"/>
        </w:rPr>
        <w:t>ese</w:t>
      </w:r>
      <w:r w:rsidRPr="009054FA">
        <w:rPr>
          <w:rFonts w:ascii="Times New Roman" w:eastAsia="Arial" w:hAnsi="Times New Roman" w:cs="Times New Roman"/>
          <w:color w:val="000000"/>
          <w:sz w:val="24"/>
          <w:szCs w:val="24"/>
        </w:rPr>
        <w:t xml:space="preserve"> </w:t>
      </w:r>
      <w:r w:rsidR="00AB4C07" w:rsidRPr="009054FA">
        <w:rPr>
          <w:rFonts w:ascii="Times New Roman" w:eastAsia="Arial" w:hAnsi="Times New Roman" w:cs="Times New Roman"/>
          <w:color w:val="000000"/>
          <w:sz w:val="24"/>
          <w:szCs w:val="24"/>
        </w:rPr>
        <w:t>guidelines</w:t>
      </w:r>
      <w:r w:rsidRPr="009054FA">
        <w:rPr>
          <w:rFonts w:ascii="Times New Roman" w:eastAsia="Arial" w:hAnsi="Times New Roman" w:cs="Times New Roman"/>
          <w:color w:val="000000"/>
          <w:sz w:val="24"/>
          <w:szCs w:val="24"/>
        </w:rPr>
        <w:t xml:space="preserve"> </w:t>
      </w:r>
      <w:r w:rsidR="005B68FD" w:rsidRPr="009054FA">
        <w:rPr>
          <w:rFonts w:ascii="Times New Roman" w:eastAsia="Arial" w:hAnsi="Times New Roman" w:cs="Times New Roman"/>
          <w:color w:val="000000"/>
          <w:sz w:val="24"/>
          <w:szCs w:val="24"/>
        </w:rPr>
        <w:t>give</w:t>
      </w:r>
      <w:r w:rsidRPr="009054FA">
        <w:rPr>
          <w:rFonts w:ascii="Times New Roman" w:eastAsia="Arial" w:hAnsi="Times New Roman" w:cs="Times New Roman"/>
          <w:color w:val="000000"/>
          <w:sz w:val="24"/>
          <w:szCs w:val="24"/>
        </w:rPr>
        <w:t xml:space="preserve"> elaboration on the mandate of the issues about graduate studies only, hence the GSS.</w:t>
      </w:r>
    </w:p>
    <w:p w14:paraId="44D9F88C" w14:textId="77777777" w:rsidR="007A48C7" w:rsidRPr="009054FA" w:rsidRDefault="007A48C7" w:rsidP="00C73381">
      <w:pPr>
        <w:spacing w:line="360" w:lineRule="auto"/>
        <w:rPr>
          <w:rFonts w:ascii="Times New Roman" w:eastAsia="Arial" w:hAnsi="Times New Roman" w:cs="Times New Roman"/>
          <w:color w:val="000000"/>
          <w:sz w:val="24"/>
          <w:szCs w:val="24"/>
        </w:rPr>
      </w:pPr>
    </w:p>
    <w:p w14:paraId="56B54098" w14:textId="58E9EB9B" w:rsidR="007A48C7" w:rsidRPr="009054FA" w:rsidRDefault="00F70B80" w:rsidP="00290D60">
      <w:pPr>
        <w:jc w:val="center"/>
        <w:rPr>
          <w:rFonts w:ascii="Times New Roman" w:eastAsia="Arial" w:hAnsi="Times New Roman" w:cs="Times New Roman"/>
          <w:color w:val="000000"/>
          <w:sz w:val="24"/>
          <w:szCs w:val="24"/>
        </w:rPr>
      </w:pPr>
      <w:r w:rsidRPr="009054FA">
        <w:rPr>
          <w:rFonts w:ascii="Times New Roman" w:hAnsi="Times New Roman" w:cs="Times New Roman"/>
          <w:noProof/>
          <w:lang w:val="en-GB" w:eastAsia="en-GB"/>
        </w:rPr>
        <w:drawing>
          <wp:inline distT="0" distB="0" distL="0" distR="0" wp14:anchorId="1F39A22F" wp14:editId="21007EB0">
            <wp:extent cx="3752850" cy="27638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9628" cy="2768871"/>
                    </a:xfrm>
                    <a:prstGeom prst="rect">
                      <a:avLst/>
                    </a:prstGeom>
                  </pic:spPr>
                </pic:pic>
              </a:graphicData>
            </a:graphic>
          </wp:inline>
        </w:drawing>
      </w:r>
    </w:p>
    <w:p w14:paraId="59739708" w14:textId="47074FA7" w:rsidR="00556A0B" w:rsidRPr="009054FA" w:rsidRDefault="00556A0B" w:rsidP="00916191">
      <w:pPr>
        <w:jc w:val="center"/>
        <w:rPr>
          <w:rFonts w:ascii="Times New Roman" w:eastAsia="Arial" w:hAnsi="Times New Roman" w:cs="Times New Roman"/>
          <w:b/>
          <w:color w:val="000000"/>
          <w:sz w:val="24"/>
          <w:szCs w:val="24"/>
        </w:rPr>
      </w:pPr>
      <w:r w:rsidRPr="009054FA">
        <w:rPr>
          <w:rFonts w:ascii="Times New Roman" w:eastAsia="Arial" w:hAnsi="Times New Roman" w:cs="Times New Roman"/>
          <w:bCs/>
          <w:color w:val="000000"/>
          <w:sz w:val="24"/>
          <w:szCs w:val="24"/>
        </w:rPr>
        <w:t xml:space="preserve">Figure </w:t>
      </w:r>
      <w:r w:rsidR="00EE062C" w:rsidRPr="009054FA">
        <w:rPr>
          <w:rFonts w:ascii="Times New Roman" w:eastAsia="Arial" w:hAnsi="Times New Roman" w:cs="Times New Roman"/>
          <w:bCs/>
          <w:color w:val="000000"/>
          <w:sz w:val="24"/>
          <w:szCs w:val="24"/>
        </w:rPr>
        <w:t>1</w:t>
      </w:r>
      <w:r w:rsidR="00FE7D4E" w:rsidRPr="009054FA">
        <w:rPr>
          <w:rFonts w:ascii="Times New Roman" w:hAnsi="Times New Roman" w:cs="Times New Roman"/>
        </w:rPr>
        <w:t>:</w:t>
      </w:r>
      <w:r w:rsidRPr="009054FA">
        <w:rPr>
          <w:rFonts w:ascii="Times New Roman" w:eastAsia="Arial" w:hAnsi="Times New Roman" w:cs="Times New Roman"/>
          <w:b/>
          <w:color w:val="000000"/>
          <w:sz w:val="24"/>
          <w:szCs w:val="24"/>
        </w:rPr>
        <w:t xml:space="preserve"> The Structure of DGSRC</w:t>
      </w:r>
    </w:p>
    <w:p w14:paraId="5140FDEC" w14:textId="542907FD" w:rsidR="00003F87" w:rsidRPr="009054FA" w:rsidRDefault="007640E9" w:rsidP="00C73381">
      <w:pPr>
        <w:pStyle w:val="Heading2"/>
        <w:numPr>
          <w:ilvl w:val="1"/>
          <w:numId w:val="3"/>
        </w:numPr>
        <w:spacing w:line="360" w:lineRule="auto"/>
        <w:ind w:leftChars="0" w:firstLineChars="0"/>
        <w:textDirection w:val="lrTb"/>
        <w:rPr>
          <w:rFonts w:ascii="Times New Roman" w:eastAsia="Arial" w:hAnsi="Times New Roman" w:cs="Times New Roman"/>
        </w:rPr>
      </w:pPr>
      <w:bookmarkStart w:id="97" w:name="_Toc118721986"/>
      <w:r w:rsidRPr="009054FA">
        <w:rPr>
          <w:rFonts w:ascii="Times New Roman" w:eastAsia="Arial" w:hAnsi="Times New Roman" w:cs="Times New Roman"/>
        </w:rPr>
        <w:t>Roles of different entities</w:t>
      </w:r>
      <w:bookmarkEnd w:id="97"/>
    </w:p>
    <w:p w14:paraId="6EF11289" w14:textId="23941435" w:rsidR="005B68FD" w:rsidRPr="009054FA" w:rsidRDefault="00CD493A" w:rsidP="00C73381">
      <w:pPr>
        <w:pStyle w:val="Heading3"/>
        <w:numPr>
          <w:ilvl w:val="2"/>
          <w:numId w:val="3"/>
        </w:numPr>
        <w:spacing w:line="360" w:lineRule="auto"/>
        <w:ind w:firstLineChars="0"/>
        <w:rPr>
          <w:rFonts w:ascii="Times New Roman" w:eastAsia="Arial" w:hAnsi="Times New Roman" w:cs="Times New Roman"/>
        </w:rPr>
      </w:pPr>
      <w:bookmarkStart w:id="98" w:name="_Toc118721987"/>
      <w:r w:rsidRPr="009054FA">
        <w:rPr>
          <w:rFonts w:ascii="Times New Roman" w:eastAsia="Arial" w:hAnsi="Times New Roman" w:cs="Times New Roman"/>
        </w:rPr>
        <w:t xml:space="preserve">The Office of </w:t>
      </w:r>
      <w:r w:rsidR="005B68FD" w:rsidRPr="009054FA">
        <w:rPr>
          <w:rFonts w:ascii="Times New Roman" w:eastAsia="Arial" w:hAnsi="Times New Roman" w:cs="Times New Roman"/>
        </w:rPr>
        <w:t>DVC-ARC</w:t>
      </w:r>
      <w:bookmarkEnd w:id="98"/>
    </w:p>
    <w:p w14:paraId="3160FF64" w14:textId="14983B69" w:rsidR="005B68FD" w:rsidRPr="009054FA" w:rsidRDefault="005B68FD" w:rsidP="00C73381">
      <w:pPr>
        <w:pStyle w:val="ListParagraph"/>
        <w:numPr>
          <w:ilvl w:val="0"/>
          <w:numId w:val="4"/>
        </w:numPr>
        <w:spacing w:after="120" w:line="360" w:lineRule="auto"/>
        <w:ind w:leftChars="0" w:firstLineChars="0"/>
        <w:jc w:val="both"/>
        <w:rPr>
          <w:rFonts w:ascii="Times New Roman" w:hAnsi="Times New Roman" w:cs="Times New Roman"/>
          <w:sz w:val="24"/>
          <w:szCs w:val="24"/>
        </w:rPr>
      </w:pPr>
      <w:bookmarkStart w:id="99" w:name="_Toc118721988"/>
      <w:r w:rsidRPr="009054FA">
        <w:rPr>
          <w:rFonts w:ascii="Times New Roman" w:eastAsia="Arial" w:hAnsi="Times New Roman" w:cs="Times New Roman"/>
          <w:sz w:val="24"/>
          <w:szCs w:val="24"/>
        </w:rPr>
        <w:t xml:space="preserve">The DVC-ARC </w:t>
      </w:r>
      <w:r w:rsidR="007A48C7" w:rsidRPr="009054FA">
        <w:rPr>
          <w:rFonts w:ascii="Times New Roman" w:eastAsia="Arial" w:hAnsi="Times New Roman" w:cs="Times New Roman"/>
          <w:sz w:val="24"/>
          <w:szCs w:val="24"/>
        </w:rPr>
        <w:t>shal</w:t>
      </w:r>
      <w:r w:rsidRPr="009054FA">
        <w:rPr>
          <w:rFonts w:ascii="Times New Roman" w:eastAsia="Arial" w:hAnsi="Times New Roman" w:cs="Times New Roman"/>
          <w:sz w:val="24"/>
          <w:szCs w:val="24"/>
        </w:rPr>
        <w:t>l be the office to which all matters under DGSRC are reported to.</w:t>
      </w:r>
      <w:bookmarkEnd w:id="99"/>
      <w:r w:rsidRPr="009054FA">
        <w:rPr>
          <w:rFonts w:ascii="Times New Roman" w:eastAsia="Arial" w:hAnsi="Times New Roman" w:cs="Times New Roman"/>
          <w:sz w:val="24"/>
          <w:szCs w:val="24"/>
        </w:rPr>
        <w:t xml:space="preserve">  </w:t>
      </w:r>
    </w:p>
    <w:p w14:paraId="71326F46" w14:textId="328D8B84" w:rsidR="005B68FD" w:rsidRPr="009054FA" w:rsidRDefault="005B68FD" w:rsidP="00C73381">
      <w:pPr>
        <w:pStyle w:val="ListParagraph"/>
        <w:numPr>
          <w:ilvl w:val="0"/>
          <w:numId w:val="4"/>
        </w:numPr>
        <w:spacing w:after="120" w:line="360" w:lineRule="auto"/>
        <w:ind w:leftChars="0" w:firstLineChars="0"/>
        <w:jc w:val="both"/>
        <w:rPr>
          <w:rFonts w:ascii="Times New Roman" w:hAnsi="Times New Roman" w:cs="Times New Roman"/>
          <w:sz w:val="24"/>
          <w:szCs w:val="24"/>
        </w:rPr>
      </w:pPr>
      <w:bookmarkStart w:id="100" w:name="_Toc118721989"/>
      <w:r w:rsidRPr="009054FA">
        <w:rPr>
          <w:rFonts w:ascii="Times New Roman" w:eastAsia="Arial" w:hAnsi="Times New Roman" w:cs="Times New Roman"/>
          <w:sz w:val="24"/>
          <w:szCs w:val="24"/>
        </w:rPr>
        <w:t xml:space="preserve">The DVC-ARC office </w:t>
      </w:r>
      <w:r w:rsidR="007A48C7" w:rsidRPr="009054FA">
        <w:rPr>
          <w:rFonts w:ascii="Times New Roman" w:eastAsia="Arial" w:hAnsi="Times New Roman" w:cs="Times New Roman"/>
          <w:sz w:val="24"/>
          <w:szCs w:val="24"/>
        </w:rPr>
        <w:t>shall</w:t>
      </w:r>
      <w:r w:rsidRPr="009054FA">
        <w:rPr>
          <w:rFonts w:ascii="Times New Roman" w:eastAsia="Arial" w:hAnsi="Times New Roman" w:cs="Times New Roman"/>
          <w:sz w:val="24"/>
          <w:szCs w:val="24"/>
        </w:rPr>
        <w:t xml:space="preserve"> oversee all research and graduate studies undertaking at the University.</w:t>
      </w:r>
      <w:bookmarkEnd w:id="100"/>
      <w:r w:rsidRPr="009054FA">
        <w:rPr>
          <w:rFonts w:ascii="Times New Roman" w:eastAsia="Arial" w:hAnsi="Times New Roman" w:cs="Times New Roman"/>
          <w:sz w:val="24"/>
          <w:szCs w:val="24"/>
        </w:rPr>
        <w:t xml:space="preserve"> </w:t>
      </w:r>
    </w:p>
    <w:p w14:paraId="7319334C" w14:textId="77777777" w:rsidR="005B68FD" w:rsidRPr="009054FA" w:rsidRDefault="005B68FD" w:rsidP="00C73381">
      <w:pPr>
        <w:pStyle w:val="Heading3"/>
        <w:numPr>
          <w:ilvl w:val="2"/>
          <w:numId w:val="3"/>
        </w:numPr>
        <w:spacing w:line="360" w:lineRule="auto"/>
        <w:ind w:firstLineChars="0"/>
        <w:textDirection w:val="lrTb"/>
        <w:rPr>
          <w:rFonts w:ascii="Times New Roman" w:eastAsia="Arial" w:hAnsi="Times New Roman" w:cs="Times New Roman"/>
        </w:rPr>
      </w:pPr>
      <w:bookmarkStart w:id="101" w:name="_Toc118721990"/>
      <w:r w:rsidRPr="009054FA">
        <w:rPr>
          <w:rFonts w:ascii="Times New Roman" w:eastAsia="Arial" w:hAnsi="Times New Roman" w:cs="Times New Roman"/>
        </w:rPr>
        <w:lastRenderedPageBreak/>
        <w:t>The DGSRC</w:t>
      </w:r>
      <w:bookmarkEnd w:id="101"/>
      <w:r w:rsidRPr="009054FA">
        <w:rPr>
          <w:rFonts w:ascii="Times New Roman" w:eastAsia="Arial" w:hAnsi="Times New Roman" w:cs="Times New Roman"/>
        </w:rPr>
        <w:t xml:space="preserve"> </w:t>
      </w:r>
    </w:p>
    <w:p w14:paraId="28D1D755" w14:textId="77777777" w:rsidR="005B68FD" w:rsidRPr="009054FA" w:rsidRDefault="005B68FD" w:rsidP="00C73381">
      <w:pPr>
        <w:pStyle w:val="ListParagraph"/>
        <w:numPr>
          <w:ilvl w:val="0"/>
          <w:numId w:val="6"/>
        </w:numPr>
        <w:spacing w:after="120" w:line="360" w:lineRule="auto"/>
        <w:ind w:leftChars="0" w:firstLineChars="0"/>
        <w:rPr>
          <w:rFonts w:ascii="Times New Roman" w:hAnsi="Times New Roman" w:cs="Times New Roman"/>
          <w:sz w:val="24"/>
          <w:szCs w:val="24"/>
        </w:rPr>
      </w:pPr>
      <w:bookmarkStart w:id="102" w:name="_Toc118721991"/>
      <w:r w:rsidRPr="009054FA">
        <w:rPr>
          <w:rFonts w:ascii="Times New Roman" w:eastAsia="Arial" w:hAnsi="Times New Roman" w:cs="Times New Roman"/>
          <w:sz w:val="24"/>
          <w:szCs w:val="24"/>
        </w:rPr>
        <w:t>There shall be a</w:t>
      </w:r>
      <w:r w:rsidRPr="009054FA">
        <w:rPr>
          <w:rFonts w:ascii="Times New Roman" w:hAnsi="Times New Roman" w:cs="Times New Roman"/>
          <w:sz w:val="24"/>
          <w:szCs w:val="24"/>
        </w:rPr>
        <w:t xml:space="preserve"> </w:t>
      </w:r>
      <w:r w:rsidRPr="009054FA">
        <w:rPr>
          <w:rFonts w:ascii="Times New Roman" w:eastAsia="Arial" w:hAnsi="Times New Roman" w:cs="Times New Roman"/>
          <w:sz w:val="24"/>
          <w:szCs w:val="24"/>
        </w:rPr>
        <w:t>Graduate Studies Section in the Directorate that will be responsible for the coordination of all matters related to graduate studies.</w:t>
      </w:r>
      <w:bookmarkEnd w:id="102"/>
    </w:p>
    <w:p w14:paraId="153EA0F0" w14:textId="77777777" w:rsidR="005B68FD" w:rsidRPr="009054FA" w:rsidRDefault="005B68FD" w:rsidP="00C73381">
      <w:pPr>
        <w:pStyle w:val="ListParagraph"/>
        <w:numPr>
          <w:ilvl w:val="0"/>
          <w:numId w:val="6"/>
        </w:numPr>
        <w:spacing w:after="120" w:line="360" w:lineRule="auto"/>
        <w:ind w:leftChars="0" w:firstLineChars="0"/>
        <w:rPr>
          <w:rFonts w:ascii="Times New Roman" w:hAnsi="Times New Roman" w:cs="Times New Roman"/>
          <w:sz w:val="24"/>
          <w:szCs w:val="24"/>
        </w:rPr>
      </w:pPr>
      <w:bookmarkStart w:id="103" w:name="_Toc118721992"/>
      <w:r w:rsidRPr="009054FA">
        <w:rPr>
          <w:rFonts w:ascii="Times New Roman" w:eastAsia="Arial" w:hAnsi="Times New Roman" w:cs="Times New Roman"/>
          <w:sz w:val="24"/>
          <w:szCs w:val="24"/>
        </w:rPr>
        <w:t>The DGSRC shall report to the DVC-ARC office for all management and proposal for decision for all matters pertaining the graduate studies.</w:t>
      </w:r>
      <w:bookmarkEnd w:id="103"/>
      <w:r w:rsidRPr="009054FA">
        <w:rPr>
          <w:rFonts w:ascii="Times New Roman" w:eastAsia="Arial" w:hAnsi="Times New Roman" w:cs="Times New Roman"/>
          <w:sz w:val="24"/>
          <w:szCs w:val="24"/>
        </w:rPr>
        <w:t xml:space="preserve">  </w:t>
      </w:r>
    </w:p>
    <w:p w14:paraId="1EB0CE7D" w14:textId="77777777" w:rsidR="005B68FD" w:rsidRPr="009054FA" w:rsidRDefault="005B68FD" w:rsidP="00C73381">
      <w:pPr>
        <w:pStyle w:val="ListParagraph"/>
        <w:numPr>
          <w:ilvl w:val="0"/>
          <w:numId w:val="6"/>
        </w:numPr>
        <w:spacing w:after="120" w:line="360" w:lineRule="auto"/>
        <w:ind w:leftChars="0" w:firstLineChars="0"/>
        <w:rPr>
          <w:rFonts w:ascii="Times New Roman" w:hAnsi="Times New Roman" w:cs="Times New Roman"/>
          <w:sz w:val="24"/>
          <w:szCs w:val="24"/>
        </w:rPr>
      </w:pPr>
      <w:bookmarkStart w:id="104" w:name="_Toc118721993"/>
      <w:r w:rsidRPr="009054FA">
        <w:rPr>
          <w:rFonts w:ascii="Times New Roman" w:eastAsia="Arial" w:hAnsi="Times New Roman" w:cs="Times New Roman"/>
          <w:sz w:val="24"/>
          <w:szCs w:val="24"/>
        </w:rPr>
        <w:t>The directorate shall perform the administration and management of all operations of the graduate studies including;</w:t>
      </w:r>
      <w:bookmarkEnd w:id="104"/>
    </w:p>
    <w:p w14:paraId="7FEE46D5" w14:textId="77777777" w:rsidR="005B68FD" w:rsidRPr="009054FA" w:rsidRDefault="005B68FD" w:rsidP="00C73381">
      <w:pPr>
        <w:pStyle w:val="ListParagraph"/>
        <w:numPr>
          <w:ilvl w:val="0"/>
          <w:numId w:val="5"/>
        </w:numPr>
        <w:spacing w:after="0" w:line="360" w:lineRule="auto"/>
        <w:ind w:leftChars="0" w:firstLineChars="0" w:hanging="274"/>
        <w:rPr>
          <w:rFonts w:ascii="Times New Roman" w:hAnsi="Times New Roman" w:cs="Times New Roman"/>
          <w:sz w:val="24"/>
          <w:szCs w:val="24"/>
        </w:rPr>
      </w:pPr>
      <w:bookmarkStart w:id="105" w:name="_Toc118721994"/>
      <w:r w:rsidRPr="009054FA">
        <w:rPr>
          <w:rFonts w:ascii="Times New Roman" w:eastAsia="Arial" w:hAnsi="Times New Roman" w:cs="Times New Roman"/>
          <w:sz w:val="24"/>
          <w:szCs w:val="24"/>
        </w:rPr>
        <w:t>Admission</w:t>
      </w:r>
      <w:bookmarkEnd w:id="105"/>
    </w:p>
    <w:p w14:paraId="732046C5" w14:textId="77777777" w:rsidR="005B68FD" w:rsidRPr="009054FA" w:rsidRDefault="005B68FD" w:rsidP="00C73381">
      <w:pPr>
        <w:pStyle w:val="ListParagraph"/>
        <w:numPr>
          <w:ilvl w:val="0"/>
          <w:numId w:val="5"/>
        </w:numPr>
        <w:spacing w:after="0" w:line="360" w:lineRule="auto"/>
        <w:ind w:leftChars="0" w:firstLineChars="0" w:hanging="274"/>
        <w:rPr>
          <w:rFonts w:ascii="Times New Roman" w:hAnsi="Times New Roman" w:cs="Times New Roman"/>
          <w:sz w:val="24"/>
          <w:szCs w:val="24"/>
        </w:rPr>
      </w:pPr>
      <w:bookmarkStart w:id="106" w:name="_Toc118721995"/>
      <w:r w:rsidRPr="009054FA">
        <w:rPr>
          <w:rFonts w:ascii="Times New Roman" w:eastAsia="Arial" w:hAnsi="Times New Roman" w:cs="Times New Roman"/>
          <w:sz w:val="24"/>
          <w:szCs w:val="24"/>
        </w:rPr>
        <w:t>Registration</w:t>
      </w:r>
      <w:bookmarkEnd w:id="106"/>
    </w:p>
    <w:p w14:paraId="3847FB43" w14:textId="6C9693F8" w:rsidR="005B68FD" w:rsidRPr="009054FA" w:rsidRDefault="005B68FD" w:rsidP="00C73381">
      <w:pPr>
        <w:pStyle w:val="ListParagraph"/>
        <w:numPr>
          <w:ilvl w:val="0"/>
          <w:numId w:val="5"/>
        </w:numPr>
        <w:spacing w:after="0" w:line="360" w:lineRule="auto"/>
        <w:ind w:leftChars="0" w:firstLineChars="0" w:hanging="274"/>
        <w:rPr>
          <w:rFonts w:ascii="Times New Roman" w:hAnsi="Times New Roman" w:cs="Times New Roman"/>
          <w:sz w:val="24"/>
          <w:szCs w:val="24"/>
        </w:rPr>
      </w:pPr>
      <w:bookmarkStart w:id="107" w:name="_Toc118721996"/>
      <w:r w:rsidRPr="009054FA">
        <w:rPr>
          <w:rFonts w:ascii="Times New Roman" w:eastAsia="Arial" w:hAnsi="Times New Roman" w:cs="Times New Roman"/>
          <w:sz w:val="24"/>
          <w:szCs w:val="24"/>
        </w:rPr>
        <w:t>Student Information Management</w:t>
      </w:r>
      <w:bookmarkEnd w:id="107"/>
    </w:p>
    <w:p w14:paraId="67B76F8A" w14:textId="2A921EAD" w:rsidR="005B68FD" w:rsidRPr="009054FA" w:rsidRDefault="005B68FD" w:rsidP="00C73381">
      <w:pPr>
        <w:pStyle w:val="ListParagraph"/>
        <w:numPr>
          <w:ilvl w:val="0"/>
          <w:numId w:val="5"/>
        </w:numPr>
        <w:spacing w:after="0" w:line="360" w:lineRule="auto"/>
        <w:ind w:leftChars="0" w:firstLineChars="0" w:hanging="274"/>
        <w:rPr>
          <w:rFonts w:ascii="Times New Roman" w:hAnsi="Times New Roman" w:cs="Times New Roman"/>
          <w:sz w:val="24"/>
          <w:szCs w:val="24"/>
        </w:rPr>
      </w:pPr>
      <w:bookmarkStart w:id="108" w:name="_Toc118721997"/>
      <w:r w:rsidRPr="009054FA">
        <w:rPr>
          <w:rFonts w:ascii="Times New Roman" w:eastAsia="Arial" w:hAnsi="Times New Roman" w:cs="Times New Roman"/>
          <w:sz w:val="24"/>
          <w:szCs w:val="24"/>
        </w:rPr>
        <w:t>Research</w:t>
      </w:r>
      <w:r w:rsidR="008934E7" w:rsidRPr="009054FA">
        <w:rPr>
          <w:rFonts w:ascii="Times New Roman" w:eastAsia="Arial" w:hAnsi="Times New Roman" w:cs="Times New Roman"/>
          <w:sz w:val="24"/>
          <w:szCs w:val="24"/>
        </w:rPr>
        <w:t xml:space="preserve"> and publications</w:t>
      </w:r>
      <w:bookmarkEnd w:id="108"/>
    </w:p>
    <w:p w14:paraId="52C907DF" w14:textId="047F55A8" w:rsidR="005B68FD" w:rsidRPr="009054FA" w:rsidRDefault="005B68FD" w:rsidP="00C73381">
      <w:pPr>
        <w:pStyle w:val="ListParagraph"/>
        <w:numPr>
          <w:ilvl w:val="0"/>
          <w:numId w:val="5"/>
        </w:numPr>
        <w:spacing w:after="0" w:line="360" w:lineRule="auto"/>
        <w:ind w:leftChars="0" w:firstLineChars="0" w:hanging="274"/>
        <w:rPr>
          <w:rFonts w:ascii="Times New Roman" w:hAnsi="Times New Roman" w:cs="Times New Roman"/>
          <w:sz w:val="24"/>
          <w:szCs w:val="24"/>
        </w:rPr>
      </w:pPr>
      <w:bookmarkStart w:id="109" w:name="_Toc118721998"/>
      <w:r w:rsidRPr="009054FA">
        <w:rPr>
          <w:rFonts w:ascii="Times New Roman" w:eastAsia="Arial" w:hAnsi="Times New Roman" w:cs="Times New Roman"/>
          <w:sz w:val="24"/>
          <w:szCs w:val="24"/>
        </w:rPr>
        <w:t>Outreach</w:t>
      </w:r>
      <w:bookmarkEnd w:id="109"/>
      <w:r w:rsidRPr="009054FA">
        <w:rPr>
          <w:rFonts w:ascii="Times New Roman" w:eastAsia="Arial" w:hAnsi="Times New Roman" w:cs="Times New Roman"/>
          <w:sz w:val="24"/>
          <w:szCs w:val="24"/>
        </w:rPr>
        <w:t xml:space="preserve"> </w:t>
      </w:r>
    </w:p>
    <w:p w14:paraId="2405B452" w14:textId="111E538B" w:rsidR="005B68FD" w:rsidRPr="009054FA" w:rsidRDefault="00AF383B" w:rsidP="00C73381">
      <w:pPr>
        <w:pStyle w:val="ListParagraph"/>
        <w:numPr>
          <w:ilvl w:val="0"/>
          <w:numId w:val="5"/>
        </w:numPr>
        <w:spacing w:after="0" w:line="360" w:lineRule="auto"/>
        <w:ind w:leftChars="0" w:firstLineChars="0" w:hanging="274"/>
        <w:rPr>
          <w:rFonts w:ascii="Times New Roman" w:hAnsi="Times New Roman" w:cs="Times New Roman"/>
          <w:sz w:val="24"/>
          <w:szCs w:val="24"/>
        </w:rPr>
      </w:pPr>
      <w:bookmarkStart w:id="110" w:name="_Toc118721999"/>
      <w:r w:rsidRPr="009054FA">
        <w:rPr>
          <w:rFonts w:ascii="Times New Roman" w:eastAsia="Arial" w:hAnsi="Times New Roman" w:cs="Times New Roman"/>
          <w:sz w:val="24"/>
          <w:szCs w:val="24"/>
        </w:rPr>
        <w:t>Intellectual</w:t>
      </w:r>
      <w:r w:rsidR="005B68FD" w:rsidRPr="009054FA">
        <w:rPr>
          <w:rFonts w:ascii="Times New Roman" w:eastAsia="Arial" w:hAnsi="Times New Roman" w:cs="Times New Roman"/>
          <w:sz w:val="24"/>
          <w:szCs w:val="24"/>
        </w:rPr>
        <w:t xml:space="preserve"> property</w:t>
      </w:r>
      <w:bookmarkEnd w:id="110"/>
    </w:p>
    <w:p w14:paraId="3C7F1162" w14:textId="426C942C" w:rsidR="005B68FD" w:rsidRPr="009054FA" w:rsidRDefault="005B68FD" w:rsidP="00C73381">
      <w:pPr>
        <w:pStyle w:val="ListParagraph"/>
        <w:numPr>
          <w:ilvl w:val="0"/>
          <w:numId w:val="6"/>
        </w:numPr>
        <w:spacing w:after="120" w:line="360" w:lineRule="auto"/>
        <w:ind w:leftChars="0" w:firstLineChars="0"/>
        <w:textDirection w:val="lrTb"/>
        <w:rPr>
          <w:rFonts w:ascii="Times New Roman" w:eastAsia="Arial" w:hAnsi="Times New Roman" w:cs="Times New Roman"/>
          <w:sz w:val="24"/>
          <w:szCs w:val="24"/>
        </w:rPr>
      </w:pPr>
      <w:bookmarkStart w:id="111" w:name="_Toc118722000"/>
      <w:r w:rsidRPr="009054FA">
        <w:rPr>
          <w:rFonts w:ascii="Times New Roman" w:eastAsia="Arial" w:hAnsi="Times New Roman" w:cs="Times New Roman"/>
          <w:sz w:val="24"/>
          <w:szCs w:val="24"/>
        </w:rPr>
        <w:t>The directorate shall be responsible for the coordination of the implementation of the S</w:t>
      </w:r>
      <w:r w:rsidR="00774CA7" w:rsidRPr="009054FA">
        <w:rPr>
          <w:rFonts w:ascii="Times New Roman" w:eastAsia="Arial" w:hAnsi="Times New Roman" w:cs="Times New Roman"/>
          <w:sz w:val="24"/>
          <w:szCs w:val="24"/>
        </w:rPr>
        <w:t>enate</w:t>
      </w:r>
      <w:r w:rsidRPr="009054FA">
        <w:rPr>
          <w:rFonts w:ascii="Times New Roman" w:eastAsia="Arial" w:hAnsi="Times New Roman" w:cs="Times New Roman"/>
          <w:sz w:val="24"/>
          <w:szCs w:val="24"/>
        </w:rPr>
        <w:t xml:space="preserve"> resolutions pertaining the graduate studies across schools and departments.</w:t>
      </w:r>
      <w:bookmarkEnd w:id="111"/>
      <w:r w:rsidRPr="009054FA">
        <w:rPr>
          <w:rFonts w:ascii="Times New Roman" w:eastAsia="Arial" w:hAnsi="Times New Roman" w:cs="Times New Roman"/>
          <w:sz w:val="24"/>
          <w:szCs w:val="24"/>
        </w:rPr>
        <w:t xml:space="preserve">  </w:t>
      </w:r>
    </w:p>
    <w:p w14:paraId="71CAA07C" w14:textId="77777777" w:rsidR="005B68FD" w:rsidRPr="009054FA" w:rsidRDefault="005B68FD" w:rsidP="00C73381">
      <w:pPr>
        <w:pStyle w:val="ListParagraph"/>
        <w:numPr>
          <w:ilvl w:val="0"/>
          <w:numId w:val="6"/>
        </w:numPr>
        <w:spacing w:after="120" w:line="360" w:lineRule="auto"/>
        <w:ind w:leftChars="0" w:firstLineChars="0"/>
        <w:textDirection w:val="lrTb"/>
        <w:rPr>
          <w:rFonts w:ascii="Times New Roman" w:hAnsi="Times New Roman" w:cs="Times New Roman"/>
          <w:sz w:val="24"/>
          <w:szCs w:val="24"/>
        </w:rPr>
      </w:pPr>
      <w:bookmarkStart w:id="112" w:name="_Toc118722001"/>
      <w:r w:rsidRPr="009054FA">
        <w:rPr>
          <w:rFonts w:ascii="Times New Roman" w:eastAsia="Arial" w:hAnsi="Times New Roman" w:cs="Times New Roman"/>
          <w:sz w:val="24"/>
          <w:szCs w:val="24"/>
        </w:rPr>
        <w:t>Review students’ inquiries for program change and provide notifications from the schools and departments.</w:t>
      </w:r>
      <w:bookmarkEnd w:id="112"/>
      <w:r w:rsidRPr="009054FA">
        <w:rPr>
          <w:rFonts w:ascii="Times New Roman" w:eastAsia="Arial" w:hAnsi="Times New Roman" w:cs="Times New Roman"/>
          <w:sz w:val="24"/>
          <w:szCs w:val="24"/>
        </w:rPr>
        <w:t xml:space="preserve"> </w:t>
      </w:r>
    </w:p>
    <w:p w14:paraId="616ECCD1" w14:textId="77777777" w:rsidR="00CD493A" w:rsidRPr="009054FA" w:rsidRDefault="00CD493A" w:rsidP="00C73381">
      <w:pPr>
        <w:pStyle w:val="Heading3"/>
        <w:numPr>
          <w:ilvl w:val="2"/>
          <w:numId w:val="3"/>
        </w:numPr>
        <w:spacing w:line="360" w:lineRule="auto"/>
        <w:ind w:firstLineChars="0"/>
        <w:textDirection w:val="lrTb"/>
        <w:rPr>
          <w:rFonts w:ascii="Times New Roman" w:eastAsia="Arial" w:hAnsi="Times New Roman" w:cs="Times New Roman"/>
        </w:rPr>
      </w:pPr>
      <w:bookmarkStart w:id="113" w:name="_heading=h.44sinio" w:colFirst="0" w:colLast="0"/>
      <w:bookmarkStart w:id="114" w:name="_Toc118722002"/>
      <w:bookmarkStart w:id="115" w:name="_Toc112611748"/>
      <w:bookmarkEnd w:id="113"/>
      <w:r w:rsidRPr="009054FA">
        <w:rPr>
          <w:rFonts w:ascii="Times New Roman" w:eastAsia="Arial" w:hAnsi="Times New Roman" w:cs="Times New Roman"/>
        </w:rPr>
        <w:t>School/Institute/ Center Coordinators</w:t>
      </w:r>
      <w:bookmarkEnd w:id="114"/>
      <w:r w:rsidRPr="009054FA">
        <w:rPr>
          <w:rFonts w:ascii="Times New Roman" w:eastAsia="Arial" w:hAnsi="Times New Roman" w:cs="Times New Roman"/>
        </w:rPr>
        <w:t xml:space="preserve"> </w:t>
      </w:r>
    </w:p>
    <w:p w14:paraId="72B44A4F" w14:textId="77777777" w:rsidR="00CD493A" w:rsidRPr="009054FA" w:rsidRDefault="00CD493A" w:rsidP="00C73381">
      <w:pPr>
        <w:pStyle w:val="ListParagraph"/>
        <w:numPr>
          <w:ilvl w:val="0"/>
          <w:numId w:val="7"/>
        </w:numPr>
        <w:spacing w:after="120" w:line="360" w:lineRule="auto"/>
        <w:ind w:leftChars="0" w:firstLineChars="0"/>
        <w:jc w:val="both"/>
        <w:rPr>
          <w:rFonts w:ascii="Times New Roman" w:hAnsi="Times New Roman" w:cs="Times New Roman"/>
          <w:sz w:val="24"/>
          <w:szCs w:val="24"/>
        </w:rPr>
      </w:pPr>
      <w:bookmarkStart w:id="116" w:name="_Toc118722003"/>
      <w:r w:rsidRPr="009054FA">
        <w:rPr>
          <w:rFonts w:ascii="Times New Roman" w:eastAsia="Arial" w:hAnsi="Times New Roman" w:cs="Times New Roman"/>
          <w:sz w:val="24"/>
          <w:szCs w:val="24"/>
        </w:rPr>
        <w:t>There shall be the school coordinators for the graduate studies in the schools, institutes and or centers hosting the graduate studies programs at SUZA.</w:t>
      </w:r>
      <w:bookmarkEnd w:id="116"/>
      <w:r w:rsidRPr="009054FA">
        <w:rPr>
          <w:rFonts w:ascii="Times New Roman" w:eastAsia="Arial" w:hAnsi="Times New Roman" w:cs="Times New Roman"/>
          <w:sz w:val="24"/>
          <w:szCs w:val="24"/>
        </w:rPr>
        <w:t xml:space="preserve"> </w:t>
      </w:r>
    </w:p>
    <w:p w14:paraId="0993B77B" w14:textId="03B981F9" w:rsidR="00CD493A" w:rsidRPr="009054FA" w:rsidRDefault="00CD493A" w:rsidP="00C73381">
      <w:pPr>
        <w:pStyle w:val="ListParagraph"/>
        <w:numPr>
          <w:ilvl w:val="0"/>
          <w:numId w:val="7"/>
        </w:numPr>
        <w:spacing w:after="120" w:line="360" w:lineRule="auto"/>
        <w:ind w:leftChars="0" w:firstLineChars="0"/>
        <w:jc w:val="both"/>
        <w:rPr>
          <w:rFonts w:ascii="Times New Roman" w:hAnsi="Times New Roman" w:cs="Times New Roman"/>
          <w:sz w:val="24"/>
          <w:szCs w:val="24"/>
        </w:rPr>
      </w:pPr>
      <w:bookmarkStart w:id="117" w:name="_Toc118722004"/>
      <w:r w:rsidRPr="009054FA">
        <w:rPr>
          <w:rFonts w:ascii="Times New Roman" w:eastAsia="Arial" w:hAnsi="Times New Roman" w:cs="Times New Roman"/>
          <w:sz w:val="24"/>
          <w:szCs w:val="24"/>
        </w:rPr>
        <w:t>The coordinators shall report to the Deans</w:t>
      </w:r>
      <w:r w:rsidR="005B4295" w:rsidRPr="009054FA">
        <w:rPr>
          <w:rFonts w:ascii="Times New Roman" w:eastAsia="Arial" w:hAnsi="Times New Roman" w:cs="Times New Roman"/>
          <w:sz w:val="24"/>
          <w:szCs w:val="24"/>
        </w:rPr>
        <w:t>’</w:t>
      </w:r>
      <w:r w:rsidRPr="009054FA">
        <w:rPr>
          <w:rFonts w:ascii="Times New Roman" w:eastAsia="Arial" w:hAnsi="Times New Roman" w:cs="Times New Roman"/>
          <w:sz w:val="24"/>
          <w:szCs w:val="24"/>
        </w:rPr>
        <w:t>/Directors</w:t>
      </w:r>
      <w:r w:rsidR="005B4295" w:rsidRPr="009054FA">
        <w:rPr>
          <w:rFonts w:ascii="Times New Roman" w:eastAsia="Arial" w:hAnsi="Times New Roman" w:cs="Times New Roman"/>
          <w:sz w:val="24"/>
          <w:szCs w:val="24"/>
        </w:rPr>
        <w:t>’</w:t>
      </w:r>
      <w:r w:rsidRPr="009054FA">
        <w:rPr>
          <w:rFonts w:ascii="Times New Roman" w:eastAsia="Arial" w:hAnsi="Times New Roman" w:cs="Times New Roman"/>
          <w:sz w:val="24"/>
          <w:szCs w:val="24"/>
        </w:rPr>
        <w:t xml:space="preserve"> office on daily operations.</w:t>
      </w:r>
      <w:bookmarkEnd w:id="117"/>
    </w:p>
    <w:p w14:paraId="02F2AA0D" w14:textId="77777777" w:rsidR="00CD493A" w:rsidRPr="009054FA" w:rsidRDefault="00CD493A" w:rsidP="00C73381">
      <w:pPr>
        <w:pStyle w:val="ListParagraph"/>
        <w:numPr>
          <w:ilvl w:val="0"/>
          <w:numId w:val="7"/>
        </w:numPr>
        <w:spacing w:after="120" w:line="360" w:lineRule="auto"/>
        <w:ind w:leftChars="0" w:firstLineChars="0"/>
        <w:jc w:val="both"/>
        <w:rPr>
          <w:rFonts w:ascii="Times New Roman" w:hAnsi="Times New Roman" w:cs="Times New Roman"/>
          <w:sz w:val="24"/>
          <w:szCs w:val="24"/>
        </w:rPr>
      </w:pPr>
      <w:bookmarkStart w:id="118" w:name="_Toc118722005"/>
      <w:r w:rsidRPr="009054FA">
        <w:rPr>
          <w:rFonts w:ascii="Times New Roman" w:eastAsia="Arial" w:hAnsi="Times New Roman" w:cs="Times New Roman"/>
          <w:sz w:val="24"/>
          <w:szCs w:val="24"/>
        </w:rPr>
        <w:t>The schools, institutes and centers shall have direct communication with DGSRC on exercising their responsibilities on graduate studies education according to this policy through School Academic Committees.</w:t>
      </w:r>
      <w:bookmarkEnd w:id="118"/>
      <w:r w:rsidRPr="009054FA">
        <w:rPr>
          <w:rFonts w:ascii="Times New Roman" w:eastAsia="Arial" w:hAnsi="Times New Roman" w:cs="Times New Roman"/>
          <w:sz w:val="24"/>
          <w:szCs w:val="24"/>
        </w:rPr>
        <w:t xml:space="preserve"> </w:t>
      </w:r>
    </w:p>
    <w:p w14:paraId="73B392BA" w14:textId="5A7D27E3" w:rsidR="00CD493A" w:rsidRPr="009054FA" w:rsidRDefault="00CD493A" w:rsidP="00C73381">
      <w:pPr>
        <w:pStyle w:val="Heading3"/>
        <w:numPr>
          <w:ilvl w:val="2"/>
          <w:numId w:val="3"/>
        </w:numPr>
        <w:spacing w:line="360" w:lineRule="auto"/>
        <w:ind w:firstLineChars="0"/>
        <w:textDirection w:val="lrTb"/>
        <w:rPr>
          <w:rFonts w:ascii="Times New Roman" w:eastAsia="Arial" w:hAnsi="Times New Roman" w:cs="Times New Roman"/>
        </w:rPr>
      </w:pPr>
      <w:bookmarkStart w:id="119" w:name="_Toc118722006"/>
      <w:bookmarkStart w:id="120" w:name="_Toc112611759"/>
      <w:bookmarkEnd w:id="115"/>
      <w:r w:rsidRPr="009054FA">
        <w:rPr>
          <w:rFonts w:ascii="Times New Roman" w:eastAsia="Arial" w:hAnsi="Times New Roman" w:cs="Times New Roman"/>
        </w:rPr>
        <w:t>Specific Roles of School</w:t>
      </w:r>
      <w:r w:rsidR="007A48C7" w:rsidRPr="009054FA">
        <w:rPr>
          <w:rFonts w:ascii="Times New Roman" w:eastAsia="Arial" w:hAnsi="Times New Roman" w:cs="Times New Roman"/>
        </w:rPr>
        <w:t>s</w:t>
      </w:r>
      <w:r w:rsidR="005C3B6D" w:rsidRPr="009054FA">
        <w:rPr>
          <w:rFonts w:ascii="Times New Roman" w:eastAsia="Arial" w:hAnsi="Times New Roman" w:cs="Times New Roman"/>
        </w:rPr>
        <w:t>/Institutes</w:t>
      </w:r>
      <w:bookmarkEnd w:id="119"/>
      <w:r w:rsidRPr="009054FA">
        <w:rPr>
          <w:rFonts w:ascii="Times New Roman" w:eastAsia="Arial" w:hAnsi="Times New Roman" w:cs="Times New Roman"/>
        </w:rPr>
        <w:t xml:space="preserve"> </w:t>
      </w:r>
    </w:p>
    <w:p w14:paraId="4B10E80D" w14:textId="7417A03D" w:rsidR="00CD493A" w:rsidRPr="009054FA" w:rsidRDefault="00CD493A" w:rsidP="00C73381">
      <w:pPr>
        <w:pStyle w:val="ListParagraph"/>
        <w:numPr>
          <w:ilvl w:val="0"/>
          <w:numId w:val="8"/>
        </w:numPr>
        <w:spacing w:after="120" w:line="360" w:lineRule="auto"/>
        <w:ind w:leftChars="0" w:firstLineChars="0"/>
        <w:jc w:val="both"/>
        <w:rPr>
          <w:rFonts w:ascii="Times New Roman" w:hAnsi="Times New Roman" w:cs="Times New Roman"/>
          <w:sz w:val="24"/>
          <w:szCs w:val="24"/>
        </w:rPr>
      </w:pPr>
      <w:bookmarkStart w:id="121" w:name="_Toc118722007"/>
      <w:r w:rsidRPr="009054FA">
        <w:rPr>
          <w:rFonts w:ascii="Times New Roman" w:eastAsia="Arial" w:hAnsi="Times New Roman" w:cs="Times New Roman"/>
          <w:sz w:val="24"/>
          <w:szCs w:val="24"/>
        </w:rPr>
        <w:t xml:space="preserve">Coordinate all graduate studies programs at </w:t>
      </w:r>
      <w:r w:rsidR="00B1431A" w:rsidRPr="009054FA">
        <w:rPr>
          <w:rFonts w:ascii="Times New Roman" w:eastAsia="Arial" w:hAnsi="Times New Roman" w:cs="Times New Roman"/>
          <w:sz w:val="24"/>
          <w:szCs w:val="24"/>
        </w:rPr>
        <w:t xml:space="preserve">the </w:t>
      </w:r>
      <w:r w:rsidRPr="009054FA">
        <w:rPr>
          <w:rFonts w:ascii="Times New Roman" w:eastAsia="Arial" w:hAnsi="Times New Roman" w:cs="Times New Roman"/>
          <w:sz w:val="24"/>
          <w:szCs w:val="24"/>
        </w:rPr>
        <w:t>School level.</w:t>
      </w:r>
      <w:bookmarkEnd w:id="121"/>
      <w:r w:rsidRPr="009054FA">
        <w:rPr>
          <w:rFonts w:ascii="Times New Roman" w:eastAsia="Arial" w:hAnsi="Times New Roman" w:cs="Times New Roman"/>
          <w:sz w:val="24"/>
          <w:szCs w:val="24"/>
        </w:rPr>
        <w:t xml:space="preserve"> </w:t>
      </w:r>
    </w:p>
    <w:p w14:paraId="62A3111D" w14:textId="77777777" w:rsidR="00CD493A" w:rsidRPr="009054FA" w:rsidRDefault="00CD493A" w:rsidP="00C73381">
      <w:pPr>
        <w:pStyle w:val="ListParagraph"/>
        <w:numPr>
          <w:ilvl w:val="0"/>
          <w:numId w:val="8"/>
        </w:numPr>
        <w:spacing w:after="120" w:line="360" w:lineRule="auto"/>
        <w:ind w:leftChars="0" w:firstLineChars="0"/>
        <w:jc w:val="both"/>
        <w:rPr>
          <w:rFonts w:ascii="Times New Roman" w:hAnsi="Times New Roman" w:cs="Times New Roman"/>
          <w:sz w:val="24"/>
          <w:szCs w:val="24"/>
        </w:rPr>
      </w:pPr>
      <w:bookmarkStart w:id="122" w:name="_Toc118722008"/>
      <w:r w:rsidRPr="009054FA">
        <w:rPr>
          <w:rFonts w:ascii="Times New Roman" w:eastAsia="Arial" w:hAnsi="Times New Roman" w:cs="Times New Roman"/>
          <w:sz w:val="24"/>
          <w:szCs w:val="24"/>
        </w:rPr>
        <w:t>Review and approve students’ progress through the School Academic Committee.</w:t>
      </w:r>
      <w:bookmarkEnd w:id="122"/>
      <w:r w:rsidRPr="009054FA">
        <w:rPr>
          <w:rFonts w:ascii="Times New Roman" w:eastAsia="Arial" w:hAnsi="Times New Roman" w:cs="Times New Roman"/>
          <w:sz w:val="24"/>
          <w:szCs w:val="24"/>
        </w:rPr>
        <w:t xml:space="preserve"> </w:t>
      </w:r>
    </w:p>
    <w:p w14:paraId="24D46FEF" w14:textId="5852F42C" w:rsidR="00CD493A" w:rsidRPr="009054FA" w:rsidRDefault="00CD493A" w:rsidP="00C73381">
      <w:pPr>
        <w:pStyle w:val="ListParagraph"/>
        <w:numPr>
          <w:ilvl w:val="0"/>
          <w:numId w:val="8"/>
        </w:numPr>
        <w:spacing w:after="120" w:line="360" w:lineRule="auto"/>
        <w:ind w:leftChars="0" w:firstLineChars="0"/>
        <w:jc w:val="both"/>
        <w:rPr>
          <w:rFonts w:ascii="Times New Roman" w:hAnsi="Times New Roman" w:cs="Times New Roman"/>
          <w:sz w:val="24"/>
          <w:szCs w:val="24"/>
        </w:rPr>
      </w:pPr>
      <w:bookmarkStart w:id="123" w:name="_Toc118722009"/>
      <w:r w:rsidRPr="009054FA">
        <w:rPr>
          <w:rFonts w:ascii="Times New Roman" w:eastAsia="Arial" w:hAnsi="Times New Roman" w:cs="Times New Roman"/>
          <w:sz w:val="24"/>
          <w:szCs w:val="24"/>
        </w:rPr>
        <w:t xml:space="preserve">Recommend the students’ supervisor to the </w:t>
      </w:r>
      <w:r w:rsidR="00AF383B" w:rsidRPr="009054FA">
        <w:rPr>
          <w:rFonts w:ascii="Times New Roman" w:eastAsia="Arial" w:hAnsi="Times New Roman" w:cs="Times New Roman"/>
          <w:sz w:val="24"/>
          <w:szCs w:val="24"/>
        </w:rPr>
        <w:t>Senate</w:t>
      </w:r>
      <w:r w:rsidRPr="009054FA">
        <w:rPr>
          <w:rFonts w:ascii="Times New Roman" w:eastAsia="Arial" w:hAnsi="Times New Roman" w:cs="Times New Roman"/>
          <w:sz w:val="24"/>
          <w:szCs w:val="24"/>
        </w:rPr>
        <w:t xml:space="preserve"> for approval.</w:t>
      </w:r>
      <w:bookmarkEnd w:id="123"/>
      <w:r w:rsidRPr="009054FA">
        <w:rPr>
          <w:rFonts w:ascii="Times New Roman" w:eastAsia="Arial" w:hAnsi="Times New Roman" w:cs="Times New Roman"/>
          <w:sz w:val="24"/>
          <w:szCs w:val="24"/>
        </w:rPr>
        <w:t xml:space="preserve"> </w:t>
      </w:r>
    </w:p>
    <w:p w14:paraId="04D6FAF8" w14:textId="77777777" w:rsidR="00CD493A" w:rsidRPr="009054FA" w:rsidRDefault="00CD493A" w:rsidP="00C73381">
      <w:pPr>
        <w:pStyle w:val="ListParagraph"/>
        <w:numPr>
          <w:ilvl w:val="0"/>
          <w:numId w:val="8"/>
        </w:numPr>
        <w:spacing w:after="120" w:line="360" w:lineRule="auto"/>
        <w:ind w:leftChars="0" w:firstLineChars="0"/>
        <w:jc w:val="both"/>
        <w:rPr>
          <w:rFonts w:ascii="Times New Roman" w:hAnsi="Times New Roman" w:cs="Times New Roman"/>
          <w:sz w:val="24"/>
          <w:szCs w:val="24"/>
        </w:rPr>
      </w:pPr>
      <w:bookmarkStart w:id="124" w:name="_Toc118722010"/>
      <w:r w:rsidRPr="009054FA">
        <w:rPr>
          <w:rFonts w:ascii="Times New Roman" w:eastAsia="Arial" w:hAnsi="Times New Roman" w:cs="Times New Roman"/>
          <w:sz w:val="24"/>
          <w:szCs w:val="24"/>
        </w:rPr>
        <w:t>Approve the final manuscript of the students as required by TCU standards.</w:t>
      </w:r>
      <w:bookmarkEnd w:id="124"/>
      <w:r w:rsidRPr="009054FA">
        <w:rPr>
          <w:rFonts w:ascii="Times New Roman" w:eastAsia="Arial" w:hAnsi="Times New Roman" w:cs="Times New Roman"/>
          <w:sz w:val="24"/>
          <w:szCs w:val="24"/>
        </w:rPr>
        <w:t xml:space="preserve"> </w:t>
      </w:r>
    </w:p>
    <w:p w14:paraId="4666B916" w14:textId="5B090271" w:rsidR="00CD493A" w:rsidRPr="009054FA" w:rsidRDefault="00CD493A" w:rsidP="00C73381">
      <w:pPr>
        <w:pStyle w:val="ListParagraph"/>
        <w:numPr>
          <w:ilvl w:val="0"/>
          <w:numId w:val="8"/>
        </w:numPr>
        <w:spacing w:after="120" w:line="360" w:lineRule="auto"/>
        <w:ind w:leftChars="0" w:firstLineChars="0"/>
        <w:jc w:val="both"/>
        <w:rPr>
          <w:rFonts w:ascii="Times New Roman" w:hAnsi="Times New Roman" w:cs="Times New Roman"/>
          <w:sz w:val="24"/>
          <w:szCs w:val="24"/>
        </w:rPr>
      </w:pPr>
      <w:bookmarkStart w:id="125" w:name="_Toc118722011"/>
      <w:r w:rsidRPr="009054FA">
        <w:rPr>
          <w:rFonts w:ascii="Times New Roman" w:eastAsia="Arial" w:hAnsi="Times New Roman" w:cs="Times New Roman"/>
          <w:sz w:val="24"/>
          <w:szCs w:val="24"/>
        </w:rPr>
        <w:lastRenderedPageBreak/>
        <w:t>The school</w:t>
      </w:r>
      <w:r w:rsidR="005C3B6D" w:rsidRPr="009054FA">
        <w:rPr>
          <w:rFonts w:ascii="Times New Roman" w:eastAsia="Arial" w:hAnsi="Times New Roman" w:cs="Times New Roman"/>
          <w:sz w:val="24"/>
          <w:szCs w:val="24"/>
        </w:rPr>
        <w:t>/institute</w:t>
      </w:r>
      <w:r w:rsidRPr="009054FA">
        <w:rPr>
          <w:rFonts w:ascii="Times New Roman" w:eastAsia="Arial" w:hAnsi="Times New Roman" w:cs="Times New Roman"/>
          <w:sz w:val="24"/>
          <w:szCs w:val="24"/>
        </w:rPr>
        <w:t xml:space="preserve"> and the respective departments should establish a system for tracking student supervision to ensure the smooth progress of students' research work.</w:t>
      </w:r>
      <w:bookmarkEnd w:id="125"/>
      <w:r w:rsidRPr="009054FA">
        <w:rPr>
          <w:rFonts w:ascii="Times New Roman" w:eastAsia="Arial" w:hAnsi="Times New Roman" w:cs="Times New Roman"/>
          <w:sz w:val="24"/>
          <w:szCs w:val="24"/>
        </w:rPr>
        <w:t xml:space="preserve"> </w:t>
      </w:r>
    </w:p>
    <w:p w14:paraId="6DD75549" w14:textId="701516C6" w:rsidR="00CD493A" w:rsidRPr="009054FA" w:rsidRDefault="00CD493A" w:rsidP="00C73381">
      <w:pPr>
        <w:pStyle w:val="ListParagraph"/>
        <w:numPr>
          <w:ilvl w:val="0"/>
          <w:numId w:val="8"/>
        </w:numPr>
        <w:spacing w:after="120" w:line="360" w:lineRule="auto"/>
        <w:ind w:leftChars="0" w:firstLineChars="0"/>
        <w:jc w:val="both"/>
        <w:rPr>
          <w:rFonts w:ascii="Times New Roman" w:hAnsi="Times New Roman" w:cs="Times New Roman"/>
          <w:sz w:val="24"/>
          <w:szCs w:val="24"/>
        </w:rPr>
      </w:pPr>
      <w:bookmarkStart w:id="126" w:name="_Toc118722012"/>
      <w:r w:rsidRPr="009054FA">
        <w:rPr>
          <w:rFonts w:ascii="Times New Roman" w:eastAsia="Arial" w:hAnsi="Times New Roman" w:cs="Times New Roman"/>
          <w:sz w:val="24"/>
          <w:szCs w:val="24"/>
        </w:rPr>
        <w:t xml:space="preserve">Oversee the examinations at </w:t>
      </w:r>
      <w:r w:rsidR="00B1431A" w:rsidRPr="009054FA">
        <w:rPr>
          <w:rFonts w:ascii="Times New Roman" w:eastAsia="Arial" w:hAnsi="Times New Roman" w:cs="Times New Roman"/>
          <w:sz w:val="24"/>
          <w:szCs w:val="24"/>
        </w:rPr>
        <w:t xml:space="preserve">the </w:t>
      </w:r>
      <w:r w:rsidRPr="009054FA">
        <w:rPr>
          <w:rFonts w:ascii="Times New Roman" w:eastAsia="Arial" w:hAnsi="Times New Roman" w:cs="Times New Roman"/>
          <w:sz w:val="24"/>
          <w:szCs w:val="24"/>
        </w:rPr>
        <w:t>graduate level.</w:t>
      </w:r>
      <w:bookmarkEnd w:id="126"/>
      <w:r w:rsidRPr="009054FA">
        <w:rPr>
          <w:rFonts w:ascii="Times New Roman" w:eastAsia="Arial" w:hAnsi="Times New Roman" w:cs="Times New Roman"/>
          <w:sz w:val="24"/>
          <w:szCs w:val="24"/>
        </w:rPr>
        <w:t xml:space="preserve"> </w:t>
      </w:r>
    </w:p>
    <w:p w14:paraId="2C4D6EB3" w14:textId="22753249" w:rsidR="00A509D2" w:rsidRPr="009054FA" w:rsidRDefault="00A509D2" w:rsidP="00C73381">
      <w:pPr>
        <w:pStyle w:val="Heading3"/>
        <w:numPr>
          <w:ilvl w:val="2"/>
          <w:numId w:val="3"/>
        </w:numPr>
        <w:tabs>
          <w:tab w:val="left" w:pos="900"/>
        </w:tabs>
        <w:spacing w:line="360" w:lineRule="auto"/>
        <w:ind w:firstLineChars="0"/>
        <w:textDirection w:val="lrTb"/>
        <w:rPr>
          <w:rFonts w:ascii="Times New Roman" w:eastAsia="Arial" w:hAnsi="Times New Roman" w:cs="Times New Roman"/>
        </w:rPr>
      </w:pPr>
      <w:bookmarkStart w:id="127" w:name="_Toc118722013"/>
      <w:bookmarkStart w:id="128" w:name="_Toc112611768"/>
      <w:bookmarkEnd w:id="120"/>
      <w:r w:rsidRPr="009054FA">
        <w:rPr>
          <w:rFonts w:ascii="Times New Roman" w:eastAsia="Arial" w:hAnsi="Times New Roman" w:cs="Times New Roman"/>
        </w:rPr>
        <w:t>Roles of the Department</w:t>
      </w:r>
      <w:r w:rsidR="007A48C7" w:rsidRPr="009054FA">
        <w:rPr>
          <w:rFonts w:ascii="Times New Roman" w:eastAsia="Arial" w:hAnsi="Times New Roman" w:cs="Times New Roman"/>
        </w:rPr>
        <w:t>s</w:t>
      </w:r>
      <w:bookmarkEnd w:id="127"/>
      <w:r w:rsidRPr="009054FA">
        <w:rPr>
          <w:rFonts w:ascii="Times New Roman" w:eastAsia="Arial" w:hAnsi="Times New Roman" w:cs="Times New Roman"/>
        </w:rPr>
        <w:t xml:space="preserve"> </w:t>
      </w:r>
    </w:p>
    <w:p w14:paraId="319C80C6" w14:textId="77777777" w:rsidR="00A509D2" w:rsidRPr="009054FA"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29" w:name="_Toc118722014"/>
      <w:r w:rsidRPr="009054FA">
        <w:rPr>
          <w:rFonts w:ascii="Times New Roman" w:hAnsi="Times New Roman" w:cs="Times New Roman"/>
          <w:sz w:val="24"/>
          <w:szCs w:val="24"/>
        </w:rPr>
        <w:t>Coordinate the daily running of the graduate academic programs</w:t>
      </w:r>
      <w:bookmarkEnd w:id="129"/>
    </w:p>
    <w:p w14:paraId="5C050B2A" w14:textId="77777777" w:rsidR="00A509D2" w:rsidRPr="009054FA"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0" w:name="_Toc118722015"/>
      <w:r w:rsidRPr="009054FA">
        <w:rPr>
          <w:rFonts w:ascii="Times New Roman" w:eastAsia="Arial" w:hAnsi="Times New Roman" w:cs="Times New Roman"/>
          <w:sz w:val="24"/>
          <w:szCs w:val="24"/>
        </w:rPr>
        <w:t>Search, review and recommend the student's supervisors to the school.</w:t>
      </w:r>
      <w:bookmarkEnd w:id="130"/>
      <w:r w:rsidRPr="009054FA">
        <w:rPr>
          <w:rFonts w:ascii="Times New Roman" w:eastAsia="Arial" w:hAnsi="Times New Roman" w:cs="Times New Roman"/>
          <w:sz w:val="24"/>
          <w:szCs w:val="24"/>
        </w:rPr>
        <w:t xml:space="preserve"> </w:t>
      </w:r>
    </w:p>
    <w:p w14:paraId="488A1EED" w14:textId="77777777" w:rsidR="00A509D2" w:rsidRPr="009054FA"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1" w:name="_Toc118722016"/>
      <w:r w:rsidRPr="009054FA">
        <w:rPr>
          <w:rFonts w:ascii="Times New Roman" w:eastAsia="Arial" w:hAnsi="Times New Roman" w:cs="Times New Roman"/>
          <w:sz w:val="24"/>
          <w:szCs w:val="24"/>
        </w:rPr>
        <w:t>Monitor students’ progress and maintain their records.</w:t>
      </w:r>
      <w:bookmarkEnd w:id="131"/>
      <w:r w:rsidRPr="009054FA">
        <w:rPr>
          <w:rFonts w:ascii="Times New Roman" w:eastAsia="Arial" w:hAnsi="Times New Roman" w:cs="Times New Roman"/>
          <w:sz w:val="24"/>
          <w:szCs w:val="24"/>
        </w:rPr>
        <w:t xml:space="preserve"> </w:t>
      </w:r>
    </w:p>
    <w:p w14:paraId="75D14DAD" w14:textId="77777777" w:rsidR="00A509D2" w:rsidRPr="009054FA"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2" w:name="_Toc118722017"/>
      <w:r w:rsidRPr="009054FA">
        <w:rPr>
          <w:rFonts w:ascii="Times New Roman" w:eastAsia="Arial" w:hAnsi="Times New Roman" w:cs="Times New Roman"/>
          <w:sz w:val="24"/>
          <w:szCs w:val="24"/>
        </w:rPr>
        <w:t>Administer second graduate students' seminar of the dissertation/thesis before the exam as prescribed by the TCU standards.</w:t>
      </w:r>
      <w:bookmarkEnd w:id="132"/>
      <w:r w:rsidRPr="009054FA">
        <w:rPr>
          <w:rFonts w:ascii="Times New Roman" w:eastAsia="Arial" w:hAnsi="Times New Roman" w:cs="Times New Roman"/>
          <w:sz w:val="24"/>
          <w:szCs w:val="24"/>
        </w:rPr>
        <w:t xml:space="preserve"> </w:t>
      </w:r>
    </w:p>
    <w:p w14:paraId="799DCF0B" w14:textId="77777777" w:rsidR="00A509D2" w:rsidRPr="009054FA"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3" w:name="_Toc118722018"/>
      <w:r w:rsidRPr="009054FA">
        <w:rPr>
          <w:rFonts w:ascii="Times New Roman" w:eastAsia="Arial" w:hAnsi="Times New Roman" w:cs="Times New Roman"/>
          <w:sz w:val="24"/>
          <w:szCs w:val="24"/>
        </w:rPr>
        <w:t>Conduct the first seminar as an assessment of graduate students’ research proposals and recommend to the school as prescribed by the TCU standards.</w:t>
      </w:r>
      <w:bookmarkEnd w:id="133"/>
      <w:r w:rsidRPr="009054FA">
        <w:rPr>
          <w:rFonts w:ascii="Times New Roman" w:eastAsia="Arial" w:hAnsi="Times New Roman" w:cs="Times New Roman"/>
          <w:sz w:val="24"/>
          <w:szCs w:val="24"/>
        </w:rPr>
        <w:t xml:space="preserve"> </w:t>
      </w:r>
    </w:p>
    <w:p w14:paraId="361CDA19" w14:textId="77777777" w:rsidR="00A509D2" w:rsidRPr="009054FA"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4" w:name="_Toc118722019"/>
      <w:r w:rsidRPr="009054FA">
        <w:rPr>
          <w:rFonts w:ascii="Times New Roman" w:eastAsia="Arial" w:hAnsi="Times New Roman" w:cs="Times New Roman"/>
          <w:sz w:val="24"/>
          <w:szCs w:val="24"/>
        </w:rPr>
        <w:t>Conduct all departmental routines as prescribed by the University’s Academic Regulations.</w:t>
      </w:r>
      <w:bookmarkEnd w:id="134"/>
      <w:r w:rsidRPr="009054FA">
        <w:rPr>
          <w:rFonts w:ascii="Times New Roman" w:eastAsia="Arial" w:hAnsi="Times New Roman" w:cs="Times New Roman"/>
          <w:sz w:val="24"/>
          <w:szCs w:val="24"/>
        </w:rPr>
        <w:t xml:space="preserve"> </w:t>
      </w:r>
    </w:p>
    <w:p w14:paraId="0BE7C9BA" w14:textId="77777777" w:rsidR="00A509D2" w:rsidRPr="009054FA"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5" w:name="_Toc118722020"/>
      <w:r w:rsidRPr="009054FA">
        <w:rPr>
          <w:rFonts w:ascii="Times New Roman" w:eastAsia="Arial" w:hAnsi="Times New Roman" w:cs="Times New Roman"/>
          <w:sz w:val="24"/>
          <w:szCs w:val="24"/>
        </w:rPr>
        <w:t>Review students’ inquiries for program change and provide notification to the school.</w:t>
      </w:r>
      <w:bookmarkEnd w:id="135"/>
      <w:r w:rsidRPr="009054FA">
        <w:rPr>
          <w:rFonts w:ascii="Times New Roman" w:eastAsia="Arial" w:hAnsi="Times New Roman" w:cs="Times New Roman"/>
          <w:sz w:val="24"/>
          <w:szCs w:val="24"/>
        </w:rPr>
        <w:t xml:space="preserve"> </w:t>
      </w:r>
    </w:p>
    <w:p w14:paraId="56329379" w14:textId="77777777" w:rsidR="00A509D2" w:rsidRPr="00220761"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6" w:name="_Toc118722021"/>
      <w:r w:rsidRPr="00220761">
        <w:rPr>
          <w:rFonts w:ascii="Times New Roman" w:eastAsia="Arial" w:hAnsi="Times New Roman" w:cs="Times New Roman"/>
          <w:sz w:val="24"/>
          <w:szCs w:val="24"/>
        </w:rPr>
        <w:t>Manage and maintain University wide’s academic records (admission and assessment) of the graduate students at the Department level.</w:t>
      </w:r>
      <w:bookmarkEnd w:id="136"/>
      <w:r w:rsidRPr="00220761">
        <w:rPr>
          <w:rFonts w:ascii="Times New Roman" w:eastAsia="Arial" w:hAnsi="Times New Roman" w:cs="Times New Roman"/>
          <w:sz w:val="24"/>
          <w:szCs w:val="24"/>
        </w:rPr>
        <w:t xml:space="preserve"> </w:t>
      </w:r>
    </w:p>
    <w:p w14:paraId="6D507DEB" w14:textId="79C55C1B" w:rsidR="00A509D2" w:rsidRPr="00220761"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7" w:name="_Toc118722022"/>
      <w:r w:rsidRPr="00220761">
        <w:rPr>
          <w:rFonts w:ascii="Times New Roman" w:eastAsia="Arial" w:hAnsi="Times New Roman" w:cs="Times New Roman"/>
          <w:sz w:val="24"/>
          <w:szCs w:val="24"/>
        </w:rPr>
        <w:t>Conduct examinations for graduate programs under the department.</w:t>
      </w:r>
      <w:bookmarkEnd w:id="137"/>
      <w:r w:rsidRPr="00220761">
        <w:rPr>
          <w:rFonts w:ascii="Times New Roman" w:eastAsia="Arial" w:hAnsi="Times New Roman" w:cs="Times New Roman"/>
          <w:sz w:val="24"/>
          <w:szCs w:val="24"/>
        </w:rPr>
        <w:t xml:space="preserve"> </w:t>
      </w:r>
    </w:p>
    <w:p w14:paraId="43FB8EF7" w14:textId="77777777" w:rsidR="00A509D2" w:rsidRPr="00220761"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8" w:name="_Toc118722023"/>
      <w:r w:rsidRPr="00220761">
        <w:rPr>
          <w:rFonts w:ascii="Times New Roman" w:eastAsia="Arial" w:hAnsi="Times New Roman" w:cs="Times New Roman"/>
          <w:sz w:val="24"/>
          <w:szCs w:val="24"/>
        </w:rPr>
        <w:t>Approve students’ research proposals for full further steps of the research.</w:t>
      </w:r>
      <w:bookmarkEnd w:id="138"/>
      <w:r w:rsidRPr="00220761">
        <w:rPr>
          <w:rFonts w:ascii="Times New Roman" w:eastAsia="Arial" w:hAnsi="Times New Roman" w:cs="Times New Roman"/>
          <w:sz w:val="24"/>
          <w:szCs w:val="24"/>
        </w:rPr>
        <w:t xml:space="preserve"> </w:t>
      </w:r>
    </w:p>
    <w:p w14:paraId="24A87778" w14:textId="453D80E0" w:rsidR="00A509D2" w:rsidRPr="00220761" w:rsidRDefault="00A509D2" w:rsidP="00C73381">
      <w:pPr>
        <w:pStyle w:val="ListParagraph"/>
        <w:numPr>
          <w:ilvl w:val="0"/>
          <w:numId w:val="9"/>
        </w:numPr>
        <w:spacing w:after="120" w:line="360" w:lineRule="auto"/>
        <w:ind w:leftChars="0" w:firstLineChars="0"/>
        <w:jc w:val="both"/>
        <w:rPr>
          <w:rFonts w:ascii="Times New Roman" w:hAnsi="Times New Roman" w:cs="Times New Roman"/>
          <w:sz w:val="24"/>
          <w:szCs w:val="24"/>
        </w:rPr>
      </w:pPr>
      <w:bookmarkStart w:id="139" w:name="_Toc118722024"/>
      <w:r w:rsidRPr="00220761">
        <w:rPr>
          <w:rFonts w:ascii="Times New Roman" w:eastAsia="Arial" w:hAnsi="Times New Roman" w:cs="Times New Roman"/>
          <w:sz w:val="24"/>
          <w:szCs w:val="24"/>
        </w:rPr>
        <w:t>Overseeing supervisor(s) internal and external examiners' inquiries.</w:t>
      </w:r>
      <w:bookmarkEnd w:id="139"/>
      <w:r w:rsidRPr="00220761">
        <w:rPr>
          <w:rFonts w:ascii="Times New Roman" w:eastAsia="Arial" w:hAnsi="Times New Roman" w:cs="Times New Roman"/>
          <w:sz w:val="24"/>
          <w:szCs w:val="24"/>
        </w:rPr>
        <w:t xml:space="preserve"> </w:t>
      </w:r>
    </w:p>
    <w:p w14:paraId="227726EA" w14:textId="77777777" w:rsidR="00003870" w:rsidRPr="00220761" w:rsidRDefault="00003870" w:rsidP="00C73381">
      <w:pPr>
        <w:pStyle w:val="Heading2"/>
        <w:numPr>
          <w:ilvl w:val="1"/>
          <w:numId w:val="3"/>
        </w:numPr>
        <w:spacing w:line="360" w:lineRule="auto"/>
        <w:ind w:leftChars="0" w:firstLineChars="0"/>
        <w:rPr>
          <w:rFonts w:ascii="Times New Roman" w:eastAsia="Arial" w:hAnsi="Times New Roman" w:cs="Times New Roman"/>
        </w:rPr>
      </w:pPr>
      <w:bookmarkStart w:id="140" w:name="_Toc118722025"/>
      <w:r w:rsidRPr="00220761">
        <w:rPr>
          <w:rFonts w:ascii="Times New Roman" w:eastAsia="Arial" w:hAnsi="Times New Roman" w:cs="Times New Roman"/>
        </w:rPr>
        <w:t>Graduate Committee</w:t>
      </w:r>
      <w:bookmarkEnd w:id="140"/>
    </w:p>
    <w:p w14:paraId="501C9209" w14:textId="3E85F566" w:rsidR="00003870" w:rsidRPr="00220761" w:rsidRDefault="00003870" w:rsidP="00C73381">
      <w:pPr>
        <w:pStyle w:val="ListParagraph"/>
        <w:numPr>
          <w:ilvl w:val="0"/>
          <w:numId w:val="10"/>
        </w:numPr>
        <w:spacing w:line="360" w:lineRule="auto"/>
        <w:ind w:leftChars="0" w:firstLineChars="0"/>
        <w:rPr>
          <w:rFonts w:ascii="Times New Roman" w:eastAsia="Arial" w:hAnsi="Times New Roman" w:cs="Times New Roman"/>
          <w:sz w:val="24"/>
          <w:szCs w:val="24"/>
        </w:rPr>
      </w:pPr>
      <w:bookmarkStart w:id="141" w:name="_Toc118722026"/>
      <w:r w:rsidRPr="00220761">
        <w:rPr>
          <w:rFonts w:ascii="Times New Roman" w:hAnsi="Times New Roman" w:cs="Times New Roman"/>
          <w:sz w:val="24"/>
          <w:szCs w:val="24"/>
        </w:rPr>
        <w:t xml:space="preserve">There shall be an Ad-hoc Postgraduate Committee (APC) that may be called by the DVC- ARC whenever is necessary. </w:t>
      </w:r>
      <w:bookmarkStart w:id="142" w:name="_heading=h.35nkun2" w:colFirst="0" w:colLast="0"/>
      <w:bookmarkEnd w:id="142"/>
      <w:r w:rsidRPr="00220761">
        <w:rPr>
          <w:rFonts w:ascii="Times New Roman" w:hAnsi="Times New Roman" w:cs="Times New Roman"/>
          <w:sz w:val="24"/>
          <w:szCs w:val="24"/>
        </w:rPr>
        <w:t xml:space="preserve">The APC shall constitute of the following </w:t>
      </w:r>
      <w:r w:rsidR="00AF383B" w:rsidRPr="00220761">
        <w:rPr>
          <w:rFonts w:ascii="Times New Roman" w:hAnsi="Times New Roman" w:cs="Times New Roman"/>
          <w:sz w:val="24"/>
          <w:szCs w:val="24"/>
        </w:rPr>
        <w:t>members: -</w:t>
      </w:r>
      <w:bookmarkEnd w:id="141"/>
    </w:p>
    <w:p w14:paraId="731B317E" w14:textId="77777777" w:rsidR="00003870" w:rsidRPr="00220761" w:rsidRDefault="00003870" w:rsidP="00C73381">
      <w:pPr>
        <w:pStyle w:val="ListParagraph"/>
        <w:numPr>
          <w:ilvl w:val="0"/>
          <w:numId w:val="11"/>
        </w:numPr>
        <w:spacing w:after="0" w:line="360" w:lineRule="auto"/>
        <w:ind w:leftChars="0" w:firstLineChars="0"/>
        <w:rPr>
          <w:rFonts w:ascii="Times New Roman" w:hAnsi="Times New Roman" w:cs="Times New Roman"/>
          <w:sz w:val="24"/>
          <w:szCs w:val="24"/>
        </w:rPr>
      </w:pPr>
      <w:bookmarkStart w:id="143" w:name="_Toc112611740"/>
      <w:bookmarkStart w:id="144" w:name="_Toc118722027"/>
      <w:r w:rsidRPr="00220761">
        <w:rPr>
          <w:rFonts w:ascii="Times New Roman" w:hAnsi="Times New Roman" w:cs="Times New Roman"/>
          <w:sz w:val="24"/>
          <w:szCs w:val="24"/>
        </w:rPr>
        <w:t>DVC- Academics, Research and Consultancy (Chairperson)</w:t>
      </w:r>
      <w:bookmarkEnd w:id="143"/>
      <w:bookmarkEnd w:id="144"/>
    </w:p>
    <w:p w14:paraId="7546A0E3" w14:textId="77777777" w:rsidR="00003870" w:rsidRPr="00220761" w:rsidRDefault="00003870" w:rsidP="00C73381">
      <w:pPr>
        <w:pStyle w:val="ListParagraph"/>
        <w:numPr>
          <w:ilvl w:val="0"/>
          <w:numId w:val="11"/>
        </w:numPr>
        <w:spacing w:after="0" w:line="360" w:lineRule="auto"/>
        <w:ind w:leftChars="0" w:firstLineChars="0"/>
        <w:rPr>
          <w:rFonts w:ascii="Times New Roman" w:hAnsi="Times New Roman" w:cs="Times New Roman"/>
          <w:sz w:val="24"/>
          <w:szCs w:val="24"/>
        </w:rPr>
      </w:pPr>
      <w:bookmarkStart w:id="145" w:name="_Toc112611741"/>
      <w:bookmarkStart w:id="146" w:name="_Toc118722028"/>
      <w:r w:rsidRPr="00220761">
        <w:rPr>
          <w:rFonts w:ascii="Times New Roman" w:hAnsi="Times New Roman" w:cs="Times New Roman"/>
          <w:sz w:val="24"/>
          <w:szCs w:val="24"/>
        </w:rPr>
        <w:t>Director of GSRC (Secretary)</w:t>
      </w:r>
      <w:bookmarkEnd w:id="145"/>
      <w:bookmarkEnd w:id="146"/>
    </w:p>
    <w:p w14:paraId="319716E2" w14:textId="77777777" w:rsidR="00003870" w:rsidRPr="00220761" w:rsidRDefault="00003870" w:rsidP="00C73381">
      <w:pPr>
        <w:pStyle w:val="ListParagraph"/>
        <w:numPr>
          <w:ilvl w:val="0"/>
          <w:numId w:val="11"/>
        </w:numPr>
        <w:spacing w:after="0" w:line="360" w:lineRule="auto"/>
        <w:ind w:leftChars="0" w:firstLineChars="0"/>
        <w:rPr>
          <w:rFonts w:ascii="Times New Roman" w:hAnsi="Times New Roman" w:cs="Times New Roman"/>
          <w:sz w:val="24"/>
          <w:szCs w:val="24"/>
        </w:rPr>
      </w:pPr>
      <w:bookmarkStart w:id="147" w:name="_Toc112611742"/>
      <w:bookmarkStart w:id="148" w:name="_Toc112611743"/>
      <w:bookmarkStart w:id="149" w:name="_Toc118722029"/>
      <w:bookmarkEnd w:id="147"/>
      <w:r w:rsidRPr="00220761">
        <w:rPr>
          <w:rFonts w:ascii="Times New Roman" w:hAnsi="Times New Roman" w:cs="Times New Roman"/>
          <w:sz w:val="24"/>
          <w:szCs w:val="24"/>
        </w:rPr>
        <w:t>Dean of Schools (Members)</w:t>
      </w:r>
      <w:bookmarkEnd w:id="148"/>
      <w:bookmarkEnd w:id="149"/>
    </w:p>
    <w:p w14:paraId="0C559DAB" w14:textId="77777777" w:rsidR="00003870" w:rsidRPr="00220761" w:rsidRDefault="00003870" w:rsidP="00C73381">
      <w:pPr>
        <w:pStyle w:val="ListParagraph"/>
        <w:numPr>
          <w:ilvl w:val="0"/>
          <w:numId w:val="11"/>
        </w:numPr>
        <w:spacing w:after="0" w:line="360" w:lineRule="auto"/>
        <w:ind w:leftChars="0" w:firstLineChars="0"/>
        <w:rPr>
          <w:rFonts w:ascii="Times New Roman" w:hAnsi="Times New Roman" w:cs="Times New Roman"/>
          <w:sz w:val="24"/>
          <w:szCs w:val="24"/>
        </w:rPr>
      </w:pPr>
      <w:bookmarkStart w:id="150" w:name="_Toc118722030"/>
      <w:r w:rsidRPr="00220761">
        <w:rPr>
          <w:rFonts w:ascii="Times New Roman" w:hAnsi="Times New Roman" w:cs="Times New Roman"/>
          <w:sz w:val="24"/>
          <w:szCs w:val="24"/>
        </w:rPr>
        <w:lastRenderedPageBreak/>
        <w:t>Any other person as an invitee whose presence will be deemed important by the DV-ARC for successful deliberation of any matter in question. This shall not have a decisive vote.</w:t>
      </w:r>
      <w:bookmarkEnd w:id="150"/>
      <w:r w:rsidRPr="00220761">
        <w:rPr>
          <w:rFonts w:ascii="Times New Roman" w:hAnsi="Times New Roman" w:cs="Times New Roman"/>
          <w:sz w:val="24"/>
          <w:szCs w:val="24"/>
        </w:rPr>
        <w:t xml:space="preserve"> </w:t>
      </w:r>
    </w:p>
    <w:p w14:paraId="4B8E5A20" w14:textId="5EB7A515" w:rsidR="00003870" w:rsidRPr="00220761" w:rsidRDefault="00003870" w:rsidP="00C73381">
      <w:pPr>
        <w:pStyle w:val="ListParagraph"/>
        <w:numPr>
          <w:ilvl w:val="0"/>
          <w:numId w:val="10"/>
        </w:numPr>
        <w:spacing w:line="360" w:lineRule="auto"/>
        <w:ind w:leftChars="0" w:firstLineChars="0"/>
        <w:textDirection w:val="lrTb"/>
        <w:rPr>
          <w:rFonts w:ascii="Times New Roman" w:hAnsi="Times New Roman" w:cs="Times New Roman"/>
          <w:sz w:val="24"/>
          <w:szCs w:val="24"/>
        </w:rPr>
      </w:pPr>
      <w:bookmarkStart w:id="151" w:name="_Toc118722031"/>
      <w:r w:rsidRPr="00220761">
        <w:rPr>
          <w:rFonts w:ascii="Times New Roman" w:hAnsi="Times New Roman" w:cs="Times New Roman"/>
          <w:sz w:val="24"/>
          <w:szCs w:val="24"/>
        </w:rPr>
        <w:t xml:space="preserve">The graduate committee shall serve the following </w:t>
      </w:r>
      <w:r w:rsidR="00AF383B" w:rsidRPr="00220761">
        <w:rPr>
          <w:rFonts w:ascii="Times New Roman" w:hAnsi="Times New Roman" w:cs="Times New Roman"/>
          <w:sz w:val="24"/>
          <w:szCs w:val="24"/>
        </w:rPr>
        <w:t>functions: -</w:t>
      </w:r>
      <w:bookmarkEnd w:id="151"/>
    </w:p>
    <w:p w14:paraId="2F244F86" w14:textId="77777777" w:rsidR="00003870" w:rsidRPr="00220761" w:rsidRDefault="00003870" w:rsidP="00C73381">
      <w:pPr>
        <w:pStyle w:val="ListParagraph"/>
        <w:numPr>
          <w:ilvl w:val="0"/>
          <w:numId w:val="12"/>
        </w:numPr>
        <w:spacing w:after="120" w:line="360" w:lineRule="auto"/>
        <w:ind w:leftChars="0" w:firstLineChars="0"/>
        <w:rPr>
          <w:rFonts w:ascii="Times New Roman" w:hAnsi="Times New Roman" w:cs="Times New Roman"/>
          <w:sz w:val="24"/>
          <w:szCs w:val="24"/>
        </w:rPr>
      </w:pPr>
      <w:bookmarkStart w:id="152" w:name="_Toc112611744"/>
      <w:bookmarkStart w:id="153" w:name="_Toc112611745"/>
      <w:bookmarkStart w:id="154" w:name="_Toc112611746"/>
      <w:bookmarkStart w:id="155" w:name="_Toc112611747"/>
      <w:bookmarkStart w:id="156" w:name="_Toc118722032"/>
      <w:bookmarkEnd w:id="152"/>
      <w:bookmarkEnd w:id="153"/>
      <w:bookmarkEnd w:id="154"/>
      <w:r w:rsidRPr="00220761">
        <w:rPr>
          <w:rFonts w:ascii="Times New Roman" w:hAnsi="Times New Roman" w:cs="Times New Roman"/>
          <w:sz w:val="24"/>
          <w:szCs w:val="24"/>
        </w:rPr>
        <w:t>Overseeing quality assurance standards for graduate studies programs at SUZA with the help of the University’s Quality Assurance Unit.</w:t>
      </w:r>
      <w:bookmarkEnd w:id="155"/>
      <w:bookmarkEnd w:id="156"/>
    </w:p>
    <w:p w14:paraId="1F0B8F9D" w14:textId="61FFECC4" w:rsidR="00003870" w:rsidRPr="00220761" w:rsidRDefault="00003870" w:rsidP="00C73381">
      <w:pPr>
        <w:pStyle w:val="ListParagraph"/>
        <w:numPr>
          <w:ilvl w:val="0"/>
          <w:numId w:val="12"/>
        </w:numPr>
        <w:spacing w:after="120" w:line="360" w:lineRule="auto"/>
        <w:ind w:leftChars="0" w:firstLineChars="0"/>
        <w:rPr>
          <w:rFonts w:ascii="Times New Roman" w:hAnsi="Times New Roman" w:cs="Times New Roman"/>
          <w:sz w:val="24"/>
          <w:szCs w:val="24"/>
        </w:rPr>
      </w:pPr>
      <w:bookmarkStart w:id="157" w:name="_Toc118722033"/>
      <w:r w:rsidRPr="00220761">
        <w:rPr>
          <w:rFonts w:ascii="Times New Roman" w:hAnsi="Times New Roman" w:cs="Times New Roman"/>
          <w:sz w:val="24"/>
          <w:szCs w:val="24"/>
        </w:rPr>
        <w:t xml:space="preserve">Listen to postgraduate </w:t>
      </w:r>
      <w:r w:rsidR="00AF383B" w:rsidRPr="00220761">
        <w:rPr>
          <w:rFonts w:ascii="Times New Roman" w:hAnsi="Times New Roman" w:cs="Times New Roman"/>
          <w:sz w:val="24"/>
          <w:szCs w:val="24"/>
        </w:rPr>
        <w:t>quires</w:t>
      </w:r>
      <w:r w:rsidRPr="00220761">
        <w:rPr>
          <w:rFonts w:ascii="Times New Roman" w:hAnsi="Times New Roman" w:cs="Times New Roman"/>
          <w:sz w:val="24"/>
          <w:szCs w:val="24"/>
        </w:rPr>
        <w:t xml:space="preserve"> before sending to the Senate for deliberation and decision.</w:t>
      </w:r>
      <w:bookmarkEnd w:id="157"/>
    </w:p>
    <w:p w14:paraId="19913BE6" w14:textId="35BD55A6" w:rsidR="00003870" w:rsidRPr="00220761" w:rsidRDefault="00003870" w:rsidP="00C73381">
      <w:pPr>
        <w:pStyle w:val="ListParagraph"/>
        <w:numPr>
          <w:ilvl w:val="0"/>
          <w:numId w:val="12"/>
        </w:numPr>
        <w:spacing w:after="120" w:line="360" w:lineRule="auto"/>
        <w:ind w:leftChars="0" w:firstLineChars="0"/>
        <w:rPr>
          <w:rFonts w:ascii="Times New Roman" w:hAnsi="Times New Roman" w:cs="Times New Roman"/>
          <w:sz w:val="24"/>
          <w:szCs w:val="24"/>
        </w:rPr>
      </w:pPr>
      <w:bookmarkStart w:id="158" w:name="_Toc118722034"/>
      <w:r w:rsidRPr="00220761">
        <w:rPr>
          <w:rFonts w:ascii="Times New Roman" w:hAnsi="Times New Roman" w:cs="Times New Roman"/>
          <w:sz w:val="24"/>
          <w:szCs w:val="24"/>
        </w:rPr>
        <w:t>Any other task that may be deemed relevant by the office of V</w:t>
      </w:r>
      <w:r w:rsidR="005C3B6D" w:rsidRPr="00220761">
        <w:rPr>
          <w:rFonts w:ascii="Times New Roman" w:hAnsi="Times New Roman" w:cs="Times New Roman"/>
          <w:sz w:val="24"/>
          <w:szCs w:val="24"/>
        </w:rPr>
        <w:t xml:space="preserve">ice </w:t>
      </w:r>
      <w:r w:rsidRPr="00220761">
        <w:rPr>
          <w:rFonts w:ascii="Times New Roman" w:hAnsi="Times New Roman" w:cs="Times New Roman"/>
          <w:sz w:val="24"/>
          <w:szCs w:val="24"/>
        </w:rPr>
        <w:t>C</w:t>
      </w:r>
      <w:r w:rsidR="005C3B6D" w:rsidRPr="00220761">
        <w:rPr>
          <w:rFonts w:ascii="Times New Roman" w:hAnsi="Times New Roman" w:cs="Times New Roman"/>
          <w:sz w:val="24"/>
          <w:szCs w:val="24"/>
        </w:rPr>
        <w:t>hancellor (VC)</w:t>
      </w:r>
      <w:r w:rsidRPr="00220761">
        <w:rPr>
          <w:rFonts w:ascii="Times New Roman" w:hAnsi="Times New Roman" w:cs="Times New Roman"/>
          <w:sz w:val="24"/>
          <w:szCs w:val="24"/>
        </w:rPr>
        <w:t xml:space="preserve"> or the Senate.</w:t>
      </w:r>
      <w:bookmarkEnd w:id="158"/>
    </w:p>
    <w:p w14:paraId="22B1199F" w14:textId="749146CA" w:rsidR="00556A0B" w:rsidRPr="00220761" w:rsidRDefault="00556A0B" w:rsidP="00C73381">
      <w:pPr>
        <w:pStyle w:val="Heading2"/>
        <w:numPr>
          <w:ilvl w:val="1"/>
          <w:numId w:val="3"/>
        </w:numPr>
        <w:spacing w:line="360" w:lineRule="auto"/>
        <w:ind w:leftChars="0" w:firstLineChars="0"/>
        <w:textDirection w:val="lrTb"/>
        <w:rPr>
          <w:rFonts w:ascii="Times New Roman" w:eastAsia="Arial" w:hAnsi="Times New Roman" w:cs="Times New Roman"/>
        </w:rPr>
      </w:pPr>
      <w:bookmarkStart w:id="159" w:name="_Toc118722035"/>
      <w:r w:rsidRPr="00220761">
        <w:rPr>
          <w:rFonts w:ascii="Times New Roman" w:eastAsia="Arial" w:hAnsi="Times New Roman" w:cs="Times New Roman"/>
        </w:rPr>
        <w:t>Application Procedures and Requirements for Admission</w:t>
      </w:r>
      <w:bookmarkEnd w:id="128"/>
      <w:bookmarkEnd w:id="159"/>
    </w:p>
    <w:p w14:paraId="086AB060" w14:textId="77777777"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60" w:name="_Toc112611770"/>
      <w:bookmarkStart w:id="161" w:name="_Toc118722036"/>
      <w:r w:rsidRPr="00220761">
        <w:rPr>
          <w:rFonts w:ascii="Times New Roman" w:hAnsi="Times New Roman" w:cs="Times New Roman"/>
          <w:sz w:val="24"/>
          <w:szCs w:val="24"/>
        </w:rPr>
        <w:t>Application to any program of graduate studies is subject to a formal application announcement made by the University on each of the respective years.</w:t>
      </w:r>
      <w:bookmarkEnd w:id="160"/>
      <w:bookmarkEnd w:id="161"/>
    </w:p>
    <w:p w14:paraId="7FFD1914" w14:textId="77777777"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62" w:name="_Toc112611771"/>
      <w:bookmarkStart w:id="163" w:name="_Toc118722037"/>
      <w:r w:rsidRPr="00220761">
        <w:rPr>
          <w:rFonts w:ascii="Times New Roman" w:hAnsi="Times New Roman" w:cs="Times New Roman"/>
          <w:sz w:val="24"/>
          <w:szCs w:val="24"/>
        </w:rPr>
        <w:t>All applications into any of the graduate study programs shall be subject to completion of the UQFL level 8 and UQF level 9 and shall conform to the minimum grade points as stipulated by the TCU Standards and Guidelines.</w:t>
      </w:r>
      <w:bookmarkEnd w:id="162"/>
      <w:bookmarkEnd w:id="163"/>
    </w:p>
    <w:p w14:paraId="2BB81C0A" w14:textId="24840D43"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64" w:name="_Toc112611772"/>
      <w:bookmarkStart w:id="165" w:name="_Toc118722038"/>
      <w:r w:rsidRPr="00220761">
        <w:rPr>
          <w:rFonts w:ascii="Times New Roman" w:hAnsi="Times New Roman" w:cs="Times New Roman"/>
          <w:sz w:val="24"/>
          <w:szCs w:val="24"/>
        </w:rPr>
        <w:t xml:space="preserve">Each graduate program established shall prescribe </w:t>
      </w:r>
      <w:r w:rsidR="00B1431A" w:rsidRPr="00220761">
        <w:rPr>
          <w:rFonts w:ascii="Times New Roman" w:hAnsi="Times New Roman" w:cs="Times New Roman"/>
          <w:sz w:val="24"/>
          <w:szCs w:val="24"/>
        </w:rPr>
        <w:t>its</w:t>
      </w:r>
      <w:r w:rsidRPr="00220761">
        <w:rPr>
          <w:rFonts w:ascii="Times New Roman" w:hAnsi="Times New Roman" w:cs="Times New Roman"/>
          <w:sz w:val="24"/>
          <w:szCs w:val="24"/>
        </w:rPr>
        <w:t xml:space="preserve"> entry requirement, which reflects </w:t>
      </w:r>
      <w:r w:rsidR="00B1431A" w:rsidRPr="00220761">
        <w:rPr>
          <w:rFonts w:ascii="Times New Roman" w:hAnsi="Times New Roman" w:cs="Times New Roman"/>
          <w:sz w:val="24"/>
          <w:szCs w:val="24"/>
        </w:rPr>
        <w:t xml:space="preserve">the </w:t>
      </w:r>
      <w:r w:rsidRPr="00220761">
        <w:rPr>
          <w:rFonts w:ascii="Times New Roman" w:hAnsi="Times New Roman" w:cs="Times New Roman"/>
          <w:sz w:val="24"/>
          <w:szCs w:val="24"/>
        </w:rPr>
        <w:t>competencies required but shall not be below the latest TCU standards and guidelines of the time.</w:t>
      </w:r>
      <w:bookmarkEnd w:id="164"/>
      <w:bookmarkEnd w:id="165"/>
      <w:r w:rsidRPr="00220761">
        <w:rPr>
          <w:rFonts w:ascii="Times New Roman" w:hAnsi="Times New Roman" w:cs="Times New Roman"/>
          <w:sz w:val="24"/>
          <w:szCs w:val="24"/>
        </w:rPr>
        <w:t xml:space="preserve"> </w:t>
      </w:r>
    </w:p>
    <w:p w14:paraId="51186434" w14:textId="77777777"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66" w:name="_Toc112611773"/>
      <w:bookmarkStart w:id="167" w:name="_Toc118722039"/>
      <w:r w:rsidRPr="00220761">
        <w:rPr>
          <w:rFonts w:ascii="Times New Roman" w:hAnsi="Times New Roman" w:cs="Times New Roman"/>
          <w:sz w:val="24"/>
          <w:szCs w:val="24"/>
        </w:rPr>
        <w:t>All applicants wishing to join the University are required to apply for admission and all inquiries should be addressed to the Director of DGSRC as prescribed in the application announcement of that particular year of study.</w:t>
      </w:r>
      <w:bookmarkEnd w:id="166"/>
      <w:bookmarkEnd w:id="167"/>
    </w:p>
    <w:p w14:paraId="2FC8FE0D" w14:textId="4AAEEB44"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68" w:name="_Toc112611774"/>
      <w:bookmarkStart w:id="169" w:name="_Toc118722040"/>
      <w:r w:rsidRPr="00220761">
        <w:rPr>
          <w:rFonts w:ascii="Times New Roman" w:hAnsi="Times New Roman" w:cs="Times New Roman"/>
          <w:sz w:val="24"/>
          <w:szCs w:val="24"/>
        </w:rPr>
        <w:t>Applicants are required to provide the University with details of their academic qualifications, addresses, photocopies of academic and birth certificates, and other relevant documents as specified in the graduate application. Also, he/she should submit four recent stamp-size photographs. The graduate studies online application portal will be used to fill out the application form.</w:t>
      </w:r>
      <w:bookmarkEnd w:id="168"/>
      <w:bookmarkEnd w:id="169"/>
    </w:p>
    <w:p w14:paraId="4CC7066C" w14:textId="2C40265C"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70" w:name="_Toc112611775"/>
      <w:bookmarkStart w:id="171" w:name="_Toc118722041"/>
      <w:r w:rsidRPr="00220761">
        <w:rPr>
          <w:rFonts w:ascii="Times New Roman" w:hAnsi="Times New Roman" w:cs="Times New Roman"/>
          <w:sz w:val="24"/>
          <w:szCs w:val="24"/>
        </w:rPr>
        <w:lastRenderedPageBreak/>
        <w:t>Applicants are required to pay a non-refundable application fee specified in the graduate application guidelines. Such a fee may be subject to change as per time-to-time revision by the University management without prior notice to the applicant.</w:t>
      </w:r>
      <w:bookmarkEnd w:id="170"/>
      <w:bookmarkEnd w:id="171"/>
    </w:p>
    <w:p w14:paraId="0A4E44F0" w14:textId="0EEF61FB"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72" w:name="_Toc112611776"/>
      <w:bookmarkStart w:id="173" w:name="_Toc118722042"/>
      <w:r w:rsidRPr="00220761">
        <w:rPr>
          <w:rFonts w:ascii="Times New Roman" w:hAnsi="Times New Roman" w:cs="Times New Roman"/>
          <w:sz w:val="24"/>
          <w:szCs w:val="24"/>
        </w:rPr>
        <w:t>Every applicant must submit details of contacts of two referees who are in a position to give detailed recommendations of the candidate. Out of the two referees, one should be a previous applicant’s academic staff from the previous institution. For those in employment, one of the referees must be their employer.</w:t>
      </w:r>
      <w:bookmarkEnd w:id="172"/>
      <w:bookmarkEnd w:id="173"/>
      <w:r w:rsidRPr="00220761">
        <w:rPr>
          <w:rFonts w:ascii="Times New Roman" w:hAnsi="Times New Roman" w:cs="Times New Roman"/>
          <w:sz w:val="24"/>
          <w:szCs w:val="24"/>
        </w:rPr>
        <w:t xml:space="preserve">  </w:t>
      </w:r>
    </w:p>
    <w:p w14:paraId="77B76DA5" w14:textId="5F2E7704"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74" w:name="_Toc112611777"/>
      <w:bookmarkStart w:id="175" w:name="_Toc118722043"/>
      <w:r w:rsidRPr="00220761">
        <w:rPr>
          <w:rFonts w:ascii="Times New Roman" w:hAnsi="Times New Roman" w:cs="Times New Roman"/>
          <w:sz w:val="24"/>
          <w:szCs w:val="24"/>
        </w:rPr>
        <w:t>Payment must be made before or at the time of registration. Payments are to be addressed to the SUZA, and a receipt will be issued by the Directorate of Finance’s office to be presented for registration.</w:t>
      </w:r>
      <w:bookmarkEnd w:id="174"/>
      <w:bookmarkEnd w:id="175"/>
    </w:p>
    <w:p w14:paraId="52F65790" w14:textId="77777777"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76" w:name="_Toc112611778"/>
      <w:bookmarkStart w:id="177" w:name="_Toc118722044"/>
      <w:r w:rsidRPr="00220761">
        <w:rPr>
          <w:rFonts w:ascii="Times New Roman" w:hAnsi="Times New Roman" w:cs="Times New Roman"/>
          <w:sz w:val="24"/>
          <w:szCs w:val="24"/>
        </w:rPr>
        <w:t>Any applicant previously discontinued from any other university studies as a result of cheating to gain admission, shall not be admitted to this University. If he/she managed to gain admission to this University and it has been proved further that he/she cheated in another university to gain admission he/she shall be discontinued from studies immediately, and no repayment shall be made.</w:t>
      </w:r>
      <w:bookmarkEnd w:id="176"/>
      <w:bookmarkEnd w:id="177"/>
    </w:p>
    <w:p w14:paraId="4F8A1CA2" w14:textId="77777777"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78" w:name="_Toc112611779"/>
      <w:bookmarkStart w:id="179" w:name="_Toc118722045"/>
      <w:r w:rsidRPr="00220761">
        <w:rPr>
          <w:rFonts w:ascii="Times New Roman" w:hAnsi="Times New Roman" w:cs="Times New Roman"/>
          <w:sz w:val="24"/>
          <w:szCs w:val="24"/>
        </w:rPr>
        <w:t>An applicant who has previously attended this University and was discontinued on academic grounds may apply to this University after the elapse of two academic years.</w:t>
      </w:r>
      <w:bookmarkEnd w:id="178"/>
      <w:bookmarkEnd w:id="179"/>
    </w:p>
    <w:p w14:paraId="00794D38" w14:textId="77777777" w:rsidR="00556A0B" w:rsidRPr="00220761" w:rsidRDefault="00556A0B" w:rsidP="00C73381">
      <w:pPr>
        <w:pStyle w:val="ListParagraph"/>
        <w:numPr>
          <w:ilvl w:val="0"/>
          <w:numId w:val="13"/>
        </w:numPr>
        <w:spacing w:after="120" w:line="360" w:lineRule="auto"/>
        <w:ind w:leftChars="0" w:firstLineChars="0"/>
        <w:jc w:val="both"/>
        <w:rPr>
          <w:rFonts w:ascii="Times New Roman" w:hAnsi="Times New Roman" w:cs="Times New Roman"/>
          <w:sz w:val="24"/>
          <w:szCs w:val="24"/>
        </w:rPr>
      </w:pPr>
      <w:bookmarkStart w:id="180" w:name="_heading=h.3j2qqm3" w:colFirst="0" w:colLast="0"/>
      <w:bookmarkStart w:id="181" w:name="_Toc112611780"/>
      <w:bookmarkStart w:id="182" w:name="_Toc118722046"/>
      <w:bookmarkEnd w:id="180"/>
      <w:r w:rsidRPr="00220761">
        <w:rPr>
          <w:rFonts w:ascii="Times New Roman" w:hAnsi="Times New Roman" w:cs="Times New Roman"/>
          <w:sz w:val="24"/>
          <w:szCs w:val="24"/>
        </w:rPr>
        <w:t>Upon completion of the application period, all received applications will be handled by the DGSRC, which will have the responsibility to organize all necessary information for the assessment of successful candidates during the admission process as explained in 2.3 hereunder.</w:t>
      </w:r>
      <w:bookmarkEnd w:id="181"/>
      <w:bookmarkEnd w:id="182"/>
      <w:r w:rsidRPr="00220761">
        <w:rPr>
          <w:rFonts w:ascii="Times New Roman" w:hAnsi="Times New Roman" w:cs="Times New Roman"/>
          <w:sz w:val="24"/>
          <w:szCs w:val="24"/>
        </w:rPr>
        <w:t xml:space="preserve"> </w:t>
      </w:r>
    </w:p>
    <w:p w14:paraId="48941311" w14:textId="4D135F27" w:rsidR="00556A0B" w:rsidRPr="00220761" w:rsidRDefault="00556A0B" w:rsidP="00C73381">
      <w:pPr>
        <w:pStyle w:val="Heading2"/>
        <w:numPr>
          <w:ilvl w:val="1"/>
          <w:numId w:val="3"/>
        </w:numPr>
        <w:spacing w:line="360" w:lineRule="auto"/>
        <w:ind w:leftChars="0" w:firstLineChars="0"/>
        <w:textDirection w:val="lrTb"/>
        <w:rPr>
          <w:rFonts w:ascii="Times New Roman" w:eastAsia="Arial" w:hAnsi="Times New Roman" w:cs="Times New Roman"/>
        </w:rPr>
      </w:pPr>
      <w:bookmarkStart w:id="183" w:name="_Toc112611781"/>
      <w:bookmarkStart w:id="184" w:name="_Toc118722047"/>
      <w:r w:rsidRPr="00220761">
        <w:rPr>
          <w:rFonts w:ascii="Times New Roman" w:eastAsia="Arial" w:hAnsi="Times New Roman" w:cs="Times New Roman"/>
        </w:rPr>
        <w:t>Principles of Admission</w:t>
      </w:r>
      <w:bookmarkEnd w:id="183"/>
      <w:bookmarkEnd w:id="184"/>
      <w:r w:rsidRPr="00220761">
        <w:rPr>
          <w:rFonts w:ascii="Times New Roman" w:eastAsia="Arial" w:hAnsi="Times New Roman" w:cs="Times New Roman"/>
        </w:rPr>
        <w:t xml:space="preserve"> </w:t>
      </w:r>
    </w:p>
    <w:p w14:paraId="73AC5614" w14:textId="0BDAC411" w:rsidR="00556A0B" w:rsidRPr="00220761" w:rsidRDefault="00556A0B" w:rsidP="00C73381">
      <w:pPr>
        <w:pStyle w:val="ListParagraph"/>
        <w:numPr>
          <w:ilvl w:val="0"/>
          <w:numId w:val="14"/>
        </w:numPr>
        <w:spacing w:after="120" w:line="360" w:lineRule="auto"/>
        <w:ind w:leftChars="0" w:firstLineChars="0"/>
        <w:jc w:val="both"/>
        <w:rPr>
          <w:rFonts w:ascii="Times New Roman" w:hAnsi="Times New Roman" w:cs="Times New Roman"/>
          <w:sz w:val="24"/>
          <w:szCs w:val="24"/>
        </w:rPr>
      </w:pPr>
      <w:bookmarkStart w:id="185" w:name="_Toc112611782"/>
      <w:bookmarkStart w:id="186" w:name="_Toc118722048"/>
      <w:r w:rsidRPr="00220761">
        <w:rPr>
          <w:rFonts w:ascii="Times New Roman" w:hAnsi="Times New Roman" w:cs="Times New Roman"/>
          <w:sz w:val="24"/>
          <w:szCs w:val="24"/>
        </w:rPr>
        <w:t>The admission process shall be</w:t>
      </w:r>
      <w:r w:rsidR="00862282" w:rsidRPr="00220761">
        <w:rPr>
          <w:rFonts w:ascii="Times New Roman" w:hAnsi="Times New Roman" w:cs="Times New Roman"/>
          <w:sz w:val="24"/>
          <w:szCs w:val="24"/>
        </w:rPr>
        <w:t xml:space="preserve"> in accordance to the existing </w:t>
      </w:r>
      <w:r w:rsidR="001347EC" w:rsidRPr="00220761">
        <w:rPr>
          <w:rFonts w:ascii="Times New Roman" w:hAnsi="Times New Roman" w:cs="Times New Roman"/>
          <w:sz w:val="24"/>
          <w:szCs w:val="24"/>
        </w:rPr>
        <w:t xml:space="preserve">academic guidelines and regulation made by </w:t>
      </w:r>
      <w:r w:rsidRPr="00220761">
        <w:rPr>
          <w:rFonts w:ascii="Times New Roman" w:hAnsi="Times New Roman" w:cs="Times New Roman"/>
          <w:sz w:val="24"/>
          <w:szCs w:val="24"/>
        </w:rPr>
        <w:t>the University</w:t>
      </w:r>
      <w:r w:rsidR="001347EC" w:rsidRPr="00220761">
        <w:rPr>
          <w:rFonts w:ascii="Times New Roman" w:hAnsi="Times New Roman" w:cs="Times New Roman"/>
          <w:sz w:val="24"/>
          <w:szCs w:val="24"/>
        </w:rPr>
        <w:t xml:space="preserve"> or under the </w:t>
      </w:r>
      <w:r w:rsidRPr="00220761">
        <w:rPr>
          <w:rFonts w:ascii="Times New Roman" w:hAnsi="Times New Roman" w:cs="Times New Roman"/>
          <w:sz w:val="24"/>
          <w:szCs w:val="24"/>
        </w:rPr>
        <w:t>Post-graduate Academic Regulations.</w:t>
      </w:r>
      <w:bookmarkEnd w:id="185"/>
      <w:bookmarkEnd w:id="186"/>
    </w:p>
    <w:p w14:paraId="356F3FF1" w14:textId="1B8C712B" w:rsidR="00556A0B" w:rsidRPr="00220761" w:rsidRDefault="00556A0B" w:rsidP="00C73381">
      <w:pPr>
        <w:pStyle w:val="ListParagraph"/>
        <w:numPr>
          <w:ilvl w:val="0"/>
          <w:numId w:val="14"/>
        </w:numPr>
        <w:spacing w:after="120" w:line="360" w:lineRule="auto"/>
        <w:ind w:leftChars="0" w:firstLineChars="0"/>
        <w:jc w:val="both"/>
        <w:rPr>
          <w:rFonts w:ascii="Times New Roman" w:hAnsi="Times New Roman" w:cs="Times New Roman"/>
          <w:sz w:val="24"/>
          <w:szCs w:val="24"/>
        </w:rPr>
      </w:pPr>
      <w:bookmarkStart w:id="187" w:name="_Toc112611783"/>
      <w:bookmarkStart w:id="188" w:name="_Toc118722049"/>
      <w:r w:rsidRPr="00220761">
        <w:rPr>
          <w:rFonts w:ascii="Times New Roman" w:hAnsi="Times New Roman" w:cs="Times New Roman"/>
          <w:sz w:val="24"/>
          <w:szCs w:val="24"/>
        </w:rPr>
        <w:t>The GSS together with schools/institutes will determine successful graduate applicants based on the pre-announced criteria in each program of the study and propose the list of applicants to the S</w:t>
      </w:r>
      <w:r w:rsidR="00774CA7" w:rsidRPr="00220761">
        <w:rPr>
          <w:rFonts w:ascii="Times New Roman" w:hAnsi="Times New Roman" w:cs="Times New Roman"/>
          <w:sz w:val="24"/>
          <w:szCs w:val="24"/>
        </w:rPr>
        <w:t>enate</w:t>
      </w:r>
      <w:r w:rsidRPr="00220761">
        <w:rPr>
          <w:rFonts w:ascii="Times New Roman" w:hAnsi="Times New Roman" w:cs="Times New Roman"/>
          <w:sz w:val="24"/>
          <w:szCs w:val="24"/>
        </w:rPr>
        <w:t xml:space="preserve"> for approval.</w:t>
      </w:r>
      <w:bookmarkEnd w:id="187"/>
      <w:bookmarkEnd w:id="188"/>
    </w:p>
    <w:p w14:paraId="56290E7C" w14:textId="77777777" w:rsidR="00556A0B" w:rsidRPr="00220761" w:rsidRDefault="00556A0B" w:rsidP="00C73381">
      <w:pPr>
        <w:pStyle w:val="ListParagraph"/>
        <w:numPr>
          <w:ilvl w:val="0"/>
          <w:numId w:val="14"/>
        </w:numPr>
        <w:spacing w:after="120" w:line="360" w:lineRule="auto"/>
        <w:ind w:leftChars="0" w:firstLineChars="0"/>
        <w:jc w:val="both"/>
        <w:rPr>
          <w:rFonts w:ascii="Times New Roman" w:hAnsi="Times New Roman" w:cs="Times New Roman"/>
          <w:sz w:val="24"/>
          <w:szCs w:val="24"/>
        </w:rPr>
      </w:pPr>
      <w:bookmarkStart w:id="189" w:name="_Toc112611784"/>
      <w:bookmarkStart w:id="190" w:name="_Toc112611785"/>
      <w:bookmarkStart w:id="191" w:name="_Toc118722050"/>
      <w:bookmarkEnd w:id="189"/>
      <w:r w:rsidRPr="00220761">
        <w:rPr>
          <w:rFonts w:ascii="Times New Roman" w:hAnsi="Times New Roman" w:cs="Times New Roman"/>
          <w:sz w:val="24"/>
          <w:szCs w:val="24"/>
        </w:rPr>
        <w:lastRenderedPageBreak/>
        <w:t>Upon completion of the evaluation procedures for applications, the admission letters will be given to each of the successful candidates through the existing graduate system.</w:t>
      </w:r>
      <w:bookmarkEnd w:id="190"/>
      <w:bookmarkEnd w:id="191"/>
    </w:p>
    <w:p w14:paraId="14B91940" w14:textId="70C531A3" w:rsidR="00D176E8" w:rsidRPr="00220761" w:rsidRDefault="00556A0B" w:rsidP="00C73381">
      <w:pPr>
        <w:pStyle w:val="ListParagraph"/>
        <w:numPr>
          <w:ilvl w:val="0"/>
          <w:numId w:val="14"/>
        </w:numPr>
        <w:spacing w:after="120" w:line="360" w:lineRule="auto"/>
        <w:ind w:leftChars="0" w:firstLineChars="0"/>
        <w:jc w:val="both"/>
        <w:rPr>
          <w:rFonts w:ascii="Times New Roman" w:hAnsi="Times New Roman" w:cs="Times New Roman"/>
          <w:sz w:val="24"/>
          <w:szCs w:val="24"/>
        </w:rPr>
      </w:pPr>
      <w:bookmarkStart w:id="192" w:name="_Toc118722051"/>
      <w:bookmarkStart w:id="193" w:name="_Toc112611786"/>
      <w:r w:rsidRPr="00220761">
        <w:rPr>
          <w:rFonts w:ascii="Times New Roman" w:hAnsi="Times New Roman" w:cs="Times New Roman"/>
          <w:sz w:val="24"/>
          <w:szCs w:val="24"/>
        </w:rPr>
        <w:t xml:space="preserve">After the </w:t>
      </w:r>
      <w:r w:rsidR="00405CE6" w:rsidRPr="00220761">
        <w:rPr>
          <w:rFonts w:ascii="Times New Roman" w:hAnsi="Times New Roman" w:cs="Times New Roman"/>
          <w:sz w:val="24"/>
          <w:szCs w:val="24"/>
        </w:rPr>
        <w:t>Senate</w:t>
      </w:r>
      <w:r w:rsidRPr="00220761">
        <w:rPr>
          <w:rFonts w:ascii="Times New Roman" w:hAnsi="Times New Roman" w:cs="Times New Roman"/>
          <w:sz w:val="24"/>
          <w:szCs w:val="24"/>
        </w:rPr>
        <w:t xml:space="preserve"> approval, the GSS shall announce the successful candidates through different University platforms and provide the admission letters to the candidates</w:t>
      </w:r>
      <w:r w:rsidR="00D176E8" w:rsidRPr="00220761">
        <w:rPr>
          <w:rFonts w:ascii="Times New Roman" w:hAnsi="Times New Roman" w:cs="Times New Roman"/>
          <w:sz w:val="24"/>
          <w:szCs w:val="24"/>
        </w:rPr>
        <w:t>.</w:t>
      </w:r>
      <w:bookmarkEnd w:id="192"/>
    </w:p>
    <w:p w14:paraId="079C88D9" w14:textId="78FD8FD7" w:rsidR="00556A0B" w:rsidRPr="00220761" w:rsidRDefault="00556A0B" w:rsidP="00C73381">
      <w:pPr>
        <w:pStyle w:val="ListParagraph"/>
        <w:numPr>
          <w:ilvl w:val="0"/>
          <w:numId w:val="14"/>
        </w:numPr>
        <w:spacing w:after="120" w:line="360" w:lineRule="auto"/>
        <w:ind w:leftChars="0" w:firstLineChars="0"/>
        <w:jc w:val="both"/>
        <w:rPr>
          <w:rFonts w:ascii="Times New Roman" w:hAnsi="Times New Roman" w:cs="Times New Roman"/>
          <w:sz w:val="24"/>
          <w:szCs w:val="24"/>
        </w:rPr>
      </w:pPr>
      <w:bookmarkStart w:id="194" w:name="_Toc112611787"/>
      <w:bookmarkStart w:id="195" w:name="_Toc118722052"/>
      <w:bookmarkEnd w:id="193"/>
      <w:r w:rsidRPr="00220761">
        <w:rPr>
          <w:rFonts w:ascii="Times New Roman" w:hAnsi="Times New Roman" w:cs="Times New Roman"/>
          <w:sz w:val="24"/>
          <w:szCs w:val="24"/>
        </w:rPr>
        <w:t>Students must submit three duly completed registration forms (Appendix I) to their respective departments, school</w:t>
      </w:r>
      <w:r w:rsidR="00B1431A" w:rsidRPr="00220761">
        <w:rPr>
          <w:rFonts w:ascii="Times New Roman" w:hAnsi="Times New Roman" w:cs="Times New Roman"/>
          <w:sz w:val="24"/>
          <w:szCs w:val="24"/>
        </w:rPr>
        <w:t>,</w:t>
      </w:r>
      <w:r w:rsidRPr="00220761">
        <w:rPr>
          <w:rFonts w:ascii="Times New Roman" w:hAnsi="Times New Roman" w:cs="Times New Roman"/>
          <w:sz w:val="24"/>
          <w:szCs w:val="24"/>
        </w:rPr>
        <w:t xml:space="preserve"> and the GSS by the </w:t>
      </w:r>
      <w:r w:rsidR="00AF383B" w:rsidRPr="00220761">
        <w:rPr>
          <w:rFonts w:ascii="Times New Roman" w:hAnsi="Times New Roman" w:cs="Times New Roman"/>
          <w:sz w:val="24"/>
          <w:szCs w:val="24"/>
        </w:rPr>
        <w:t>date determined</w:t>
      </w:r>
      <w:r w:rsidRPr="00220761">
        <w:rPr>
          <w:rFonts w:ascii="Times New Roman" w:hAnsi="Times New Roman" w:cs="Times New Roman"/>
          <w:sz w:val="24"/>
          <w:szCs w:val="24"/>
        </w:rPr>
        <w:t xml:space="preserve"> by the Senate.</w:t>
      </w:r>
      <w:bookmarkEnd w:id="194"/>
      <w:bookmarkEnd w:id="195"/>
    </w:p>
    <w:p w14:paraId="32A65C70" w14:textId="32841667" w:rsidR="00556A0B" w:rsidRPr="00220761" w:rsidRDefault="00556A0B" w:rsidP="00C73381">
      <w:pPr>
        <w:pStyle w:val="ListParagraph"/>
        <w:numPr>
          <w:ilvl w:val="0"/>
          <w:numId w:val="14"/>
        </w:numPr>
        <w:spacing w:after="120" w:line="360" w:lineRule="auto"/>
        <w:ind w:leftChars="0" w:firstLineChars="0"/>
        <w:jc w:val="both"/>
        <w:rPr>
          <w:rFonts w:ascii="Times New Roman" w:hAnsi="Times New Roman" w:cs="Times New Roman"/>
          <w:sz w:val="24"/>
          <w:szCs w:val="24"/>
        </w:rPr>
      </w:pPr>
      <w:bookmarkStart w:id="196" w:name="_Toc112611788"/>
      <w:bookmarkStart w:id="197" w:name="_Toc112611789"/>
      <w:bookmarkStart w:id="198" w:name="_Toc118722053"/>
      <w:bookmarkEnd w:id="196"/>
      <w:r w:rsidRPr="00220761">
        <w:rPr>
          <w:rFonts w:ascii="Times New Roman" w:hAnsi="Times New Roman" w:cs="Times New Roman"/>
          <w:sz w:val="24"/>
          <w:szCs w:val="24"/>
        </w:rPr>
        <w:t>During the registration, the admitted students must bring with them for verification, their admission letters, original transcripts of grades from each school attended, original certificates received, and other relevant documents.</w:t>
      </w:r>
      <w:bookmarkEnd w:id="197"/>
      <w:bookmarkEnd w:id="198"/>
      <w:r w:rsidRPr="00220761">
        <w:rPr>
          <w:rFonts w:ascii="Times New Roman" w:hAnsi="Times New Roman" w:cs="Times New Roman"/>
          <w:sz w:val="24"/>
          <w:szCs w:val="24"/>
        </w:rPr>
        <w:t xml:space="preserve"> </w:t>
      </w:r>
    </w:p>
    <w:p w14:paraId="333515E8" w14:textId="3FC77968" w:rsidR="00556A0B" w:rsidRPr="00220761" w:rsidRDefault="00556A0B" w:rsidP="00C73381">
      <w:pPr>
        <w:pStyle w:val="ListParagraph"/>
        <w:numPr>
          <w:ilvl w:val="0"/>
          <w:numId w:val="14"/>
        </w:numPr>
        <w:spacing w:after="120" w:line="360" w:lineRule="auto"/>
        <w:ind w:leftChars="0" w:firstLineChars="0"/>
        <w:jc w:val="both"/>
        <w:rPr>
          <w:rFonts w:ascii="Times New Roman" w:hAnsi="Times New Roman" w:cs="Times New Roman"/>
          <w:sz w:val="24"/>
          <w:szCs w:val="24"/>
        </w:rPr>
      </w:pPr>
      <w:bookmarkStart w:id="199" w:name="_Toc112611790"/>
      <w:bookmarkStart w:id="200" w:name="_Toc118722054"/>
      <w:r w:rsidRPr="00220761">
        <w:rPr>
          <w:rFonts w:ascii="Times New Roman" w:hAnsi="Times New Roman" w:cs="Times New Roman"/>
          <w:sz w:val="24"/>
          <w:szCs w:val="24"/>
        </w:rPr>
        <w:t xml:space="preserve">Legal actions will be taken against any applicant who presents forged documents </w:t>
      </w:r>
      <w:r w:rsidR="00B1431A" w:rsidRPr="00220761">
        <w:rPr>
          <w:rFonts w:ascii="Times New Roman" w:hAnsi="Times New Roman" w:cs="Times New Roman"/>
          <w:sz w:val="24"/>
          <w:szCs w:val="24"/>
        </w:rPr>
        <w:t>regarding</w:t>
      </w:r>
      <w:r w:rsidRPr="00220761">
        <w:rPr>
          <w:rFonts w:ascii="Times New Roman" w:hAnsi="Times New Roman" w:cs="Times New Roman"/>
          <w:sz w:val="24"/>
          <w:szCs w:val="24"/>
        </w:rPr>
        <w:t xml:space="preserve"> the National laws as prescribed by the University academic rules.</w:t>
      </w:r>
      <w:bookmarkEnd w:id="199"/>
      <w:bookmarkEnd w:id="200"/>
      <w:r w:rsidRPr="00220761">
        <w:rPr>
          <w:rFonts w:ascii="Times New Roman" w:hAnsi="Times New Roman" w:cs="Times New Roman"/>
          <w:sz w:val="24"/>
          <w:szCs w:val="24"/>
        </w:rPr>
        <w:t xml:space="preserve"> </w:t>
      </w:r>
    </w:p>
    <w:p w14:paraId="169645FB" w14:textId="4BBDBB3E" w:rsidR="00556A0B" w:rsidRPr="00220761" w:rsidRDefault="00556A0B" w:rsidP="00C73381">
      <w:pPr>
        <w:pStyle w:val="ListParagraph"/>
        <w:numPr>
          <w:ilvl w:val="0"/>
          <w:numId w:val="14"/>
        </w:numPr>
        <w:spacing w:after="120" w:line="360" w:lineRule="auto"/>
        <w:ind w:leftChars="0" w:firstLineChars="0"/>
        <w:jc w:val="both"/>
        <w:rPr>
          <w:rFonts w:ascii="Times New Roman" w:hAnsi="Times New Roman" w:cs="Times New Roman"/>
          <w:sz w:val="24"/>
          <w:szCs w:val="24"/>
        </w:rPr>
      </w:pPr>
      <w:bookmarkStart w:id="201" w:name="_heading=h.1y810tw" w:colFirst="0" w:colLast="0"/>
      <w:bookmarkStart w:id="202" w:name="_Toc112611791"/>
      <w:bookmarkStart w:id="203" w:name="_Toc118722055"/>
      <w:bookmarkEnd w:id="201"/>
      <w:r w:rsidRPr="00220761">
        <w:rPr>
          <w:rFonts w:ascii="Times New Roman" w:hAnsi="Times New Roman" w:cs="Times New Roman"/>
          <w:sz w:val="24"/>
          <w:szCs w:val="24"/>
        </w:rPr>
        <w:t>All admitted students are required to conform absolutely to the University</w:t>
      </w:r>
      <w:r w:rsidR="00B1431A" w:rsidRPr="00220761">
        <w:rPr>
          <w:rFonts w:ascii="Times New Roman" w:hAnsi="Times New Roman" w:cs="Times New Roman"/>
          <w:sz w:val="24"/>
          <w:szCs w:val="24"/>
        </w:rPr>
        <w:t>'s</w:t>
      </w:r>
      <w:r w:rsidRPr="00220761">
        <w:rPr>
          <w:rFonts w:ascii="Times New Roman" w:hAnsi="Times New Roman" w:cs="Times New Roman"/>
          <w:sz w:val="24"/>
          <w:szCs w:val="24"/>
        </w:rPr>
        <w:t xml:space="preserve"> graduate Regulations and Guidelines.  Failure to do so may lead to suspension or the denial of access to the University facilities.</w:t>
      </w:r>
      <w:bookmarkEnd w:id="202"/>
      <w:bookmarkEnd w:id="203"/>
    </w:p>
    <w:p w14:paraId="1E075E1A" w14:textId="3E746D23" w:rsidR="00556A0B" w:rsidRPr="00220761" w:rsidRDefault="00556A0B" w:rsidP="00C73381">
      <w:pPr>
        <w:pStyle w:val="Heading2"/>
        <w:numPr>
          <w:ilvl w:val="1"/>
          <w:numId w:val="3"/>
        </w:numPr>
        <w:spacing w:line="360" w:lineRule="auto"/>
        <w:ind w:leftChars="0" w:firstLineChars="0"/>
        <w:textDirection w:val="lrTb"/>
        <w:rPr>
          <w:rFonts w:ascii="Times New Roman" w:eastAsia="Arial" w:hAnsi="Times New Roman" w:cs="Times New Roman"/>
        </w:rPr>
      </w:pPr>
      <w:bookmarkStart w:id="204" w:name="_Toc112611792"/>
      <w:bookmarkStart w:id="205" w:name="_Toc118722056"/>
      <w:r w:rsidRPr="00220761">
        <w:rPr>
          <w:rFonts w:ascii="Times New Roman" w:eastAsia="Arial" w:hAnsi="Times New Roman" w:cs="Times New Roman"/>
        </w:rPr>
        <w:t>Registration Procedures</w:t>
      </w:r>
      <w:bookmarkEnd w:id="204"/>
      <w:bookmarkEnd w:id="205"/>
    </w:p>
    <w:p w14:paraId="1BB1D836" w14:textId="147E66AE"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06" w:name="_Toc112611793"/>
      <w:bookmarkStart w:id="207" w:name="_Toc118722057"/>
      <w:r w:rsidRPr="00220761">
        <w:rPr>
          <w:rFonts w:ascii="Times New Roman" w:hAnsi="Times New Roman" w:cs="Times New Roman"/>
          <w:sz w:val="24"/>
          <w:szCs w:val="24"/>
        </w:rPr>
        <w:t xml:space="preserve">Registration procedures shall follow directives made </w:t>
      </w:r>
      <w:r w:rsidR="00027440" w:rsidRPr="00220761">
        <w:rPr>
          <w:rFonts w:ascii="Times New Roman" w:hAnsi="Times New Roman" w:cs="Times New Roman"/>
          <w:sz w:val="24"/>
          <w:szCs w:val="24"/>
        </w:rPr>
        <w:t xml:space="preserve">by the </w:t>
      </w:r>
      <w:r w:rsidRPr="00220761">
        <w:rPr>
          <w:rFonts w:ascii="Times New Roman" w:hAnsi="Times New Roman" w:cs="Times New Roman"/>
          <w:sz w:val="24"/>
          <w:szCs w:val="24"/>
        </w:rPr>
        <w:t>relevant University’s academic regulations.</w:t>
      </w:r>
      <w:bookmarkEnd w:id="206"/>
      <w:bookmarkEnd w:id="207"/>
      <w:r w:rsidRPr="00220761">
        <w:rPr>
          <w:rFonts w:ascii="Times New Roman" w:hAnsi="Times New Roman" w:cs="Times New Roman"/>
          <w:sz w:val="24"/>
          <w:szCs w:val="24"/>
        </w:rPr>
        <w:t xml:space="preserve"> </w:t>
      </w:r>
    </w:p>
    <w:p w14:paraId="10C059C3" w14:textId="77777777"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08" w:name="_Toc112611794"/>
      <w:bookmarkStart w:id="209" w:name="_Toc118722058"/>
      <w:r w:rsidRPr="00220761">
        <w:rPr>
          <w:rFonts w:ascii="Times New Roman" w:hAnsi="Times New Roman" w:cs="Times New Roman"/>
          <w:sz w:val="24"/>
          <w:szCs w:val="24"/>
        </w:rPr>
        <w:t>New students are to register at the DGSRC office upon arrival. The deadline for registration as SUZA students will be two weeks from the first date of orientation week. No student shall be allowed to attend classes unless he/she registers every semester.</w:t>
      </w:r>
      <w:bookmarkEnd w:id="208"/>
      <w:bookmarkEnd w:id="209"/>
      <w:r w:rsidRPr="00220761">
        <w:rPr>
          <w:rFonts w:ascii="Times New Roman" w:hAnsi="Times New Roman" w:cs="Times New Roman"/>
          <w:sz w:val="24"/>
          <w:szCs w:val="24"/>
        </w:rPr>
        <w:t xml:space="preserve"> </w:t>
      </w:r>
    </w:p>
    <w:p w14:paraId="3E404A45" w14:textId="299DA60A"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10" w:name="_Toc112611795"/>
      <w:bookmarkStart w:id="211" w:name="_Toc118722059"/>
      <w:r w:rsidRPr="00220761">
        <w:rPr>
          <w:rFonts w:ascii="Times New Roman" w:hAnsi="Times New Roman" w:cs="Times New Roman"/>
          <w:sz w:val="24"/>
          <w:szCs w:val="24"/>
        </w:rPr>
        <w:t>Foreign students shall register as prescribed by relevant University Academic Regulations.</w:t>
      </w:r>
      <w:bookmarkEnd w:id="210"/>
      <w:bookmarkEnd w:id="211"/>
    </w:p>
    <w:p w14:paraId="436E12A5" w14:textId="77777777"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12" w:name="_Toc112611796"/>
      <w:bookmarkStart w:id="213" w:name="_Toc118722060"/>
      <w:r w:rsidRPr="00220761">
        <w:rPr>
          <w:rFonts w:ascii="Times New Roman" w:hAnsi="Times New Roman" w:cs="Times New Roman"/>
          <w:sz w:val="24"/>
          <w:szCs w:val="24"/>
        </w:rPr>
        <w:t>All students will be required to produce evidence of sponsorship/financial support for confirmation during the registration before they can be formally registered at the University.</w:t>
      </w:r>
      <w:bookmarkEnd w:id="212"/>
      <w:bookmarkEnd w:id="213"/>
      <w:r w:rsidRPr="00220761">
        <w:rPr>
          <w:rFonts w:ascii="Times New Roman" w:hAnsi="Times New Roman" w:cs="Times New Roman"/>
          <w:sz w:val="24"/>
          <w:szCs w:val="24"/>
        </w:rPr>
        <w:t xml:space="preserve"> </w:t>
      </w:r>
    </w:p>
    <w:p w14:paraId="70CE105E" w14:textId="072CF781"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14" w:name="_Toc112611797"/>
      <w:bookmarkStart w:id="215" w:name="_Toc118722061"/>
      <w:r w:rsidRPr="00220761">
        <w:rPr>
          <w:rFonts w:ascii="Times New Roman" w:hAnsi="Times New Roman" w:cs="Times New Roman"/>
          <w:sz w:val="24"/>
          <w:szCs w:val="24"/>
        </w:rPr>
        <w:t xml:space="preserve">Except in exceptional circumstances, no student will be allowed to change the program later than the second week after the beginning of a semester. No student will </w:t>
      </w:r>
      <w:r w:rsidRPr="00220761">
        <w:rPr>
          <w:rFonts w:ascii="Times New Roman" w:hAnsi="Times New Roman" w:cs="Times New Roman"/>
          <w:sz w:val="24"/>
          <w:szCs w:val="24"/>
        </w:rPr>
        <w:lastRenderedPageBreak/>
        <w:t>be allowed to change the program without prior approval by the Head of the Department and the respective School. The school shall communicate the decision to the GSS for the record. The intention to change the academic program shall be formally communicated by submitting a duly filled form as shown in see Appendix III.</w:t>
      </w:r>
      <w:bookmarkEnd w:id="214"/>
      <w:bookmarkEnd w:id="215"/>
    </w:p>
    <w:p w14:paraId="2C56CA7B" w14:textId="488FA657"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16" w:name="_Toc112611798"/>
      <w:bookmarkStart w:id="217" w:name="_Toc118722062"/>
      <w:r w:rsidRPr="00220761">
        <w:rPr>
          <w:rFonts w:ascii="Times New Roman" w:hAnsi="Times New Roman" w:cs="Times New Roman"/>
          <w:sz w:val="24"/>
          <w:szCs w:val="24"/>
        </w:rPr>
        <w:t xml:space="preserve">All students must register </w:t>
      </w:r>
      <w:r w:rsidR="00B1431A" w:rsidRPr="00220761">
        <w:rPr>
          <w:rFonts w:ascii="Times New Roman" w:hAnsi="Times New Roman" w:cs="Times New Roman"/>
          <w:sz w:val="24"/>
          <w:szCs w:val="24"/>
        </w:rPr>
        <w:t xml:space="preserve">for </w:t>
      </w:r>
      <w:r w:rsidRPr="00220761">
        <w:rPr>
          <w:rFonts w:ascii="Times New Roman" w:hAnsi="Times New Roman" w:cs="Times New Roman"/>
          <w:sz w:val="24"/>
          <w:szCs w:val="24"/>
        </w:rPr>
        <w:t xml:space="preserve">their courses online and on time, listing all their courses within the first two weeks of each semester. Failure to register online within the recommended time shall be subject to </w:t>
      </w:r>
      <w:r w:rsidR="00B1431A" w:rsidRPr="00220761">
        <w:rPr>
          <w:rFonts w:ascii="Times New Roman" w:hAnsi="Times New Roman" w:cs="Times New Roman"/>
          <w:sz w:val="24"/>
          <w:szCs w:val="24"/>
        </w:rPr>
        <w:t>a</w:t>
      </w:r>
      <w:r w:rsidRPr="00220761">
        <w:rPr>
          <w:rFonts w:ascii="Times New Roman" w:hAnsi="Times New Roman" w:cs="Times New Roman"/>
          <w:sz w:val="24"/>
          <w:szCs w:val="24"/>
        </w:rPr>
        <w:t xml:space="preserve"> fine as prescribed in the University’s academic regulations.</w:t>
      </w:r>
      <w:bookmarkEnd w:id="216"/>
      <w:bookmarkEnd w:id="217"/>
    </w:p>
    <w:p w14:paraId="18A28C8E" w14:textId="72F2D8DE"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18" w:name="_Toc112611799"/>
      <w:bookmarkStart w:id="219" w:name="_Toc118722063"/>
      <w:r w:rsidRPr="00220761">
        <w:rPr>
          <w:rFonts w:ascii="Times New Roman" w:hAnsi="Times New Roman" w:cs="Times New Roman"/>
          <w:sz w:val="24"/>
          <w:szCs w:val="24"/>
        </w:rPr>
        <w:t>Students must register for the elective courses running in the subsequent semester, the first four weeks of the operating semester. The respective departments have the responsibility to provide information about courses offered in each semester on time.</w:t>
      </w:r>
      <w:bookmarkEnd w:id="218"/>
      <w:bookmarkEnd w:id="219"/>
      <w:r w:rsidRPr="00220761">
        <w:rPr>
          <w:rFonts w:ascii="Times New Roman" w:hAnsi="Times New Roman" w:cs="Times New Roman"/>
          <w:sz w:val="24"/>
          <w:szCs w:val="24"/>
        </w:rPr>
        <w:t xml:space="preserve"> </w:t>
      </w:r>
    </w:p>
    <w:p w14:paraId="2EF6DC15" w14:textId="49ED3783"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20" w:name="_Toc112611800"/>
      <w:bookmarkStart w:id="221" w:name="_Toc118722064"/>
      <w:r w:rsidRPr="00220761">
        <w:rPr>
          <w:rFonts w:ascii="Times New Roman" w:hAnsi="Times New Roman" w:cs="Times New Roman"/>
          <w:sz w:val="24"/>
          <w:szCs w:val="24"/>
        </w:rPr>
        <w:t>No change of names by students shall be entertained during study at this University. Students will only be allowed to use names appearing on their birth certificates.</w:t>
      </w:r>
      <w:bookmarkEnd w:id="220"/>
      <w:bookmarkEnd w:id="221"/>
    </w:p>
    <w:p w14:paraId="13C7EF1D" w14:textId="7588A6A6"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22" w:name="_Toc112611801"/>
      <w:bookmarkStart w:id="223" w:name="_Toc112611802"/>
      <w:bookmarkStart w:id="224" w:name="_Toc118722065"/>
      <w:bookmarkEnd w:id="222"/>
      <w:r w:rsidRPr="00220761">
        <w:rPr>
          <w:rFonts w:ascii="Times New Roman" w:hAnsi="Times New Roman" w:cs="Times New Roman"/>
          <w:sz w:val="24"/>
          <w:szCs w:val="24"/>
        </w:rPr>
        <w:t>Foreign students are required to comply with immigration regulations and other rules as prescribed by the relevant University’s Academic Regulations.</w:t>
      </w:r>
      <w:bookmarkEnd w:id="223"/>
      <w:bookmarkEnd w:id="224"/>
      <w:r w:rsidRPr="00220761">
        <w:rPr>
          <w:rFonts w:ascii="Times New Roman" w:hAnsi="Times New Roman" w:cs="Times New Roman"/>
          <w:sz w:val="24"/>
          <w:szCs w:val="24"/>
        </w:rPr>
        <w:t xml:space="preserve"> </w:t>
      </w:r>
    </w:p>
    <w:p w14:paraId="782CEC7F" w14:textId="2C77899D" w:rsidR="00556A0B" w:rsidRPr="00220761" w:rsidRDefault="00556A0B" w:rsidP="00C73381">
      <w:pPr>
        <w:pStyle w:val="ListParagraph"/>
        <w:numPr>
          <w:ilvl w:val="0"/>
          <w:numId w:val="15"/>
        </w:numPr>
        <w:spacing w:after="120" w:line="360" w:lineRule="auto"/>
        <w:ind w:leftChars="0" w:firstLineChars="0"/>
        <w:jc w:val="both"/>
        <w:rPr>
          <w:rFonts w:ascii="Times New Roman" w:hAnsi="Times New Roman" w:cs="Times New Roman"/>
          <w:sz w:val="24"/>
          <w:szCs w:val="24"/>
        </w:rPr>
      </w:pPr>
      <w:bookmarkStart w:id="225" w:name="_Toc112611803"/>
      <w:bookmarkStart w:id="226" w:name="_Toc118722066"/>
      <w:r w:rsidRPr="00220761">
        <w:rPr>
          <w:rFonts w:ascii="Times New Roman" w:hAnsi="Times New Roman" w:cs="Times New Roman"/>
          <w:sz w:val="24"/>
          <w:szCs w:val="24"/>
        </w:rPr>
        <w:t>All active students shall register every semester.</w:t>
      </w:r>
      <w:bookmarkEnd w:id="225"/>
      <w:bookmarkEnd w:id="226"/>
    </w:p>
    <w:p w14:paraId="7A37B737" w14:textId="1C30D24A" w:rsidR="00556A0B" w:rsidRPr="00220761" w:rsidRDefault="00556A0B" w:rsidP="00C73381">
      <w:pPr>
        <w:pStyle w:val="Heading2"/>
        <w:numPr>
          <w:ilvl w:val="1"/>
          <w:numId w:val="3"/>
        </w:numPr>
        <w:spacing w:line="360" w:lineRule="auto"/>
        <w:ind w:leftChars="0" w:firstLineChars="0"/>
        <w:textDirection w:val="lrTb"/>
        <w:rPr>
          <w:rFonts w:ascii="Times New Roman" w:eastAsia="Arial" w:hAnsi="Times New Roman" w:cs="Times New Roman"/>
        </w:rPr>
      </w:pPr>
      <w:bookmarkStart w:id="227" w:name="_heading=h.4i7ojhp" w:colFirst="0" w:colLast="0"/>
      <w:bookmarkStart w:id="228" w:name="_Toc112611804"/>
      <w:bookmarkStart w:id="229" w:name="_Toc118722067"/>
      <w:bookmarkEnd w:id="227"/>
      <w:r w:rsidRPr="00220761">
        <w:rPr>
          <w:rFonts w:ascii="Times New Roman" w:eastAsia="Arial" w:hAnsi="Times New Roman" w:cs="Times New Roman"/>
        </w:rPr>
        <w:t>Payment of Fees</w:t>
      </w:r>
      <w:bookmarkEnd w:id="228"/>
      <w:bookmarkEnd w:id="229"/>
    </w:p>
    <w:p w14:paraId="467CB43D" w14:textId="77777777" w:rsidR="00556A0B" w:rsidRPr="00290D60" w:rsidRDefault="00556A0B" w:rsidP="00C73381">
      <w:pPr>
        <w:pStyle w:val="ListParagraph"/>
        <w:numPr>
          <w:ilvl w:val="0"/>
          <w:numId w:val="16"/>
        </w:numPr>
        <w:spacing w:after="120" w:line="360" w:lineRule="auto"/>
        <w:ind w:leftChars="0" w:firstLineChars="0"/>
        <w:jc w:val="both"/>
        <w:rPr>
          <w:sz w:val="24"/>
          <w:szCs w:val="24"/>
        </w:rPr>
      </w:pPr>
      <w:bookmarkStart w:id="230" w:name="_Toc112611805"/>
      <w:bookmarkStart w:id="231" w:name="_Toc118722068"/>
      <w:r w:rsidRPr="00220761">
        <w:rPr>
          <w:rFonts w:ascii="Times New Roman" w:hAnsi="Times New Roman" w:cs="Times New Roman"/>
          <w:sz w:val="24"/>
          <w:szCs w:val="24"/>
        </w:rPr>
        <w:t>No student shall be admitted and registered to the University without prior payment and evidence of sponsorship plan for the entire period of the programs they are seeking to be admitted. Continuous students are also required to produce evidence</w:t>
      </w:r>
      <w:r w:rsidRPr="00290D60">
        <w:rPr>
          <w:sz w:val="24"/>
          <w:szCs w:val="24"/>
        </w:rPr>
        <w:t xml:space="preserve"> of sponsorship for the payment of the tuition and other University fees for the full year by the beginning of the semester before they can be permitted to continue using the University facilities.</w:t>
      </w:r>
      <w:bookmarkEnd w:id="230"/>
      <w:bookmarkEnd w:id="231"/>
    </w:p>
    <w:p w14:paraId="391B7149" w14:textId="3A8BA340" w:rsidR="00556A0B" w:rsidRPr="00220761" w:rsidRDefault="00556A0B" w:rsidP="00C73381">
      <w:pPr>
        <w:pStyle w:val="ListParagraph"/>
        <w:numPr>
          <w:ilvl w:val="0"/>
          <w:numId w:val="16"/>
        </w:numPr>
        <w:spacing w:after="120" w:line="360" w:lineRule="auto"/>
        <w:ind w:leftChars="0" w:left="714" w:firstLineChars="0" w:hanging="357"/>
        <w:jc w:val="both"/>
        <w:rPr>
          <w:rFonts w:ascii="Times New Roman" w:hAnsi="Times New Roman" w:cs="Times New Roman"/>
          <w:sz w:val="24"/>
          <w:szCs w:val="24"/>
        </w:rPr>
      </w:pPr>
      <w:bookmarkStart w:id="232" w:name="_Toc118722069"/>
      <w:bookmarkStart w:id="233" w:name="_Toc112611806"/>
      <w:r w:rsidRPr="00220761">
        <w:rPr>
          <w:rFonts w:ascii="Times New Roman" w:hAnsi="Times New Roman" w:cs="Times New Roman"/>
          <w:sz w:val="24"/>
          <w:szCs w:val="24"/>
        </w:rPr>
        <w:t xml:space="preserve">An applicant will be required to pay tuition and other non-refundable fees before registration. Payment of at least half of the total annual fees should be made at the time of Registration. Failure to pay within the specified period will result in the withdrawal/cancellation of registration. </w:t>
      </w:r>
      <w:r w:rsidR="00B1431A" w:rsidRPr="00220761">
        <w:rPr>
          <w:rFonts w:ascii="Times New Roman" w:hAnsi="Times New Roman" w:cs="Times New Roman"/>
          <w:sz w:val="24"/>
          <w:szCs w:val="24"/>
        </w:rPr>
        <w:t>The o</w:t>
      </w:r>
      <w:r w:rsidRPr="00220761">
        <w:rPr>
          <w:rFonts w:ascii="Times New Roman" w:hAnsi="Times New Roman" w:cs="Times New Roman"/>
          <w:sz w:val="24"/>
          <w:szCs w:val="24"/>
        </w:rPr>
        <w:t>nly tuition fee may be refunded when the cancellation has been submitted in writing to the office of VC within two weeks of registration.</w:t>
      </w:r>
      <w:bookmarkEnd w:id="232"/>
      <w:r w:rsidRPr="00220761">
        <w:rPr>
          <w:rFonts w:ascii="Times New Roman" w:hAnsi="Times New Roman" w:cs="Times New Roman"/>
          <w:sz w:val="24"/>
          <w:szCs w:val="24"/>
        </w:rPr>
        <w:t xml:space="preserve"> </w:t>
      </w:r>
      <w:bookmarkEnd w:id="233"/>
    </w:p>
    <w:p w14:paraId="6CD5D149" w14:textId="77777777" w:rsidR="00556A0B" w:rsidRPr="00220761" w:rsidRDefault="00556A0B" w:rsidP="00C73381">
      <w:pPr>
        <w:pStyle w:val="ListParagraph"/>
        <w:numPr>
          <w:ilvl w:val="0"/>
          <w:numId w:val="16"/>
        </w:numPr>
        <w:spacing w:after="120" w:line="360" w:lineRule="auto"/>
        <w:ind w:leftChars="0" w:firstLineChars="0"/>
        <w:jc w:val="both"/>
        <w:rPr>
          <w:rFonts w:ascii="Times New Roman" w:hAnsi="Times New Roman" w:cs="Times New Roman"/>
          <w:sz w:val="24"/>
          <w:szCs w:val="24"/>
        </w:rPr>
      </w:pPr>
      <w:bookmarkStart w:id="234" w:name="_Toc112611807"/>
      <w:bookmarkStart w:id="235" w:name="_Toc118722070"/>
      <w:r w:rsidRPr="00220761">
        <w:rPr>
          <w:rFonts w:ascii="Times New Roman" w:hAnsi="Times New Roman" w:cs="Times New Roman"/>
          <w:sz w:val="24"/>
          <w:szCs w:val="24"/>
        </w:rPr>
        <w:lastRenderedPageBreak/>
        <w:t>No student will be allowed to attend classes at the University unless the required fees have been paid.</w:t>
      </w:r>
      <w:bookmarkEnd w:id="234"/>
      <w:bookmarkEnd w:id="235"/>
    </w:p>
    <w:p w14:paraId="61CAE091" w14:textId="65AD7DF5" w:rsidR="00556A0B" w:rsidRPr="00220761" w:rsidRDefault="00556A0B" w:rsidP="00C73381">
      <w:pPr>
        <w:pStyle w:val="ListParagraph"/>
        <w:numPr>
          <w:ilvl w:val="0"/>
          <w:numId w:val="16"/>
        </w:numPr>
        <w:spacing w:after="120" w:line="360" w:lineRule="auto"/>
        <w:ind w:leftChars="0" w:firstLineChars="0"/>
        <w:jc w:val="both"/>
        <w:rPr>
          <w:rFonts w:ascii="Times New Roman" w:hAnsi="Times New Roman" w:cs="Times New Roman"/>
          <w:sz w:val="24"/>
          <w:szCs w:val="24"/>
        </w:rPr>
      </w:pPr>
      <w:bookmarkStart w:id="236" w:name="_Toc112611808"/>
      <w:bookmarkStart w:id="237" w:name="_Toc118722071"/>
      <w:r w:rsidRPr="00220761">
        <w:rPr>
          <w:rFonts w:ascii="Times New Roman" w:hAnsi="Times New Roman" w:cs="Times New Roman"/>
          <w:sz w:val="24"/>
          <w:szCs w:val="24"/>
        </w:rPr>
        <w:t xml:space="preserve">All payments should be paid in Bank, </w:t>
      </w:r>
      <w:r w:rsidR="00AF383B" w:rsidRPr="00220761">
        <w:rPr>
          <w:rFonts w:ascii="Times New Roman" w:hAnsi="Times New Roman" w:cs="Times New Roman"/>
          <w:sz w:val="24"/>
          <w:szCs w:val="24"/>
        </w:rPr>
        <w:t>Banker’s</w:t>
      </w:r>
      <w:r w:rsidRPr="00220761">
        <w:rPr>
          <w:rFonts w:ascii="Times New Roman" w:hAnsi="Times New Roman" w:cs="Times New Roman"/>
          <w:sz w:val="24"/>
          <w:szCs w:val="24"/>
        </w:rPr>
        <w:t xml:space="preserve"> cheques, or any other acceptable mode payable to The State University of Zanzibar as prescribed in the admission letter. All payments will be based on the receipt.</w:t>
      </w:r>
      <w:bookmarkEnd w:id="236"/>
      <w:bookmarkEnd w:id="237"/>
    </w:p>
    <w:p w14:paraId="3F160F0A" w14:textId="7D31332E" w:rsidR="00556A0B" w:rsidRPr="00220761" w:rsidRDefault="00556A0B" w:rsidP="00C73381">
      <w:pPr>
        <w:pStyle w:val="ListParagraph"/>
        <w:numPr>
          <w:ilvl w:val="0"/>
          <w:numId w:val="16"/>
        </w:numPr>
        <w:spacing w:after="120" w:line="360" w:lineRule="auto"/>
        <w:ind w:leftChars="0" w:firstLineChars="0"/>
        <w:jc w:val="both"/>
        <w:rPr>
          <w:rFonts w:ascii="Times New Roman" w:hAnsi="Times New Roman" w:cs="Times New Roman"/>
          <w:sz w:val="24"/>
          <w:szCs w:val="24"/>
        </w:rPr>
      </w:pPr>
      <w:bookmarkStart w:id="238" w:name="_Toc112611809"/>
      <w:bookmarkStart w:id="239" w:name="_Toc118722072"/>
      <w:r w:rsidRPr="00220761">
        <w:rPr>
          <w:rFonts w:ascii="Times New Roman" w:hAnsi="Times New Roman" w:cs="Times New Roman"/>
          <w:sz w:val="24"/>
          <w:szCs w:val="24"/>
        </w:rPr>
        <w:t>Foreign students are expected to pay their fees at a prescribed foreign rate whether in USD.</w:t>
      </w:r>
      <w:bookmarkEnd w:id="238"/>
      <w:bookmarkEnd w:id="239"/>
    </w:p>
    <w:p w14:paraId="137169D0" w14:textId="2461FFF9" w:rsidR="00556A0B" w:rsidRPr="00220761" w:rsidRDefault="00556A0B" w:rsidP="00C73381">
      <w:pPr>
        <w:pStyle w:val="Heading2"/>
        <w:numPr>
          <w:ilvl w:val="1"/>
          <w:numId w:val="3"/>
        </w:numPr>
        <w:spacing w:line="360" w:lineRule="auto"/>
        <w:ind w:leftChars="0" w:firstLineChars="0"/>
        <w:textDirection w:val="lrTb"/>
        <w:rPr>
          <w:rFonts w:ascii="Times New Roman" w:eastAsia="Arial" w:hAnsi="Times New Roman" w:cs="Times New Roman"/>
        </w:rPr>
      </w:pPr>
      <w:bookmarkStart w:id="240" w:name="_heading=h.2xcytpi" w:colFirst="0" w:colLast="0"/>
      <w:bookmarkStart w:id="241" w:name="_Toc112611810"/>
      <w:bookmarkStart w:id="242" w:name="_Toc118722073"/>
      <w:bookmarkEnd w:id="240"/>
      <w:r w:rsidRPr="00220761">
        <w:rPr>
          <w:rFonts w:ascii="Times New Roman" w:eastAsia="Arial" w:hAnsi="Times New Roman" w:cs="Times New Roman"/>
        </w:rPr>
        <w:t>Period of Study</w:t>
      </w:r>
      <w:bookmarkEnd w:id="241"/>
      <w:bookmarkEnd w:id="242"/>
    </w:p>
    <w:p w14:paraId="00F509F6" w14:textId="3FB269E0" w:rsidR="00556A0B" w:rsidRPr="00220761" w:rsidRDefault="00556A0B" w:rsidP="00C73381">
      <w:pPr>
        <w:pStyle w:val="ListParagraph"/>
        <w:numPr>
          <w:ilvl w:val="0"/>
          <w:numId w:val="17"/>
        </w:numPr>
        <w:spacing w:after="120" w:line="360" w:lineRule="auto"/>
        <w:ind w:leftChars="0" w:firstLineChars="0"/>
        <w:jc w:val="both"/>
        <w:rPr>
          <w:rFonts w:ascii="Times New Roman" w:hAnsi="Times New Roman" w:cs="Times New Roman"/>
          <w:sz w:val="24"/>
          <w:szCs w:val="24"/>
        </w:rPr>
      </w:pPr>
      <w:bookmarkStart w:id="243" w:name="_Toc112611811"/>
      <w:bookmarkStart w:id="244" w:name="_Toc118722074"/>
      <w:r w:rsidRPr="00220761">
        <w:rPr>
          <w:rFonts w:ascii="Times New Roman" w:hAnsi="Times New Roman" w:cs="Times New Roman"/>
          <w:sz w:val="24"/>
          <w:szCs w:val="24"/>
        </w:rPr>
        <w:t xml:space="preserve">For the students </w:t>
      </w:r>
      <w:r w:rsidR="00B1431A" w:rsidRPr="00220761">
        <w:rPr>
          <w:rFonts w:ascii="Times New Roman" w:hAnsi="Times New Roman" w:cs="Times New Roman"/>
          <w:sz w:val="24"/>
          <w:szCs w:val="24"/>
        </w:rPr>
        <w:t>in</w:t>
      </w:r>
      <w:r w:rsidRPr="00220761">
        <w:rPr>
          <w:rFonts w:ascii="Times New Roman" w:hAnsi="Times New Roman" w:cs="Times New Roman"/>
          <w:sz w:val="24"/>
          <w:szCs w:val="24"/>
        </w:rPr>
        <w:t xml:space="preserve"> the full-time mode, the minimum period of study for a Master's Degree i</w:t>
      </w:r>
      <w:r w:rsidR="00B1431A" w:rsidRPr="00220761">
        <w:rPr>
          <w:rFonts w:ascii="Times New Roman" w:hAnsi="Times New Roman" w:cs="Times New Roman"/>
          <w:sz w:val="24"/>
          <w:szCs w:val="24"/>
        </w:rPr>
        <w:t>n</w:t>
      </w:r>
      <w:r w:rsidRPr="00220761">
        <w:rPr>
          <w:rFonts w:ascii="Times New Roman" w:hAnsi="Times New Roman" w:cs="Times New Roman"/>
          <w:sz w:val="24"/>
          <w:szCs w:val="24"/>
        </w:rPr>
        <w:t xml:space="preserve"> eighteen months and a maximum of four years. For Ph.D. studies, the minimum period will be three years and the maximum </w:t>
      </w:r>
      <w:r w:rsidR="00AF383B" w:rsidRPr="00220761">
        <w:rPr>
          <w:rFonts w:ascii="Times New Roman" w:hAnsi="Times New Roman" w:cs="Times New Roman"/>
          <w:sz w:val="24"/>
          <w:szCs w:val="24"/>
        </w:rPr>
        <w:t>are</w:t>
      </w:r>
      <w:r w:rsidRPr="00220761">
        <w:rPr>
          <w:rFonts w:ascii="Times New Roman" w:hAnsi="Times New Roman" w:cs="Times New Roman"/>
          <w:sz w:val="24"/>
          <w:szCs w:val="24"/>
        </w:rPr>
        <w:t xml:space="preserve"> six years.</w:t>
      </w:r>
      <w:bookmarkEnd w:id="243"/>
      <w:bookmarkEnd w:id="244"/>
    </w:p>
    <w:p w14:paraId="538BDB16" w14:textId="77777777" w:rsidR="00556A0B" w:rsidRPr="00220761" w:rsidRDefault="00556A0B" w:rsidP="00C73381">
      <w:pPr>
        <w:pStyle w:val="ListParagraph"/>
        <w:numPr>
          <w:ilvl w:val="0"/>
          <w:numId w:val="17"/>
        </w:numPr>
        <w:spacing w:after="120" w:line="360" w:lineRule="auto"/>
        <w:ind w:leftChars="0" w:firstLineChars="0"/>
        <w:jc w:val="both"/>
        <w:rPr>
          <w:rFonts w:ascii="Times New Roman" w:hAnsi="Times New Roman" w:cs="Times New Roman"/>
          <w:sz w:val="24"/>
          <w:szCs w:val="24"/>
        </w:rPr>
      </w:pPr>
      <w:bookmarkStart w:id="245" w:name="_Toc112611812"/>
      <w:bookmarkStart w:id="246" w:name="_Toc118722075"/>
      <w:r w:rsidRPr="00220761">
        <w:rPr>
          <w:rFonts w:ascii="Times New Roman" w:hAnsi="Times New Roman" w:cs="Times New Roman"/>
          <w:sz w:val="24"/>
          <w:szCs w:val="24"/>
        </w:rPr>
        <w:t>For part-time students, the maximum period of study for a Master's is five years and for a Ph.D. is eight years.</w:t>
      </w:r>
      <w:bookmarkEnd w:id="245"/>
      <w:bookmarkEnd w:id="246"/>
      <w:r w:rsidRPr="00220761">
        <w:rPr>
          <w:rFonts w:ascii="Times New Roman" w:hAnsi="Times New Roman" w:cs="Times New Roman"/>
          <w:sz w:val="24"/>
          <w:szCs w:val="24"/>
        </w:rPr>
        <w:t xml:space="preserve"> </w:t>
      </w:r>
    </w:p>
    <w:p w14:paraId="3760C817" w14:textId="3A9491A3" w:rsidR="00556A0B" w:rsidRPr="00220761" w:rsidRDefault="00556A0B" w:rsidP="00C73381">
      <w:pPr>
        <w:pStyle w:val="ListParagraph"/>
        <w:numPr>
          <w:ilvl w:val="0"/>
          <w:numId w:val="17"/>
        </w:numPr>
        <w:spacing w:after="120" w:line="360" w:lineRule="auto"/>
        <w:ind w:leftChars="0" w:firstLineChars="0"/>
        <w:jc w:val="both"/>
        <w:rPr>
          <w:rFonts w:ascii="Times New Roman" w:hAnsi="Times New Roman" w:cs="Times New Roman"/>
          <w:sz w:val="24"/>
          <w:szCs w:val="24"/>
        </w:rPr>
      </w:pPr>
      <w:bookmarkStart w:id="247" w:name="_Toc112611813"/>
      <w:bookmarkStart w:id="248" w:name="_Toc118722076"/>
      <w:r w:rsidRPr="00220761">
        <w:rPr>
          <w:rFonts w:ascii="Times New Roman" w:hAnsi="Times New Roman" w:cs="Times New Roman"/>
          <w:sz w:val="24"/>
          <w:szCs w:val="24"/>
        </w:rPr>
        <w:t xml:space="preserve">No students will be allowed to extend the maximum period of study for graduate studies. The student who fails to complete </w:t>
      </w:r>
      <w:r w:rsidR="00B1431A" w:rsidRPr="00220761">
        <w:rPr>
          <w:rFonts w:ascii="Times New Roman" w:hAnsi="Times New Roman" w:cs="Times New Roman"/>
          <w:sz w:val="24"/>
          <w:szCs w:val="24"/>
        </w:rPr>
        <w:t xml:space="preserve">the </w:t>
      </w:r>
      <w:r w:rsidRPr="00220761">
        <w:rPr>
          <w:rFonts w:ascii="Times New Roman" w:hAnsi="Times New Roman" w:cs="Times New Roman"/>
          <w:sz w:val="24"/>
          <w:szCs w:val="24"/>
        </w:rPr>
        <w:t>within the specified period will be absconded from the University.</w:t>
      </w:r>
      <w:bookmarkEnd w:id="247"/>
      <w:bookmarkEnd w:id="248"/>
    </w:p>
    <w:p w14:paraId="16E8EB48" w14:textId="499B6299" w:rsidR="00556A0B" w:rsidRPr="00220761" w:rsidRDefault="00556A0B" w:rsidP="00C73381">
      <w:pPr>
        <w:pStyle w:val="Heading2"/>
        <w:numPr>
          <w:ilvl w:val="1"/>
          <w:numId w:val="3"/>
        </w:numPr>
        <w:spacing w:line="360" w:lineRule="auto"/>
        <w:ind w:leftChars="0" w:firstLineChars="0"/>
        <w:textDirection w:val="lrTb"/>
        <w:rPr>
          <w:rFonts w:ascii="Times New Roman" w:eastAsia="Arial" w:hAnsi="Times New Roman" w:cs="Times New Roman"/>
        </w:rPr>
      </w:pPr>
      <w:bookmarkStart w:id="249" w:name="_Toc112611814"/>
      <w:bookmarkStart w:id="250" w:name="_Toc118722077"/>
      <w:r w:rsidRPr="00220761">
        <w:rPr>
          <w:rFonts w:ascii="Times New Roman" w:eastAsia="Arial" w:hAnsi="Times New Roman" w:cs="Times New Roman"/>
        </w:rPr>
        <w:t>Credit Transfer</w:t>
      </w:r>
      <w:bookmarkEnd w:id="249"/>
      <w:bookmarkEnd w:id="250"/>
    </w:p>
    <w:p w14:paraId="0096E33B" w14:textId="7E27D647" w:rsidR="00556A0B" w:rsidRPr="00220761" w:rsidRDefault="00556A0B" w:rsidP="00C73381">
      <w:pPr>
        <w:pStyle w:val="ListParagraph"/>
        <w:numPr>
          <w:ilvl w:val="0"/>
          <w:numId w:val="18"/>
        </w:numPr>
        <w:spacing w:after="120" w:line="360" w:lineRule="auto"/>
        <w:ind w:leftChars="0" w:firstLineChars="0"/>
        <w:jc w:val="both"/>
        <w:rPr>
          <w:rFonts w:ascii="Times New Roman" w:hAnsi="Times New Roman" w:cs="Times New Roman"/>
          <w:sz w:val="24"/>
          <w:szCs w:val="24"/>
        </w:rPr>
      </w:pPr>
      <w:bookmarkStart w:id="251" w:name="_Toc112611815"/>
      <w:bookmarkStart w:id="252" w:name="_Toc118722078"/>
      <w:r w:rsidRPr="00220761">
        <w:rPr>
          <w:rFonts w:ascii="Times New Roman" w:hAnsi="Times New Roman" w:cs="Times New Roman"/>
          <w:sz w:val="24"/>
          <w:szCs w:val="24"/>
        </w:rPr>
        <w:t>The University's applicable academic regulations and the TCU credit transfer standard will be applied to determine the credits acceptable for transfer.</w:t>
      </w:r>
      <w:bookmarkEnd w:id="251"/>
      <w:bookmarkEnd w:id="252"/>
    </w:p>
    <w:p w14:paraId="3797F925" w14:textId="6178A387" w:rsidR="00556A0B" w:rsidRPr="00220761" w:rsidRDefault="00556A0B" w:rsidP="00C73381">
      <w:pPr>
        <w:pStyle w:val="ListParagraph"/>
        <w:numPr>
          <w:ilvl w:val="0"/>
          <w:numId w:val="18"/>
        </w:numPr>
        <w:spacing w:after="120" w:line="360" w:lineRule="auto"/>
        <w:ind w:leftChars="0" w:firstLineChars="0"/>
        <w:jc w:val="both"/>
        <w:rPr>
          <w:rFonts w:ascii="Times New Roman" w:hAnsi="Times New Roman" w:cs="Times New Roman"/>
          <w:sz w:val="24"/>
          <w:szCs w:val="24"/>
        </w:rPr>
      </w:pPr>
      <w:bookmarkStart w:id="253" w:name="_Toc112611816"/>
      <w:bookmarkStart w:id="254" w:name="_Toc118722079"/>
      <w:r w:rsidRPr="00220761">
        <w:rPr>
          <w:rFonts w:ascii="Times New Roman" w:hAnsi="Times New Roman" w:cs="Times New Roman"/>
          <w:sz w:val="24"/>
          <w:szCs w:val="24"/>
        </w:rPr>
        <w:t>Students enrolled in the graduate program from another university may apply to complete their programs of study at SUZA, provided that the former university is an accredited institution of higher education recognized by the TCU and has an appropriate match of the field of specialization.</w:t>
      </w:r>
      <w:bookmarkEnd w:id="253"/>
      <w:bookmarkEnd w:id="254"/>
    </w:p>
    <w:p w14:paraId="5C3DC873" w14:textId="271A3F2B" w:rsidR="00556A0B" w:rsidRPr="00220761" w:rsidRDefault="00556A0B" w:rsidP="00C73381">
      <w:pPr>
        <w:pStyle w:val="ListParagraph"/>
        <w:numPr>
          <w:ilvl w:val="0"/>
          <w:numId w:val="18"/>
        </w:numPr>
        <w:spacing w:after="120" w:line="360" w:lineRule="auto"/>
        <w:ind w:leftChars="0" w:firstLineChars="0"/>
        <w:jc w:val="both"/>
        <w:rPr>
          <w:rFonts w:ascii="Times New Roman" w:hAnsi="Times New Roman" w:cs="Times New Roman"/>
          <w:sz w:val="24"/>
          <w:szCs w:val="24"/>
        </w:rPr>
      </w:pPr>
      <w:bookmarkStart w:id="255" w:name="_Toc112611817"/>
      <w:bookmarkStart w:id="256" w:name="_Toc118722080"/>
      <w:r w:rsidRPr="00220761">
        <w:rPr>
          <w:rFonts w:ascii="Times New Roman" w:hAnsi="Times New Roman" w:cs="Times New Roman"/>
          <w:sz w:val="24"/>
          <w:szCs w:val="24"/>
        </w:rPr>
        <w:t>Applications for transfer of credits already gained at their previous university shall be channeled through the respective department, school/institute, and GSS.</w:t>
      </w:r>
      <w:bookmarkEnd w:id="255"/>
      <w:bookmarkEnd w:id="256"/>
    </w:p>
    <w:p w14:paraId="493FB812" w14:textId="77777777" w:rsidR="00556A0B" w:rsidRPr="00220761" w:rsidRDefault="00556A0B" w:rsidP="00C73381">
      <w:pPr>
        <w:pStyle w:val="ListParagraph"/>
        <w:numPr>
          <w:ilvl w:val="0"/>
          <w:numId w:val="18"/>
        </w:numPr>
        <w:spacing w:after="120" w:line="360" w:lineRule="auto"/>
        <w:ind w:leftChars="0" w:firstLineChars="0"/>
        <w:jc w:val="both"/>
        <w:rPr>
          <w:rFonts w:ascii="Times New Roman" w:hAnsi="Times New Roman" w:cs="Times New Roman"/>
          <w:sz w:val="24"/>
          <w:szCs w:val="24"/>
        </w:rPr>
      </w:pPr>
      <w:bookmarkStart w:id="257" w:name="_Toc112611818"/>
      <w:bookmarkStart w:id="258" w:name="_Toc118722081"/>
      <w:r w:rsidRPr="00220761">
        <w:rPr>
          <w:rFonts w:ascii="Times New Roman" w:hAnsi="Times New Roman" w:cs="Times New Roman"/>
          <w:sz w:val="24"/>
          <w:szCs w:val="24"/>
        </w:rPr>
        <w:t>An applicant whose transfer has been accepted by the University will be required to pay the University fees as prescribed by the University-wide regulations for the academic years to be pursued.</w:t>
      </w:r>
      <w:bookmarkEnd w:id="257"/>
      <w:bookmarkEnd w:id="258"/>
    </w:p>
    <w:p w14:paraId="2C8571A4" w14:textId="630F723F" w:rsidR="00556A0B" w:rsidRPr="00220761" w:rsidRDefault="00556A0B" w:rsidP="00C656A1">
      <w:pPr>
        <w:spacing w:line="360" w:lineRule="auto"/>
        <w:jc w:val="center"/>
        <w:rPr>
          <w:rFonts w:ascii="Times New Roman" w:eastAsia="Arial" w:hAnsi="Times New Roman" w:cs="Times New Roman"/>
          <w:sz w:val="24"/>
          <w:szCs w:val="24"/>
        </w:rPr>
      </w:pPr>
      <w:bookmarkStart w:id="259" w:name="_heading=h.3whwml4" w:colFirst="0" w:colLast="0"/>
      <w:bookmarkEnd w:id="259"/>
    </w:p>
    <w:p w14:paraId="16657806" w14:textId="77777777" w:rsidR="00556A0B" w:rsidRPr="00220761" w:rsidRDefault="00556A0B" w:rsidP="00C656A1">
      <w:pPr>
        <w:pStyle w:val="Heading1"/>
        <w:ind w:leftChars="0" w:left="0" w:firstLineChars="0" w:firstLine="0"/>
        <w:rPr>
          <w:rFonts w:ascii="Times New Roman" w:eastAsia="Arial" w:hAnsi="Times New Roman" w:cs="Times New Roman"/>
        </w:rPr>
      </w:pPr>
      <w:bookmarkStart w:id="260" w:name="_heading=h.2bn6wsx" w:colFirst="0" w:colLast="0"/>
      <w:bookmarkStart w:id="261" w:name="_Toc112611819"/>
      <w:bookmarkStart w:id="262" w:name="_Toc118722082"/>
      <w:bookmarkEnd w:id="260"/>
      <w:r w:rsidRPr="00220761">
        <w:rPr>
          <w:rFonts w:ascii="Times New Roman" w:eastAsia="Arial" w:hAnsi="Times New Roman" w:cs="Times New Roman"/>
        </w:rPr>
        <w:t>CHAPTER THREE</w:t>
      </w:r>
      <w:bookmarkEnd w:id="261"/>
      <w:bookmarkEnd w:id="262"/>
    </w:p>
    <w:p w14:paraId="4DBA30AE" w14:textId="77777777" w:rsidR="00556A0B" w:rsidRPr="00220761" w:rsidRDefault="00556A0B" w:rsidP="00191B7B">
      <w:pPr>
        <w:pStyle w:val="Heading1"/>
        <w:pBdr>
          <w:bottom w:val="single" w:sz="4" w:space="1" w:color="auto"/>
        </w:pBdr>
        <w:ind w:left="1" w:hanging="3"/>
        <w:rPr>
          <w:rFonts w:ascii="Times New Roman" w:eastAsia="Arial" w:hAnsi="Times New Roman" w:cs="Times New Roman"/>
        </w:rPr>
      </w:pPr>
      <w:bookmarkStart w:id="263" w:name="_heading=h.qsh70q" w:colFirst="0" w:colLast="0"/>
      <w:bookmarkStart w:id="264" w:name="_Toc112611820"/>
      <w:bookmarkStart w:id="265" w:name="_Toc118722083"/>
      <w:bookmarkEnd w:id="263"/>
      <w:r w:rsidRPr="00220761">
        <w:rPr>
          <w:rFonts w:ascii="Times New Roman" w:eastAsia="Arial" w:hAnsi="Times New Roman" w:cs="Times New Roman"/>
        </w:rPr>
        <w:t>SUPERVISION AND SUPPORT</w:t>
      </w:r>
      <w:bookmarkEnd w:id="264"/>
      <w:bookmarkEnd w:id="265"/>
    </w:p>
    <w:p w14:paraId="7AEA6D62" w14:textId="2EBF0625" w:rsidR="00556A0B" w:rsidRPr="00220761" w:rsidRDefault="00556A0B">
      <w:pPr>
        <w:pStyle w:val="Heading2"/>
        <w:numPr>
          <w:ilvl w:val="1"/>
          <w:numId w:val="19"/>
        </w:numPr>
        <w:ind w:leftChars="0" w:firstLineChars="0"/>
        <w:rPr>
          <w:rFonts w:ascii="Times New Roman" w:eastAsia="Arial" w:hAnsi="Times New Roman" w:cs="Times New Roman"/>
        </w:rPr>
      </w:pPr>
      <w:bookmarkStart w:id="266" w:name="_Toc118722084"/>
      <w:bookmarkStart w:id="267" w:name="_Toc112611821"/>
      <w:r w:rsidRPr="00220761">
        <w:rPr>
          <w:rFonts w:ascii="Times New Roman" w:eastAsia="Arial" w:hAnsi="Times New Roman" w:cs="Times New Roman"/>
        </w:rPr>
        <w:t>Hosting Registered Students</w:t>
      </w:r>
      <w:bookmarkEnd w:id="266"/>
      <w:r w:rsidRPr="00220761">
        <w:rPr>
          <w:rFonts w:ascii="Times New Roman" w:eastAsia="Arial" w:hAnsi="Times New Roman" w:cs="Times New Roman"/>
        </w:rPr>
        <w:t xml:space="preserve"> </w:t>
      </w:r>
      <w:bookmarkEnd w:id="267"/>
    </w:p>
    <w:p w14:paraId="0E733134" w14:textId="70A3FD31" w:rsidR="00556A0B" w:rsidRPr="00220761" w:rsidRDefault="00556A0B" w:rsidP="00D55845">
      <w:pPr>
        <w:pStyle w:val="ListParagraph"/>
        <w:numPr>
          <w:ilvl w:val="0"/>
          <w:numId w:val="20"/>
        </w:numPr>
        <w:spacing w:after="120" w:line="360" w:lineRule="auto"/>
        <w:ind w:leftChars="0" w:left="634" w:firstLineChars="0" w:hanging="360"/>
        <w:jc w:val="both"/>
        <w:rPr>
          <w:rFonts w:ascii="Times New Roman" w:hAnsi="Times New Roman" w:cs="Times New Roman"/>
          <w:sz w:val="24"/>
          <w:szCs w:val="24"/>
        </w:rPr>
      </w:pPr>
      <w:bookmarkStart w:id="268" w:name="_Toc112611822"/>
      <w:bookmarkStart w:id="269" w:name="_Toc118722085"/>
      <w:r w:rsidRPr="00220761">
        <w:rPr>
          <w:rFonts w:ascii="Times New Roman" w:hAnsi="Times New Roman" w:cs="Times New Roman"/>
          <w:sz w:val="24"/>
          <w:szCs w:val="24"/>
        </w:rPr>
        <w:t>The students must participate in orientation week as prescribed by the University’s Postgraduate Academic Regulations</w:t>
      </w:r>
      <w:r w:rsidR="006713B4" w:rsidRPr="00220761">
        <w:rPr>
          <w:rFonts w:ascii="Times New Roman" w:hAnsi="Times New Roman" w:cs="Times New Roman"/>
          <w:sz w:val="24"/>
          <w:szCs w:val="24"/>
        </w:rPr>
        <w:t xml:space="preserve"> or any other relevant University guidelines</w:t>
      </w:r>
      <w:r w:rsidRPr="00220761">
        <w:rPr>
          <w:rFonts w:ascii="Times New Roman" w:hAnsi="Times New Roman" w:cs="Times New Roman"/>
          <w:sz w:val="24"/>
          <w:szCs w:val="24"/>
        </w:rPr>
        <w:t>.</w:t>
      </w:r>
      <w:bookmarkEnd w:id="268"/>
      <w:bookmarkEnd w:id="269"/>
    </w:p>
    <w:p w14:paraId="7433613E" w14:textId="5E353EFA" w:rsidR="00556A0B" w:rsidRPr="00220761" w:rsidRDefault="00556A0B" w:rsidP="00D55845">
      <w:pPr>
        <w:pStyle w:val="ListParagraph"/>
        <w:numPr>
          <w:ilvl w:val="0"/>
          <w:numId w:val="20"/>
        </w:numPr>
        <w:spacing w:after="120" w:line="360" w:lineRule="auto"/>
        <w:ind w:leftChars="0" w:left="634" w:firstLineChars="0" w:hanging="360"/>
        <w:jc w:val="both"/>
        <w:rPr>
          <w:rFonts w:ascii="Times New Roman" w:hAnsi="Times New Roman" w:cs="Times New Roman"/>
          <w:sz w:val="24"/>
          <w:szCs w:val="24"/>
        </w:rPr>
      </w:pPr>
      <w:bookmarkStart w:id="270" w:name="_Toc112611823"/>
      <w:bookmarkStart w:id="271" w:name="_Toc118722086"/>
      <w:r w:rsidRPr="00220761">
        <w:rPr>
          <w:rFonts w:ascii="Times New Roman" w:hAnsi="Times New Roman" w:cs="Times New Roman"/>
          <w:sz w:val="24"/>
          <w:szCs w:val="24"/>
        </w:rPr>
        <w:t>Upon the formal commencement of the studies, the departments through their respective schools shall have the duty to recommend to the DGSRC the main</w:t>
      </w:r>
      <w:r w:rsidR="00F174CC" w:rsidRPr="00220761">
        <w:rPr>
          <w:rFonts w:ascii="Times New Roman" w:hAnsi="Times New Roman" w:cs="Times New Roman"/>
          <w:sz w:val="24"/>
          <w:szCs w:val="24"/>
        </w:rPr>
        <w:t xml:space="preserve"> and co-</w:t>
      </w:r>
      <w:r w:rsidRPr="00220761">
        <w:rPr>
          <w:rFonts w:ascii="Times New Roman" w:hAnsi="Times New Roman" w:cs="Times New Roman"/>
          <w:sz w:val="24"/>
          <w:szCs w:val="24"/>
        </w:rPr>
        <w:t>supervisor</w:t>
      </w:r>
      <w:r w:rsidR="00F174CC" w:rsidRPr="00220761">
        <w:rPr>
          <w:rFonts w:ascii="Times New Roman" w:hAnsi="Times New Roman" w:cs="Times New Roman"/>
          <w:sz w:val="24"/>
          <w:szCs w:val="24"/>
        </w:rPr>
        <w:t>s</w:t>
      </w:r>
      <w:r w:rsidRPr="00220761">
        <w:rPr>
          <w:rFonts w:ascii="Times New Roman" w:hAnsi="Times New Roman" w:cs="Times New Roman"/>
          <w:sz w:val="24"/>
          <w:szCs w:val="24"/>
        </w:rPr>
        <w:t xml:space="preserve"> of the student for both Master and Ph.D. students.</w:t>
      </w:r>
      <w:bookmarkEnd w:id="270"/>
      <w:bookmarkEnd w:id="271"/>
    </w:p>
    <w:p w14:paraId="7226810E" w14:textId="1CF01C24" w:rsidR="00556A0B" w:rsidRPr="00220761" w:rsidRDefault="00556A0B" w:rsidP="00D55845">
      <w:pPr>
        <w:pStyle w:val="ListParagraph"/>
        <w:numPr>
          <w:ilvl w:val="0"/>
          <w:numId w:val="20"/>
        </w:numPr>
        <w:spacing w:after="120" w:line="360" w:lineRule="auto"/>
        <w:ind w:leftChars="0" w:left="634" w:firstLineChars="0" w:hanging="360"/>
        <w:jc w:val="both"/>
        <w:rPr>
          <w:rFonts w:ascii="Times New Roman" w:hAnsi="Times New Roman" w:cs="Times New Roman"/>
          <w:sz w:val="24"/>
          <w:szCs w:val="24"/>
        </w:rPr>
      </w:pPr>
      <w:bookmarkStart w:id="272" w:name="_Toc112611824"/>
      <w:bookmarkStart w:id="273" w:name="_Toc118722087"/>
      <w:r w:rsidRPr="00220761">
        <w:rPr>
          <w:rFonts w:ascii="Times New Roman" w:hAnsi="Times New Roman" w:cs="Times New Roman"/>
          <w:sz w:val="24"/>
          <w:szCs w:val="24"/>
        </w:rPr>
        <w:t>Such recommendations as in 3.1 (ii) above, shall be reviewed by the respective School Academic Committee, and be sent to the S</w:t>
      </w:r>
      <w:r w:rsidR="00AA716F" w:rsidRPr="00220761">
        <w:rPr>
          <w:rFonts w:ascii="Times New Roman" w:hAnsi="Times New Roman" w:cs="Times New Roman"/>
          <w:sz w:val="24"/>
          <w:szCs w:val="24"/>
        </w:rPr>
        <w:t>enate</w:t>
      </w:r>
      <w:r w:rsidRPr="00220761">
        <w:rPr>
          <w:rFonts w:ascii="Times New Roman" w:hAnsi="Times New Roman" w:cs="Times New Roman"/>
          <w:sz w:val="24"/>
          <w:szCs w:val="24"/>
        </w:rPr>
        <w:t xml:space="preserve"> for approval.</w:t>
      </w:r>
      <w:bookmarkEnd w:id="272"/>
      <w:bookmarkEnd w:id="273"/>
    </w:p>
    <w:p w14:paraId="4A31E7E7" w14:textId="77777777" w:rsidR="00556A0B" w:rsidRPr="00220761" w:rsidRDefault="00556A0B" w:rsidP="00D55845">
      <w:pPr>
        <w:pStyle w:val="ListParagraph"/>
        <w:numPr>
          <w:ilvl w:val="0"/>
          <w:numId w:val="20"/>
        </w:numPr>
        <w:spacing w:after="120" w:line="360" w:lineRule="auto"/>
        <w:ind w:leftChars="0" w:left="634" w:firstLineChars="0" w:hanging="360"/>
        <w:jc w:val="both"/>
        <w:rPr>
          <w:rFonts w:ascii="Times New Roman" w:hAnsi="Times New Roman" w:cs="Times New Roman"/>
          <w:sz w:val="24"/>
          <w:szCs w:val="24"/>
        </w:rPr>
      </w:pPr>
      <w:bookmarkStart w:id="274" w:name="_Toc112611825"/>
      <w:bookmarkStart w:id="275" w:name="_Toc118722088"/>
      <w:r w:rsidRPr="00220761">
        <w:rPr>
          <w:rFonts w:ascii="Times New Roman" w:hAnsi="Times New Roman" w:cs="Times New Roman"/>
          <w:sz w:val="24"/>
          <w:szCs w:val="24"/>
        </w:rPr>
        <w:t>By the end of the first year, students should have their supervisors formally approved and assigned.</w:t>
      </w:r>
      <w:bookmarkEnd w:id="274"/>
      <w:bookmarkEnd w:id="275"/>
      <w:r w:rsidRPr="00220761">
        <w:rPr>
          <w:rFonts w:ascii="Times New Roman" w:hAnsi="Times New Roman" w:cs="Times New Roman"/>
          <w:sz w:val="24"/>
          <w:szCs w:val="24"/>
        </w:rPr>
        <w:t xml:space="preserve"> </w:t>
      </w:r>
    </w:p>
    <w:p w14:paraId="779A5F75" w14:textId="71559B0B" w:rsidR="00556A0B" w:rsidRPr="00220761" w:rsidRDefault="00556A0B" w:rsidP="00D55845">
      <w:pPr>
        <w:pStyle w:val="ListParagraph"/>
        <w:numPr>
          <w:ilvl w:val="0"/>
          <w:numId w:val="20"/>
        </w:numPr>
        <w:spacing w:after="120" w:line="360" w:lineRule="auto"/>
        <w:ind w:leftChars="0" w:left="634" w:firstLineChars="0" w:hanging="360"/>
        <w:jc w:val="both"/>
        <w:rPr>
          <w:rFonts w:ascii="Times New Roman" w:hAnsi="Times New Roman" w:cs="Times New Roman"/>
          <w:sz w:val="24"/>
          <w:szCs w:val="24"/>
        </w:rPr>
      </w:pPr>
      <w:bookmarkStart w:id="276" w:name="_Toc112611826"/>
      <w:bookmarkStart w:id="277" w:name="_Toc118722089"/>
      <w:r w:rsidRPr="00220761">
        <w:rPr>
          <w:rFonts w:ascii="Times New Roman" w:hAnsi="Times New Roman" w:cs="Times New Roman"/>
          <w:sz w:val="24"/>
          <w:szCs w:val="24"/>
        </w:rPr>
        <w:t>The DGSRC shall write supervisor appointment letters to the supervisors and the head of the respective department shall write the letter to the students on the assigned supervisors.</w:t>
      </w:r>
      <w:bookmarkEnd w:id="276"/>
      <w:bookmarkEnd w:id="277"/>
    </w:p>
    <w:p w14:paraId="3D991E28" w14:textId="2F5A1A83" w:rsidR="00556A0B" w:rsidRPr="00220761" w:rsidRDefault="00556A0B" w:rsidP="00D55845">
      <w:pPr>
        <w:pStyle w:val="Heading2"/>
        <w:numPr>
          <w:ilvl w:val="1"/>
          <w:numId w:val="19"/>
        </w:numPr>
        <w:spacing w:line="360" w:lineRule="auto"/>
        <w:ind w:leftChars="0" w:firstLineChars="0"/>
        <w:textDirection w:val="lrTb"/>
        <w:rPr>
          <w:rFonts w:ascii="Times New Roman" w:eastAsia="Arial" w:hAnsi="Times New Roman" w:cs="Times New Roman"/>
        </w:rPr>
      </w:pPr>
      <w:bookmarkStart w:id="278" w:name="_heading=h.3as4poj" w:colFirst="0" w:colLast="0"/>
      <w:bookmarkStart w:id="279" w:name="_Toc112611827"/>
      <w:bookmarkStart w:id="280" w:name="_Toc118722090"/>
      <w:bookmarkEnd w:id="278"/>
      <w:r w:rsidRPr="00220761">
        <w:rPr>
          <w:rFonts w:ascii="Times New Roman" w:eastAsia="Arial" w:hAnsi="Times New Roman" w:cs="Times New Roman"/>
        </w:rPr>
        <w:t>Procedures for Appointment of Supervisors</w:t>
      </w:r>
      <w:bookmarkEnd w:id="279"/>
      <w:bookmarkEnd w:id="280"/>
    </w:p>
    <w:p w14:paraId="3626B049" w14:textId="77777777" w:rsidR="00556A0B" w:rsidRPr="00220761" w:rsidRDefault="00556A0B" w:rsidP="00D55845">
      <w:pPr>
        <w:pStyle w:val="ListParagraph"/>
        <w:numPr>
          <w:ilvl w:val="0"/>
          <w:numId w:val="21"/>
        </w:numPr>
        <w:spacing w:after="120" w:line="360" w:lineRule="auto"/>
        <w:ind w:leftChars="0" w:firstLineChars="0"/>
        <w:jc w:val="both"/>
        <w:rPr>
          <w:rFonts w:ascii="Times New Roman" w:hAnsi="Times New Roman" w:cs="Times New Roman"/>
          <w:sz w:val="24"/>
          <w:szCs w:val="24"/>
        </w:rPr>
      </w:pPr>
      <w:bookmarkStart w:id="281" w:name="_Toc112611828"/>
      <w:bookmarkStart w:id="282" w:name="_Toc118722091"/>
      <w:r w:rsidRPr="00220761">
        <w:rPr>
          <w:rFonts w:ascii="Times New Roman" w:hAnsi="Times New Roman" w:cs="Times New Roman"/>
          <w:sz w:val="24"/>
          <w:szCs w:val="24"/>
        </w:rPr>
        <w:t>A graduate student shall be required to pursue the program under the instruction or supervision of an academic/research staff.</w:t>
      </w:r>
      <w:bookmarkEnd w:id="281"/>
      <w:bookmarkEnd w:id="282"/>
    </w:p>
    <w:p w14:paraId="0545AC80" w14:textId="01F4289D" w:rsidR="00556A0B" w:rsidRPr="00220761" w:rsidRDefault="00556A0B" w:rsidP="00D55845">
      <w:pPr>
        <w:pStyle w:val="ListParagraph"/>
        <w:numPr>
          <w:ilvl w:val="0"/>
          <w:numId w:val="21"/>
        </w:numPr>
        <w:spacing w:after="120" w:line="360" w:lineRule="auto"/>
        <w:ind w:leftChars="0" w:firstLineChars="0"/>
        <w:jc w:val="both"/>
        <w:rPr>
          <w:rFonts w:ascii="Times New Roman" w:hAnsi="Times New Roman" w:cs="Times New Roman"/>
          <w:sz w:val="24"/>
          <w:szCs w:val="24"/>
        </w:rPr>
      </w:pPr>
      <w:bookmarkStart w:id="283" w:name="_Toc112611829"/>
      <w:bookmarkStart w:id="284" w:name="_Toc118722092"/>
      <w:r w:rsidRPr="00220761">
        <w:rPr>
          <w:rFonts w:ascii="Times New Roman" w:hAnsi="Times New Roman" w:cs="Times New Roman"/>
          <w:sz w:val="24"/>
          <w:szCs w:val="24"/>
        </w:rPr>
        <w:t>The respective departments shall search and recommend the supervisor</w:t>
      </w:r>
      <w:r w:rsidR="00F174CC" w:rsidRPr="00220761">
        <w:rPr>
          <w:rFonts w:ascii="Times New Roman" w:hAnsi="Times New Roman" w:cs="Times New Roman"/>
          <w:sz w:val="24"/>
          <w:szCs w:val="24"/>
        </w:rPr>
        <w:t>s</w:t>
      </w:r>
      <w:r w:rsidRPr="00220761">
        <w:rPr>
          <w:rFonts w:ascii="Times New Roman" w:hAnsi="Times New Roman" w:cs="Times New Roman"/>
          <w:sz w:val="24"/>
          <w:szCs w:val="24"/>
        </w:rPr>
        <w:t xml:space="preserve"> to the School Academic Committee</w:t>
      </w:r>
      <w:r w:rsidR="00F174CC" w:rsidRPr="00220761">
        <w:rPr>
          <w:rFonts w:ascii="Times New Roman" w:hAnsi="Times New Roman" w:cs="Times New Roman"/>
          <w:sz w:val="24"/>
          <w:szCs w:val="24"/>
        </w:rPr>
        <w:t xml:space="preserve"> </w:t>
      </w:r>
      <w:r w:rsidR="00B1431A" w:rsidRPr="00220761">
        <w:rPr>
          <w:rFonts w:ascii="Times New Roman" w:hAnsi="Times New Roman" w:cs="Times New Roman"/>
          <w:sz w:val="24"/>
          <w:szCs w:val="24"/>
        </w:rPr>
        <w:t>which</w:t>
      </w:r>
      <w:r w:rsidRPr="00220761">
        <w:rPr>
          <w:rFonts w:ascii="Times New Roman" w:hAnsi="Times New Roman" w:cs="Times New Roman"/>
          <w:sz w:val="24"/>
          <w:szCs w:val="24"/>
        </w:rPr>
        <w:t xml:space="preserve"> will forward</w:t>
      </w:r>
      <w:r w:rsidR="00DA0765" w:rsidRPr="00220761">
        <w:rPr>
          <w:rFonts w:ascii="Times New Roman" w:hAnsi="Times New Roman" w:cs="Times New Roman"/>
          <w:sz w:val="24"/>
          <w:szCs w:val="24"/>
        </w:rPr>
        <w:t xml:space="preserve"> </w:t>
      </w:r>
      <w:r w:rsidR="00F174CC" w:rsidRPr="00220761">
        <w:rPr>
          <w:rFonts w:ascii="Times New Roman" w:hAnsi="Times New Roman" w:cs="Times New Roman"/>
          <w:sz w:val="24"/>
          <w:szCs w:val="24"/>
        </w:rPr>
        <w:t xml:space="preserve">the </w:t>
      </w:r>
      <w:r w:rsidR="00DA0765" w:rsidRPr="00220761">
        <w:rPr>
          <w:rFonts w:ascii="Times New Roman" w:hAnsi="Times New Roman" w:cs="Times New Roman"/>
          <w:sz w:val="24"/>
          <w:szCs w:val="24"/>
        </w:rPr>
        <w:t>proposal</w:t>
      </w:r>
      <w:r w:rsidRPr="00220761">
        <w:rPr>
          <w:rFonts w:ascii="Times New Roman" w:hAnsi="Times New Roman" w:cs="Times New Roman"/>
          <w:sz w:val="24"/>
          <w:szCs w:val="24"/>
        </w:rPr>
        <w:t xml:space="preserve"> to the S</w:t>
      </w:r>
      <w:r w:rsidR="00DA0765" w:rsidRPr="00220761">
        <w:rPr>
          <w:rFonts w:ascii="Times New Roman" w:hAnsi="Times New Roman" w:cs="Times New Roman"/>
          <w:sz w:val="24"/>
          <w:szCs w:val="24"/>
        </w:rPr>
        <w:t>enate</w:t>
      </w:r>
      <w:r w:rsidRPr="00220761">
        <w:rPr>
          <w:rFonts w:ascii="Times New Roman" w:hAnsi="Times New Roman" w:cs="Times New Roman"/>
          <w:sz w:val="24"/>
          <w:szCs w:val="24"/>
        </w:rPr>
        <w:t xml:space="preserve"> for approval.</w:t>
      </w:r>
      <w:bookmarkEnd w:id="283"/>
      <w:bookmarkEnd w:id="284"/>
      <w:r w:rsidRPr="00220761">
        <w:rPr>
          <w:rFonts w:ascii="Times New Roman" w:hAnsi="Times New Roman" w:cs="Times New Roman"/>
          <w:sz w:val="24"/>
          <w:szCs w:val="24"/>
        </w:rPr>
        <w:t xml:space="preserve"> </w:t>
      </w:r>
    </w:p>
    <w:p w14:paraId="5CF76504" w14:textId="0EC6D326" w:rsidR="00556A0B" w:rsidRPr="00220761" w:rsidRDefault="00556A0B" w:rsidP="00D55845">
      <w:pPr>
        <w:pStyle w:val="ListParagraph"/>
        <w:numPr>
          <w:ilvl w:val="0"/>
          <w:numId w:val="21"/>
        </w:numPr>
        <w:spacing w:after="120" w:line="360" w:lineRule="auto"/>
        <w:ind w:leftChars="0" w:firstLineChars="0"/>
        <w:jc w:val="both"/>
        <w:rPr>
          <w:rFonts w:ascii="Times New Roman" w:hAnsi="Times New Roman" w:cs="Times New Roman"/>
          <w:sz w:val="24"/>
          <w:szCs w:val="24"/>
        </w:rPr>
      </w:pPr>
      <w:bookmarkStart w:id="285" w:name="_Toc112611830"/>
      <w:bookmarkStart w:id="286" w:name="_Toc118722093"/>
      <w:r w:rsidRPr="00220761">
        <w:rPr>
          <w:rFonts w:ascii="Times New Roman" w:hAnsi="Times New Roman" w:cs="Times New Roman"/>
          <w:sz w:val="24"/>
          <w:szCs w:val="24"/>
        </w:rPr>
        <w:t>The recommended supervisor</w:t>
      </w:r>
      <w:r w:rsidR="00F174CC" w:rsidRPr="00220761">
        <w:rPr>
          <w:rFonts w:ascii="Times New Roman" w:hAnsi="Times New Roman" w:cs="Times New Roman"/>
          <w:sz w:val="24"/>
          <w:szCs w:val="24"/>
        </w:rPr>
        <w:t>s</w:t>
      </w:r>
      <w:r w:rsidRPr="00220761">
        <w:rPr>
          <w:rFonts w:ascii="Times New Roman" w:hAnsi="Times New Roman" w:cs="Times New Roman"/>
          <w:sz w:val="24"/>
          <w:szCs w:val="24"/>
        </w:rPr>
        <w:t xml:space="preserve"> by the department</w:t>
      </w:r>
      <w:r w:rsidR="000B4920" w:rsidRPr="00220761">
        <w:rPr>
          <w:rFonts w:ascii="Times New Roman" w:hAnsi="Times New Roman" w:cs="Times New Roman"/>
          <w:sz w:val="24"/>
          <w:szCs w:val="24"/>
        </w:rPr>
        <w:t xml:space="preserve"> to </w:t>
      </w:r>
      <w:r w:rsidR="00DA0765" w:rsidRPr="00220761">
        <w:rPr>
          <w:rFonts w:ascii="Times New Roman" w:hAnsi="Times New Roman" w:cs="Times New Roman"/>
          <w:sz w:val="24"/>
          <w:szCs w:val="24"/>
        </w:rPr>
        <w:t xml:space="preserve">the </w:t>
      </w:r>
      <w:r w:rsidRPr="00220761">
        <w:rPr>
          <w:rFonts w:ascii="Times New Roman" w:hAnsi="Times New Roman" w:cs="Times New Roman"/>
          <w:sz w:val="24"/>
          <w:szCs w:val="24"/>
        </w:rPr>
        <w:t>School Academic Committee shall remain a provisional supervisor</w:t>
      </w:r>
      <w:r w:rsidR="00B1431A" w:rsidRPr="00220761">
        <w:rPr>
          <w:rFonts w:ascii="Times New Roman" w:hAnsi="Times New Roman" w:cs="Times New Roman"/>
          <w:sz w:val="24"/>
          <w:szCs w:val="24"/>
        </w:rPr>
        <w:t>s</w:t>
      </w:r>
      <w:r w:rsidRPr="00220761">
        <w:rPr>
          <w:rFonts w:ascii="Times New Roman" w:hAnsi="Times New Roman" w:cs="Times New Roman"/>
          <w:sz w:val="24"/>
          <w:szCs w:val="24"/>
        </w:rPr>
        <w:t xml:space="preserve"> </w:t>
      </w:r>
      <w:r w:rsidR="00AF383B" w:rsidRPr="00220761">
        <w:rPr>
          <w:rFonts w:ascii="Times New Roman" w:hAnsi="Times New Roman" w:cs="Times New Roman"/>
          <w:sz w:val="24"/>
          <w:szCs w:val="24"/>
        </w:rPr>
        <w:t>until he</w:t>
      </w:r>
      <w:r w:rsidRPr="00220761">
        <w:rPr>
          <w:rFonts w:ascii="Times New Roman" w:hAnsi="Times New Roman" w:cs="Times New Roman"/>
          <w:sz w:val="24"/>
          <w:szCs w:val="24"/>
        </w:rPr>
        <w:t>/she is approved by the S</w:t>
      </w:r>
      <w:r w:rsidR="00DA0765" w:rsidRPr="00220761">
        <w:rPr>
          <w:rFonts w:ascii="Times New Roman" w:hAnsi="Times New Roman" w:cs="Times New Roman"/>
          <w:sz w:val="24"/>
          <w:szCs w:val="24"/>
        </w:rPr>
        <w:t>enate</w:t>
      </w:r>
      <w:r w:rsidRPr="00220761">
        <w:rPr>
          <w:rFonts w:ascii="Times New Roman" w:hAnsi="Times New Roman" w:cs="Times New Roman"/>
          <w:sz w:val="24"/>
          <w:szCs w:val="24"/>
        </w:rPr>
        <w:t>.</w:t>
      </w:r>
      <w:bookmarkEnd w:id="285"/>
      <w:bookmarkEnd w:id="286"/>
      <w:r w:rsidRPr="00220761">
        <w:rPr>
          <w:rFonts w:ascii="Times New Roman" w:hAnsi="Times New Roman" w:cs="Times New Roman"/>
          <w:sz w:val="24"/>
          <w:szCs w:val="24"/>
        </w:rPr>
        <w:t xml:space="preserve"> </w:t>
      </w:r>
    </w:p>
    <w:p w14:paraId="19EB4557" w14:textId="00AD50D1" w:rsidR="00556A0B" w:rsidRPr="00220761" w:rsidRDefault="00556A0B" w:rsidP="00D55845">
      <w:pPr>
        <w:pStyle w:val="ListParagraph"/>
        <w:numPr>
          <w:ilvl w:val="0"/>
          <w:numId w:val="21"/>
        </w:numPr>
        <w:spacing w:after="120" w:line="360" w:lineRule="auto"/>
        <w:ind w:leftChars="0" w:firstLineChars="0"/>
        <w:jc w:val="both"/>
        <w:rPr>
          <w:rFonts w:ascii="Times New Roman" w:hAnsi="Times New Roman" w:cs="Times New Roman"/>
          <w:sz w:val="24"/>
          <w:szCs w:val="24"/>
        </w:rPr>
      </w:pPr>
      <w:bookmarkStart w:id="287" w:name="_Toc112611831"/>
      <w:bookmarkStart w:id="288" w:name="_Toc118722094"/>
      <w:r w:rsidRPr="00220761">
        <w:rPr>
          <w:rFonts w:ascii="Times New Roman" w:hAnsi="Times New Roman" w:cs="Times New Roman"/>
          <w:sz w:val="24"/>
          <w:szCs w:val="24"/>
        </w:rPr>
        <w:t xml:space="preserve">Each student of the Master’s program shall be assigned at least two supervisors – one as </w:t>
      </w:r>
      <w:r w:rsidR="00B1431A" w:rsidRPr="00220761">
        <w:rPr>
          <w:rFonts w:ascii="Times New Roman" w:hAnsi="Times New Roman" w:cs="Times New Roman"/>
          <w:sz w:val="24"/>
          <w:szCs w:val="24"/>
        </w:rPr>
        <w:t>the</w:t>
      </w:r>
      <w:r w:rsidRPr="00220761">
        <w:rPr>
          <w:rFonts w:ascii="Times New Roman" w:hAnsi="Times New Roman" w:cs="Times New Roman"/>
          <w:sz w:val="24"/>
          <w:szCs w:val="24"/>
        </w:rPr>
        <w:t xml:space="preserve"> main supervisor and the second one as a co-supervisor. In special circumstances, one supervisor may be assigned </w:t>
      </w:r>
      <w:r w:rsidR="00B1431A" w:rsidRPr="00220761">
        <w:rPr>
          <w:rFonts w:ascii="Times New Roman" w:hAnsi="Times New Roman" w:cs="Times New Roman"/>
          <w:sz w:val="24"/>
          <w:szCs w:val="24"/>
        </w:rPr>
        <w:t>to</w:t>
      </w:r>
      <w:r w:rsidRPr="00220761">
        <w:rPr>
          <w:rFonts w:ascii="Times New Roman" w:hAnsi="Times New Roman" w:cs="Times New Roman"/>
          <w:sz w:val="24"/>
          <w:szCs w:val="24"/>
        </w:rPr>
        <w:t xml:space="preserve"> a master's student.</w:t>
      </w:r>
      <w:bookmarkEnd w:id="287"/>
      <w:bookmarkEnd w:id="288"/>
    </w:p>
    <w:p w14:paraId="71CFC9E2" w14:textId="311569E9" w:rsidR="00556A0B" w:rsidRPr="00220761" w:rsidRDefault="00556A0B" w:rsidP="00D55845">
      <w:pPr>
        <w:pStyle w:val="ListParagraph"/>
        <w:numPr>
          <w:ilvl w:val="0"/>
          <w:numId w:val="21"/>
        </w:numPr>
        <w:spacing w:after="120" w:line="360" w:lineRule="auto"/>
        <w:ind w:leftChars="0" w:firstLineChars="0"/>
        <w:jc w:val="both"/>
        <w:rPr>
          <w:rFonts w:ascii="Times New Roman" w:hAnsi="Times New Roman" w:cs="Times New Roman"/>
          <w:sz w:val="24"/>
          <w:szCs w:val="24"/>
        </w:rPr>
      </w:pPr>
      <w:bookmarkStart w:id="289" w:name="_Toc112611832"/>
      <w:bookmarkStart w:id="290" w:name="_Toc118722095"/>
      <w:r w:rsidRPr="00220761">
        <w:rPr>
          <w:rFonts w:ascii="Times New Roman" w:hAnsi="Times New Roman" w:cs="Times New Roman"/>
          <w:sz w:val="24"/>
          <w:szCs w:val="24"/>
        </w:rPr>
        <w:lastRenderedPageBreak/>
        <w:t xml:space="preserve">For the Ph.D. program, there will always be at least two qualified and experienced supervisors assigned </w:t>
      </w:r>
      <w:r w:rsidR="00B1431A" w:rsidRPr="00220761">
        <w:rPr>
          <w:rFonts w:ascii="Times New Roman" w:hAnsi="Times New Roman" w:cs="Times New Roman"/>
          <w:sz w:val="24"/>
          <w:szCs w:val="24"/>
        </w:rPr>
        <w:t>to</w:t>
      </w:r>
      <w:r w:rsidRPr="00220761">
        <w:rPr>
          <w:rFonts w:ascii="Times New Roman" w:hAnsi="Times New Roman" w:cs="Times New Roman"/>
          <w:sz w:val="24"/>
          <w:szCs w:val="24"/>
        </w:rPr>
        <w:t xml:space="preserve"> each student.</w:t>
      </w:r>
      <w:bookmarkEnd w:id="289"/>
      <w:bookmarkEnd w:id="290"/>
      <w:r w:rsidRPr="00220761">
        <w:rPr>
          <w:rFonts w:ascii="Times New Roman" w:hAnsi="Times New Roman" w:cs="Times New Roman"/>
          <w:sz w:val="24"/>
          <w:szCs w:val="24"/>
        </w:rPr>
        <w:t xml:space="preserve"> </w:t>
      </w:r>
    </w:p>
    <w:p w14:paraId="7E278766" w14:textId="77777777" w:rsidR="00864BA9" w:rsidRPr="00220761" w:rsidRDefault="00556A0B" w:rsidP="00D55845">
      <w:pPr>
        <w:pStyle w:val="ListParagraph"/>
        <w:numPr>
          <w:ilvl w:val="0"/>
          <w:numId w:val="21"/>
        </w:numPr>
        <w:spacing w:after="120" w:line="360" w:lineRule="auto"/>
        <w:ind w:leftChars="0" w:firstLineChars="0"/>
        <w:jc w:val="both"/>
        <w:rPr>
          <w:rFonts w:ascii="Times New Roman" w:hAnsi="Times New Roman" w:cs="Times New Roman"/>
          <w:sz w:val="24"/>
          <w:szCs w:val="24"/>
        </w:rPr>
      </w:pPr>
      <w:bookmarkStart w:id="291" w:name="_Toc112611833"/>
      <w:bookmarkStart w:id="292" w:name="_Toc112611834"/>
      <w:bookmarkStart w:id="293" w:name="_Toc118722096"/>
      <w:bookmarkEnd w:id="291"/>
      <w:r w:rsidRPr="00220761">
        <w:rPr>
          <w:rFonts w:ascii="Times New Roman" w:hAnsi="Times New Roman" w:cs="Times New Roman"/>
          <w:sz w:val="24"/>
          <w:szCs w:val="24"/>
        </w:rPr>
        <w:t>The main supervisor should be among the academic staff from SUZA and where necessary may be appointed from outside the University.</w:t>
      </w:r>
      <w:bookmarkStart w:id="294" w:name="_Toc112611835"/>
      <w:bookmarkStart w:id="295" w:name="_Toc112611836"/>
      <w:bookmarkEnd w:id="292"/>
      <w:bookmarkEnd w:id="293"/>
      <w:bookmarkEnd w:id="294"/>
    </w:p>
    <w:p w14:paraId="6ABCC7D6" w14:textId="717F0522" w:rsidR="00220761" w:rsidRPr="00D55845" w:rsidRDefault="00556A0B" w:rsidP="00D55845">
      <w:pPr>
        <w:pStyle w:val="ListParagraph"/>
        <w:numPr>
          <w:ilvl w:val="0"/>
          <w:numId w:val="21"/>
        </w:numPr>
        <w:spacing w:after="120" w:line="360" w:lineRule="auto"/>
        <w:ind w:leftChars="0" w:firstLineChars="0"/>
        <w:jc w:val="both"/>
        <w:rPr>
          <w:rFonts w:ascii="Times New Roman" w:hAnsi="Times New Roman" w:cs="Times New Roman"/>
          <w:sz w:val="24"/>
          <w:szCs w:val="24"/>
        </w:rPr>
      </w:pPr>
      <w:bookmarkStart w:id="296" w:name="_Toc118722097"/>
      <w:r w:rsidRPr="00220761">
        <w:rPr>
          <w:rFonts w:ascii="Times New Roman" w:hAnsi="Times New Roman" w:cs="Times New Roman"/>
          <w:sz w:val="24"/>
          <w:szCs w:val="24"/>
        </w:rPr>
        <w:t>The main supervisor will be the most responsible for student supervision while the co-supervisors will be allocated to assist the student supervision.</w:t>
      </w:r>
      <w:bookmarkEnd w:id="295"/>
      <w:bookmarkEnd w:id="296"/>
      <w:r w:rsidRPr="00220761">
        <w:rPr>
          <w:rFonts w:ascii="Times New Roman" w:hAnsi="Times New Roman" w:cs="Times New Roman"/>
          <w:sz w:val="24"/>
          <w:szCs w:val="24"/>
        </w:rPr>
        <w:t xml:space="preserve"> </w:t>
      </w:r>
    </w:p>
    <w:p w14:paraId="4BBF63E7" w14:textId="680E3FF5" w:rsidR="00556A0B" w:rsidRPr="00220761" w:rsidRDefault="00556A0B" w:rsidP="00D55845">
      <w:pPr>
        <w:pStyle w:val="Heading2"/>
        <w:numPr>
          <w:ilvl w:val="1"/>
          <w:numId w:val="19"/>
        </w:numPr>
        <w:spacing w:line="360" w:lineRule="auto"/>
        <w:ind w:leftChars="0" w:firstLineChars="0"/>
        <w:textDirection w:val="lrTb"/>
        <w:rPr>
          <w:rFonts w:ascii="Times New Roman" w:eastAsia="Arial" w:hAnsi="Times New Roman" w:cs="Times New Roman"/>
        </w:rPr>
      </w:pPr>
      <w:bookmarkStart w:id="297" w:name="_Toc112611837"/>
      <w:bookmarkStart w:id="298" w:name="_heading=h.1pxezwc" w:colFirst="0" w:colLast="0"/>
      <w:bookmarkStart w:id="299" w:name="_Toc112611841"/>
      <w:bookmarkStart w:id="300" w:name="_Toc112611842"/>
      <w:bookmarkStart w:id="301" w:name="_Toc118722098"/>
      <w:bookmarkEnd w:id="297"/>
      <w:bookmarkEnd w:id="298"/>
      <w:bookmarkEnd w:id="299"/>
      <w:r w:rsidRPr="00220761">
        <w:rPr>
          <w:rFonts w:ascii="Times New Roman" w:eastAsia="Arial" w:hAnsi="Times New Roman" w:cs="Times New Roman"/>
        </w:rPr>
        <w:t>Qualities of a Supervisor</w:t>
      </w:r>
      <w:bookmarkEnd w:id="300"/>
      <w:bookmarkEnd w:id="301"/>
    </w:p>
    <w:p w14:paraId="086881F1" w14:textId="5291C4DE" w:rsidR="00556A0B" w:rsidRPr="00220761" w:rsidRDefault="00556A0B" w:rsidP="00D55845">
      <w:pPr>
        <w:pStyle w:val="ListParagraph"/>
        <w:numPr>
          <w:ilvl w:val="0"/>
          <w:numId w:val="22"/>
        </w:numPr>
        <w:spacing w:after="120" w:line="360" w:lineRule="auto"/>
        <w:ind w:leftChars="0" w:firstLineChars="0"/>
        <w:jc w:val="both"/>
        <w:rPr>
          <w:rFonts w:ascii="Times New Roman" w:hAnsi="Times New Roman" w:cs="Times New Roman"/>
          <w:sz w:val="24"/>
          <w:szCs w:val="24"/>
        </w:rPr>
      </w:pPr>
      <w:bookmarkStart w:id="302" w:name="_Toc112611843"/>
      <w:bookmarkStart w:id="303" w:name="_Toc118722099"/>
      <w:r w:rsidRPr="00220761">
        <w:rPr>
          <w:rFonts w:ascii="Times New Roman" w:hAnsi="Times New Roman" w:cs="Times New Roman"/>
          <w:sz w:val="24"/>
          <w:szCs w:val="24"/>
        </w:rPr>
        <w:t>The main supervisors for Master</w:t>
      </w:r>
      <w:r w:rsidR="00B1431A" w:rsidRPr="00220761">
        <w:rPr>
          <w:rFonts w:ascii="Times New Roman" w:hAnsi="Times New Roman" w:cs="Times New Roman"/>
          <w:sz w:val="24"/>
          <w:szCs w:val="24"/>
        </w:rPr>
        <w:t>'s</w:t>
      </w:r>
      <w:r w:rsidRPr="00220761">
        <w:rPr>
          <w:rFonts w:ascii="Times New Roman" w:hAnsi="Times New Roman" w:cs="Times New Roman"/>
          <w:sz w:val="24"/>
          <w:szCs w:val="24"/>
        </w:rPr>
        <w:t xml:space="preserve"> and Ph.D. candidates shall have such minimum qualifications as prescribed by the TCU supervision standards.</w:t>
      </w:r>
      <w:bookmarkEnd w:id="302"/>
      <w:bookmarkEnd w:id="303"/>
    </w:p>
    <w:p w14:paraId="2C4DB90B" w14:textId="77777777" w:rsidR="00556A0B" w:rsidRPr="00220761" w:rsidRDefault="00556A0B" w:rsidP="00D55845">
      <w:pPr>
        <w:pStyle w:val="ListParagraph"/>
        <w:numPr>
          <w:ilvl w:val="0"/>
          <w:numId w:val="22"/>
        </w:numPr>
        <w:spacing w:after="120" w:line="360" w:lineRule="auto"/>
        <w:ind w:leftChars="0" w:firstLineChars="0"/>
        <w:jc w:val="both"/>
        <w:rPr>
          <w:rFonts w:ascii="Times New Roman" w:hAnsi="Times New Roman" w:cs="Times New Roman"/>
          <w:sz w:val="24"/>
          <w:szCs w:val="24"/>
        </w:rPr>
      </w:pPr>
      <w:bookmarkStart w:id="304" w:name="_Toc112611844"/>
      <w:bookmarkStart w:id="305" w:name="_Toc118722100"/>
      <w:r w:rsidRPr="00220761">
        <w:rPr>
          <w:rFonts w:ascii="Times New Roman" w:hAnsi="Times New Roman" w:cs="Times New Roman"/>
          <w:sz w:val="24"/>
          <w:szCs w:val="24"/>
        </w:rPr>
        <w:t>A co-supervisor shall be an academic or technical person whom the respective department has deemed essential in the supervision of the student, but meet the requirements of the TCU supervision standards.</w:t>
      </w:r>
      <w:bookmarkEnd w:id="304"/>
      <w:bookmarkEnd w:id="305"/>
    </w:p>
    <w:p w14:paraId="3CC0A134" w14:textId="77777777" w:rsidR="00556A0B" w:rsidRPr="00220761" w:rsidRDefault="00556A0B" w:rsidP="00D55845">
      <w:pPr>
        <w:pStyle w:val="ListParagraph"/>
        <w:numPr>
          <w:ilvl w:val="0"/>
          <w:numId w:val="22"/>
        </w:numPr>
        <w:spacing w:after="120" w:line="360" w:lineRule="auto"/>
        <w:ind w:leftChars="0" w:firstLineChars="0"/>
        <w:jc w:val="both"/>
        <w:rPr>
          <w:rFonts w:ascii="Times New Roman" w:hAnsi="Times New Roman" w:cs="Times New Roman"/>
          <w:sz w:val="24"/>
          <w:szCs w:val="24"/>
        </w:rPr>
      </w:pPr>
      <w:bookmarkStart w:id="306" w:name="_Toc112611845"/>
      <w:bookmarkStart w:id="307" w:name="_Toc118722101"/>
      <w:r w:rsidRPr="00220761">
        <w:rPr>
          <w:rFonts w:ascii="Times New Roman" w:hAnsi="Times New Roman" w:cs="Times New Roman"/>
          <w:sz w:val="24"/>
          <w:szCs w:val="24"/>
        </w:rPr>
        <w:t>In line with the TCU standards, for the Master’s students, the supervisor should be a Ph.D. holder in the relevant field of study to the thesis/dissertation being supervised.</w:t>
      </w:r>
      <w:bookmarkEnd w:id="306"/>
      <w:bookmarkEnd w:id="307"/>
      <w:r w:rsidRPr="00220761">
        <w:rPr>
          <w:rFonts w:ascii="Times New Roman" w:hAnsi="Times New Roman" w:cs="Times New Roman"/>
          <w:sz w:val="24"/>
          <w:szCs w:val="24"/>
        </w:rPr>
        <w:t xml:space="preserve"> </w:t>
      </w:r>
    </w:p>
    <w:p w14:paraId="44F5294C" w14:textId="044CD6A0" w:rsidR="00556A0B" w:rsidRPr="00220761" w:rsidRDefault="00556A0B" w:rsidP="00D55845">
      <w:pPr>
        <w:pStyle w:val="ListParagraph"/>
        <w:numPr>
          <w:ilvl w:val="0"/>
          <w:numId w:val="22"/>
        </w:numPr>
        <w:spacing w:after="120" w:line="360" w:lineRule="auto"/>
        <w:ind w:leftChars="0" w:firstLineChars="0"/>
        <w:jc w:val="both"/>
        <w:rPr>
          <w:rFonts w:ascii="Times New Roman" w:hAnsi="Times New Roman" w:cs="Times New Roman"/>
          <w:sz w:val="24"/>
          <w:szCs w:val="24"/>
        </w:rPr>
      </w:pPr>
      <w:bookmarkStart w:id="308" w:name="_heading=h.49x2ik5" w:colFirst="0" w:colLast="0"/>
      <w:bookmarkStart w:id="309" w:name="_Toc112611846"/>
      <w:bookmarkStart w:id="310" w:name="_Toc118722102"/>
      <w:bookmarkEnd w:id="308"/>
      <w:r w:rsidRPr="00220761">
        <w:rPr>
          <w:rFonts w:ascii="Times New Roman" w:hAnsi="Times New Roman" w:cs="Times New Roman"/>
          <w:sz w:val="24"/>
          <w:szCs w:val="24"/>
        </w:rPr>
        <w:t xml:space="preserve">For the Ph.D. students, TCU standards shall apply where the supervisor for Ph.D. should be knowledgeable in the field of study of </w:t>
      </w:r>
      <w:r w:rsidR="00B1431A" w:rsidRPr="00220761">
        <w:rPr>
          <w:rFonts w:ascii="Times New Roman" w:hAnsi="Times New Roman" w:cs="Times New Roman"/>
          <w:sz w:val="24"/>
          <w:szCs w:val="24"/>
        </w:rPr>
        <w:t xml:space="preserve">the </w:t>
      </w:r>
      <w:r w:rsidRPr="00220761">
        <w:rPr>
          <w:rFonts w:ascii="Times New Roman" w:hAnsi="Times New Roman" w:cs="Times New Roman"/>
          <w:sz w:val="24"/>
          <w:szCs w:val="24"/>
        </w:rPr>
        <w:t xml:space="preserve">thesis/dissertation </w:t>
      </w:r>
      <w:r w:rsidR="00B1431A" w:rsidRPr="00220761">
        <w:rPr>
          <w:rFonts w:ascii="Times New Roman" w:hAnsi="Times New Roman" w:cs="Times New Roman"/>
          <w:sz w:val="24"/>
          <w:szCs w:val="24"/>
        </w:rPr>
        <w:t>is</w:t>
      </w:r>
      <w:r w:rsidRPr="00220761">
        <w:rPr>
          <w:rFonts w:ascii="Times New Roman" w:hAnsi="Times New Roman" w:cs="Times New Roman"/>
          <w:sz w:val="24"/>
          <w:szCs w:val="24"/>
        </w:rPr>
        <w:t xml:space="preserve"> supervised and demonstrate both experiences in supervising the graduate students as well as publication in reputable journals.</w:t>
      </w:r>
      <w:bookmarkEnd w:id="309"/>
      <w:bookmarkEnd w:id="310"/>
      <w:r w:rsidRPr="00220761">
        <w:rPr>
          <w:rFonts w:ascii="Times New Roman" w:hAnsi="Times New Roman" w:cs="Times New Roman"/>
          <w:sz w:val="24"/>
          <w:szCs w:val="24"/>
        </w:rPr>
        <w:t xml:space="preserve"> </w:t>
      </w:r>
    </w:p>
    <w:p w14:paraId="0C3E278C" w14:textId="4588F41A" w:rsidR="00556A0B" w:rsidRPr="00220761" w:rsidRDefault="00556A0B" w:rsidP="00D55845">
      <w:pPr>
        <w:pStyle w:val="Heading3"/>
        <w:numPr>
          <w:ilvl w:val="2"/>
          <w:numId w:val="19"/>
        </w:numPr>
        <w:spacing w:line="360" w:lineRule="auto"/>
        <w:ind w:firstLineChars="0"/>
        <w:rPr>
          <w:rFonts w:ascii="Times New Roman" w:eastAsia="Arial" w:hAnsi="Times New Roman" w:cs="Times New Roman"/>
          <w:sz w:val="24"/>
          <w:szCs w:val="24"/>
        </w:rPr>
      </w:pPr>
      <w:bookmarkStart w:id="311" w:name="_Toc112611847"/>
      <w:bookmarkStart w:id="312" w:name="_Toc118722103"/>
      <w:r w:rsidRPr="00220761">
        <w:rPr>
          <w:rFonts w:ascii="Times New Roman" w:eastAsia="Arial" w:hAnsi="Times New Roman" w:cs="Times New Roman"/>
        </w:rPr>
        <w:t>Responsibilities of the main supervisor</w:t>
      </w:r>
      <w:bookmarkEnd w:id="311"/>
      <w:bookmarkEnd w:id="312"/>
    </w:p>
    <w:p w14:paraId="477FDEA8" w14:textId="12D26C94" w:rsidR="00556A0B" w:rsidRPr="00220761" w:rsidRDefault="00556A0B" w:rsidP="00D55845">
      <w:pPr>
        <w:spacing w:after="120" w:line="360" w:lineRule="auto"/>
        <w:rPr>
          <w:rFonts w:ascii="Times New Roman" w:eastAsia="Arial" w:hAnsi="Times New Roman" w:cs="Times New Roman"/>
          <w:sz w:val="24"/>
          <w:szCs w:val="24"/>
        </w:rPr>
      </w:pPr>
      <w:bookmarkStart w:id="313" w:name="_Toc118722104"/>
      <w:r w:rsidRPr="00220761">
        <w:rPr>
          <w:rFonts w:ascii="Times New Roman" w:eastAsia="Arial" w:hAnsi="Times New Roman" w:cs="Times New Roman"/>
          <w:sz w:val="24"/>
          <w:szCs w:val="24"/>
        </w:rPr>
        <w:t xml:space="preserve">Each main supervisor shall be required to perform the following </w:t>
      </w:r>
      <w:r w:rsidR="000E40C0" w:rsidRPr="00220761">
        <w:rPr>
          <w:rFonts w:ascii="Times New Roman" w:eastAsia="Arial" w:hAnsi="Times New Roman" w:cs="Times New Roman"/>
          <w:sz w:val="24"/>
          <w:szCs w:val="24"/>
        </w:rPr>
        <w:t>responsibilities: -</w:t>
      </w:r>
      <w:bookmarkEnd w:id="313"/>
    </w:p>
    <w:p w14:paraId="0F8DA0BC" w14:textId="3AB7BD98"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14" w:name="_Toc112611848"/>
      <w:bookmarkStart w:id="315" w:name="_Toc118722105"/>
      <w:r w:rsidRPr="00220761">
        <w:rPr>
          <w:rFonts w:ascii="Times New Roman" w:hAnsi="Times New Roman" w:cs="Times New Roman"/>
          <w:sz w:val="24"/>
          <w:szCs w:val="24"/>
        </w:rPr>
        <w:t>Maintain regular and effective communication with students</w:t>
      </w:r>
      <w:bookmarkEnd w:id="314"/>
      <w:bookmarkEnd w:id="315"/>
      <w:r w:rsidR="00F70B80" w:rsidRPr="00220761">
        <w:rPr>
          <w:rFonts w:ascii="Times New Roman" w:hAnsi="Times New Roman" w:cs="Times New Roman"/>
          <w:sz w:val="24"/>
          <w:szCs w:val="24"/>
        </w:rPr>
        <w:t xml:space="preserve"> i.e. monthly meeting and formalise by filling a specific form.</w:t>
      </w:r>
    </w:p>
    <w:p w14:paraId="475C0DA2" w14:textId="77777777"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16" w:name="_Toc112611849"/>
      <w:bookmarkStart w:id="317" w:name="_Toc118722106"/>
      <w:r w:rsidRPr="00220761">
        <w:rPr>
          <w:rFonts w:ascii="Times New Roman" w:hAnsi="Times New Roman" w:cs="Times New Roman"/>
          <w:sz w:val="24"/>
          <w:szCs w:val="24"/>
        </w:rPr>
        <w:t>Link the student to the researchers working in the related fields.</w:t>
      </w:r>
      <w:bookmarkEnd w:id="316"/>
      <w:bookmarkEnd w:id="317"/>
    </w:p>
    <w:p w14:paraId="3183E8AD" w14:textId="6372F69D"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18" w:name="_Toc112611850"/>
      <w:bookmarkStart w:id="319" w:name="_Toc118722107"/>
      <w:r w:rsidRPr="00220761">
        <w:rPr>
          <w:rFonts w:ascii="Times New Roman" w:hAnsi="Times New Roman" w:cs="Times New Roman"/>
          <w:sz w:val="24"/>
          <w:szCs w:val="24"/>
        </w:rPr>
        <w:t>Direct students from the beginning to the end of the research process.</w:t>
      </w:r>
      <w:bookmarkEnd w:id="318"/>
      <w:bookmarkEnd w:id="319"/>
    </w:p>
    <w:p w14:paraId="2C82131C" w14:textId="77777777"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20" w:name="_Toc112611851"/>
      <w:bookmarkStart w:id="321" w:name="_Toc118722108"/>
      <w:r w:rsidRPr="00220761">
        <w:rPr>
          <w:rFonts w:ascii="Times New Roman" w:hAnsi="Times New Roman" w:cs="Times New Roman"/>
          <w:sz w:val="24"/>
          <w:szCs w:val="24"/>
        </w:rPr>
        <w:t>Encourage and guide candidates in the conventions of scholarly presentations.</w:t>
      </w:r>
      <w:bookmarkEnd w:id="320"/>
      <w:bookmarkEnd w:id="321"/>
    </w:p>
    <w:p w14:paraId="1523DFFB" w14:textId="58DC6C4B"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22" w:name="_Toc112611852"/>
      <w:bookmarkStart w:id="323" w:name="_Toc118722109"/>
      <w:r w:rsidRPr="00220761">
        <w:rPr>
          <w:rFonts w:ascii="Times New Roman" w:hAnsi="Times New Roman" w:cs="Times New Roman"/>
          <w:sz w:val="24"/>
          <w:szCs w:val="24"/>
        </w:rPr>
        <w:t>Submit individual students’ academic progress reports to the DGSRC through the Department each semester.</w:t>
      </w:r>
      <w:bookmarkEnd w:id="322"/>
      <w:bookmarkEnd w:id="323"/>
    </w:p>
    <w:p w14:paraId="6DD78100" w14:textId="1A6C0BA6"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24" w:name="_Toc112611853"/>
      <w:bookmarkStart w:id="325" w:name="_Toc112611854"/>
      <w:bookmarkStart w:id="326" w:name="_Toc118722110"/>
      <w:bookmarkEnd w:id="324"/>
      <w:r w:rsidRPr="00220761">
        <w:rPr>
          <w:rFonts w:ascii="Times New Roman" w:hAnsi="Times New Roman" w:cs="Times New Roman"/>
          <w:sz w:val="24"/>
          <w:szCs w:val="24"/>
        </w:rPr>
        <w:t>Review the quality of the student</w:t>
      </w:r>
      <w:r w:rsidR="00B1431A" w:rsidRPr="00220761">
        <w:rPr>
          <w:rFonts w:ascii="Times New Roman" w:hAnsi="Times New Roman" w:cs="Times New Roman"/>
          <w:sz w:val="24"/>
          <w:szCs w:val="24"/>
        </w:rPr>
        <w:t>'s</w:t>
      </w:r>
      <w:r w:rsidRPr="00220761">
        <w:rPr>
          <w:rFonts w:ascii="Times New Roman" w:hAnsi="Times New Roman" w:cs="Times New Roman"/>
          <w:sz w:val="24"/>
          <w:szCs w:val="24"/>
        </w:rPr>
        <w:t xml:space="preserve"> work before submission to the DGSRC.</w:t>
      </w:r>
      <w:bookmarkEnd w:id="325"/>
      <w:bookmarkEnd w:id="326"/>
    </w:p>
    <w:p w14:paraId="7F7CBF27" w14:textId="3E07B10D"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27" w:name="_Toc112611855"/>
      <w:bookmarkStart w:id="328" w:name="_Toc118722111"/>
      <w:r w:rsidRPr="00220761">
        <w:rPr>
          <w:rFonts w:ascii="Times New Roman" w:hAnsi="Times New Roman" w:cs="Times New Roman"/>
          <w:sz w:val="24"/>
          <w:szCs w:val="24"/>
        </w:rPr>
        <w:lastRenderedPageBreak/>
        <w:t>Attend the Oral examination of the student's first and second seminar</w:t>
      </w:r>
      <w:r w:rsidR="00B1431A" w:rsidRPr="00220761">
        <w:rPr>
          <w:rFonts w:ascii="Times New Roman" w:hAnsi="Times New Roman" w:cs="Times New Roman"/>
          <w:sz w:val="24"/>
          <w:szCs w:val="24"/>
        </w:rPr>
        <w:t>s</w:t>
      </w:r>
      <w:r w:rsidRPr="00220761">
        <w:rPr>
          <w:rFonts w:ascii="Times New Roman" w:hAnsi="Times New Roman" w:cs="Times New Roman"/>
          <w:sz w:val="24"/>
          <w:szCs w:val="24"/>
        </w:rPr>
        <w:t xml:space="preserve"> as prescribed by the TCU standards.</w:t>
      </w:r>
      <w:bookmarkEnd w:id="327"/>
      <w:bookmarkEnd w:id="328"/>
    </w:p>
    <w:p w14:paraId="6FBE3992" w14:textId="48202015"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29" w:name="_Toc112611856"/>
      <w:bookmarkStart w:id="330" w:name="_Toc118722112"/>
      <w:r w:rsidRPr="00220761">
        <w:rPr>
          <w:rFonts w:ascii="Times New Roman" w:hAnsi="Times New Roman" w:cs="Times New Roman"/>
          <w:sz w:val="24"/>
          <w:szCs w:val="24"/>
        </w:rPr>
        <w:t>Direct the student in the process of publication.</w:t>
      </w:r>
      <w:bookmarkEnd w:id="329"/>
      <w:bookmarkEnd w:id="330"/>
      <w:r w:rsidRPr="00220761">
        <w:rPr>
          <w:rFonts w:ascii="Times New Roman" w:hAnsi="Times New Roman" w:cs="Times New Roman"/>
          <w:sz w:val="24"/>
          <w:szCs w:val="24"/>
        </w:rPr>
        <w:t xml:space="preserve"> </w:t>
      </w:r>
    </w:p>
    <w:p w14:paraId="6FB3805C" w14:textId="2BE41B09" w:rsidR="00556A0B" w:rsidRPr="00220761" w:rsidRDefault="00556A0B" w:rsidP="00D55845">
      <w:pPr>
        <w:pStyle w:val="ListParagraph"/>
        <w:numPr>
          <w:ilvl w:val="0"/>
          <w:numId w:val="23"/>
        </w:numPr>
        <w:spacing w:after="120" w:line="360" w:lineRule="auto"/>
        <w:ind w:leftChars="0" w:firstLineChars="0"/>
        <w:rPr>
          <w:rFonts w:ascii="Times New Roman" w:hAnsi="Times New Roman" w:cs="Times New Roman"/>
          <w:sz w:val="24"/>
          <w:szCs w:val="24"/>
        </w:rPr>
      </w:pPr>
      <w:bookmarkStart w:id="331" w:name="_heading=h.2p2csry" w:colFirst="0" w:colLast="0"/>
      <w:bookmarkStart w:id="332" w:name="_Toc112611857"/>
      <w:bookmarkStart w:id="333" w:name="_Toc118722113"/>
      <w:bookmarkEnd w:id="331"/>
      <w:r w:rsidRPr="00220761">
        <w:rPr>
          <w:rFonts w:ascii="Times New Roman" w:hAnsi="Times New Roman" w:cs="Times New Roman"/>
          <w:sz w:val="24"/>
          <w:szCs w:val="24"/>
        </w:rPr>
        <w:t xml:space="preserve">Attend the </w:t>
      </w:r>
      <w:r w:rsidR="00AF383B" w:rsidRPr="00220761">
        <w:rPr>
          <w:rFonts w:ascii="Times New Roman" w:hAnsi="Times New Roman" w:cs="Times New Roman"/>
          <w:sz w:val="24"/>
          <w:szCs w:val="24"/>
        </w:rPr>
        <w:t>student proposal</w:t>
      </w:r>
      <w:r w:rsidRPr="00220761">
        <w:rPr>
          <w:rFonts w:ascii="Times New Roman" w:hAnsi="Times New Roman" w:cs="Times New Roman"/>
          <w:sz w:val="24"/>
          <w:szCs w:val="24"/>
        </w:rPr>
        <w:t xml:space="preserve"> defense and viva voce.</w:t>
      </w:r>
      <w:bookmarkEnd w:id="332"/>
      <w:bookmarkEnd w:id="333"/>
      <w:r w:rsidRPr="00220761">
        <w:rPr>
          <w:rFonts w:ascii="Times New Roman" w:hAnsi="Times New Roman" w:cs="Times New Roman"/>
          <w:sz w:val="24"/>
          <w:szCs w:val="24"/>
        </w:rPr>
        <w:t xml:space="preserve"> </w:t>
      </w:r>
    </w:p>
    <w:p w14:paraId="54504008" w14:textId="5F135BB6" w:rsidR="00556A0B" w:rsidRPr="00220761" w:rsidRDefault="00556A0B" w:rsidP="00D55845">
      <w:pPr>
        <w:pStyle w:val="Heading3"/>
        <w:numPr>
          <w:ilvl w:val="2"/>
          <w:numId w:val="19"/>
        </w:numPr>
        <w:spacing w:line="360" w:lineRule="auto"/>
        <w:ind w:firstLineChars="0"/>
        <w:textDirection w:val="lrTb"/>
        <w:rPr>
          <w:rFonts w:ascii="Times New Roman" w:eastAsia="Arial" w:hAnsi="Times New Roman" w:cs="Times New Roman"/>
        </w:rPr>
      </w:pPr>
      <w:bookmarkStart w:id="334" w:name="_Toc112611858"/>
      <w:bookmarkStart w:id="335" w:name="_Toc118722114"/>
      <w:r w:rsidRPr="00220761">
        <w:rPr>
          <w:rFonts w:ascii="Times New Roman" w:eastAsia="Arial" w:hAnsi="Times New Roman" w:cs="Times New Roman"/>
        </w:rPr>
        <w:t>Responsibilities of a co-supervisor</w:t>
      </w:r>
      <w:bookmarkEnd w:id="334"/>
      <w:bookmarkEnd w:id="335"/>
    </w:p>
    <w:p w14:paraId="25B5616D" w14:textId="245141C2" w:rsidR="00556A0B" w:rsidRPr="00220761" w:rsidRDefault="00556A0B" w:rsidP="00D55845">
      <w:pPr>
        <w:pStyle w:val="ListParagraph"/>
        <w:numPr>
          <w:ilvl w:val="0"/>
          <w:numId w:val="24"/>
        </w:numPr>
        <w:spacing w:after="120" w:line="360" w:lineRule="auto"/>
        <w:ind w:leftChars="0" w:firstLineChars="0"/>
        <w:jc w:val="both"/>
        <w:rPr>
          <w:rFonts w:ascii="Times New Roman" w:hAnsi="Times New Roman" w:cs="Times New Roman"/>
          <w:sz w:val="24"/>
          <w:szCs w:val="24"/>
        </w:rPr>
      </w:pPr>
      <w:bookmarkStart w:id="336" w:name="_Toc112611859"/>
      <w:bookmarkStart w:id="337" w:name="_Toc118722115"/>
      <w:r w:rsidRPr="00220761">
        <w:rPr>
          <w:rFonts w:ascii="Times New Roman" w:hAnsi="Times New Roman" w:cs="Times New Roman"/>
          <w:sz w:val="24"/>
          <w:szCs w:val="24"/>
        </w:rPr>
        <w:t>Communicate with students for all technical advisory.</w:t>
      </w:r>
      <w:bookmarkEnd w:id="336"/>
      <w:bookmarkEnd w:id="337"/>
    </w:p>
    <w:p w14:paraId="3A67695E" w14:textId="0645EB6E" w:rsidR="00556A0B" w:rsidRPr="00220761" w:rsidRDefault="00556A0B" w:rsidP="00D55845">
      <w:pPr>
        <w:pStyle w:val="ListParagraph"/>
        <w:numPr>
          <w:ilvl w:val="0"/>
          <w:numId w:val="24"/>
        </w:numPr>
        <w:spacing w:after="120" w:line="360" w:lineRule="auto"/>
        <w:ind w:leftChars="0" w:firstLineChars="0"/>
        <w:jc w:val="both"/>
        <w:rPr>
          <w:rFonts w:ascii="Times New Roman" w:hAnsi="Times New Roman" w:cs="Times New Roman"/>
          <w:sz w:val="24"/>
          <w:szCs w:val="24"/>
        </w:rPr>
      </w:pPr>
      <w:bookmarkStart w:id="338" w:name="_Toc112611860"/>
      <w:bookmarkStart w:id="339" w:name="_Toc118722116"/>
      <w:r w:rsidRPr="00220761">
        <w:rPr>
          <w:rFonts w:ascii="Times New Roman" w:hAnsi="Times New Roman" w:cs="Times New Roman"/>
          <w:sz w:val="24"/>
          <w:szCs w:val="24"/>
        </w:rPr>
        <w:t>Review the quality of the student</w:t>
      </w:r>
      <w:r w:rsidR="00B1431A" w:rsidRPr="00220761">
        <w:rPr>
          <w:rFonts w:ascii="Times New Roman" w:hAnsi="Times New Roman" w:cs="Times New Roman"/>
          <w:sz w:val="24"/>
          <w:szCs w:val="24"/>
        </w:rPr>
        <w:t>'s</w:t>
      </w:r>
      <w:r w:rsidRPr="00220761">
        <w:rPr>
          <w:rFonts w:ascii="Times New Roman" w:hAnsi="Times New Roman" w:cs="Times New Roman"/>
          <w:sz w:val="24"/>
          <w:szCs w:val="24"/>
        </w:rPr>
        <w:t xml:space="preserve"> work before submission to the DGSRC.</w:t>
      </w:r>
      <w:bookmarkEnd w:id="338"/>
      <w:bookmarkEnd w:id="339"/>
    </w:p>
    <w:p w14:paraId="2C41FBAA" w14:textId="277B4E5D" w:rsidR="00556A0B" w:rsidRPr="00220761" w:rsidRDefault="00556A0B" w:rsidP="00D55845">
      <w:pPr>
        <w:pStyle w:val="ListParagraph"/>
        <w:numPr>
          <w:ilvl w:val="0"/>
          <w:numId w:val="24"/>
        </w:numPr>
        <w:spacing w:after="120" w:line="360" w:lineRule="auto"/>
        <w:ind w:leftChars="0" w:firstLineChars="0"/>
        <w:jc w:val="both"/>
        <w:rPr>
          <w:rFonts w:ascii="Times New Roman" w:hAnsi="Times New Roman" w:cs="Times New Roman"/>
          <w:sz w:val="24"/>
          <w:szCs w:val="24"/>
        </w:rPr>
      </w:pPr>
      <w:bookmarkStart w:id="340" w:name="_Toc112611861"/>
      <w:bookmarkStart w:id="341" w:name="_Toc118722117"/>
      <w:r w:rsidRPr="00220761">
        <w:rPr>
          <w:rFonts w:ascii="Times New Roman" w:hAnsi="Times New Roman" w:cs="Times New Roman"/>
          <w:sz w:val="24"/>
          <w:szCs w:val="24"/>
        </w:rPr>
        <w:t xml:space="preserve">Assist in </w:t>
      </w:r>
      <w:r w:rsidR="00B1431A" w:rsidRPr="00220761">
        <w:rPr>
          <w:rFonts w:ascii="Times New Roman" w:hAnsi="Times New Roman" w:cs="Times New Roman"/>
          <w:sz w:val="24"/>
          <w:szCs w:val="24"/>
        </w:rPr>
        <w:t xml:space="preserve">the </w:t>
      </w:r>
      <w:r w:rsidRPr="00220761">
        <w:rPr>
          <w:rFonts w:ascii="Times New Roman" w:hAnsi="Times New Roman" w:cs="Times New Roman"/>
          <w:sz w:val="24"/>
          <w:szCs w:val="24"/>
        </w:rPr>
        <w:t>supervision of the thesis</w:t>
      </w:r>
      <w:r w:rsidR="00B1431A" w:rsidRPr="00220761">
        <w:rPr>
          <w:rFonts w:ascii="Times New Roman" w:hAnsi="Times New Roman" w:cs="Times New Roman"/>
          <w:sz w:val="24"/>
          <w:szCs w:val="24"/>
        </w:rPr>
        <w:t>,</w:t>
      </w:r>
      <w:r w:rsidRPr="00220761">
        <w:rPr>
          <w:rFonts w:ascii="Times New Roman" w:hAnsi="Times New Roman" w:cs="Times New Roman"/>
          <w:sz w:val="24"/>
          <w:szCs w:val="24"/>
        </w:rPr>
        <w:t xml:space="preserve"> particularly in multidisciplinary studies.</w:t>
      </w:r>
      <w:bookmarkEnd w:id="340"/>
      <w:bookmarkEnd w:id="341"/>
    </w:p>
    <w:p w14:paraId="7A606B4A" w14:textId="592A197A" w:rsidR="00556A0B" w:rsidRPr="00220761" w:rsidRDefault="00556A0B" w:rsidP="00D55845">
      <w:pPr>
        <w:pStyle w:val="ListParagraph"/>
        <w:numPr>
          <w:ilvl w:val="0"/>
          <w:numId w:val="24"/>
        </w:numPr>
        <w:spacing w:after="120" w:line="360" w:lineRule="auto"/>
        <w:ind w:leftChars="0" w:firstLineChars="0"/>
        <w:jc w:val="both"/>
        <w:rPr>
          <w:rFonts w:ascii="Times New Roman" w:hAnsi="Times New Roman" w:cs="Times New Roman"/>
          <w:sz w:val="24"/>
          <w:szCs w:val="24"/>
        </w:rPr>
      </w:pPr>
      <w:bookmarkStart w:id="342" w:name="_Toc112611862"/>
      <w:bookmarkStart w:id="343" w:name="_Toc118722118"/>
      <w:r w:rsidRPr="00220761">
        <w:rPr>
          <w:rFonts w:ascii="Times New Roman" w:hAnsi="Times New Roman" w:cs="Times New Roman"/>
          <w:sz w:val="24"/>
          <w:szCs w:val="24"/>
        </w:rPr>
        <w:t>Attend the student viva voce.</w:t>
      </w:r>
      <w:bookmarkEnd w:id="342"/>
      <w:bookmarkEnd w:id="343"/>
      <w:r w:rsidRPr="00220761">
        <w:rPr>
          <w:rFonts w:ascii="Times New Roman" w:hAnsi="Times New Roman" w:cs="Times New Roman"/>
          <w:sz w:val="24"/>
          <w:szCs w:val="24"/>
        </w:rPr>
        <w:t xml:space="preserve">  </w:t>
      </w:r>
    </w:p>
    <w:p w14:paraId="674B5D18" w14:textId="4214AA8A" w:rsidR="00220761" w:rsidRPr="00D55845" w:rsidRDefault="00556A0B" w:rsidP="00D55845">
      <w:pPr>
        <w:pStyle w:val="ListParagraph"/>
        <w:numPr>
          <w:ilvl w:val="0"/>
          <w:numId w:val="24"/>
        </w:numPr>
        <w:spacing w:after="120" w:line="360" w:lineRule="auto"/>
        <w:ind w:leftChars="0" w:firstLineChars="0"/>
        <w:jc w:val="both"/>
        <w:rPr>
          <w:rFonts w:ascii="Times New Roman" w:hAnsi="Times New Roman" w:cs="Times New Roman"/>
          <w:sz w:val="24"/>
          <w:szCs w:val="24"/>
        </w:rPr>
      </w:pPr>
      <w:bookmarkStart w:id="344" w:name="_Toc112611863"/>
      <w:bookmarkStart w:id="345" w:name="_Toc118722119"/>
      <w:r w:rsidRPr="00220761">
        <w:rPr>
          <w:rFonts w:ascii="Times New Roman" w:hAnsi="Times New Roman" w:cs="Times New Roman"/>
          <w:sz w:val="24"/>
          <w:szCs w:val="24"/>
        </w:rPr>
        <w:t>Collaborate with the main supervisor and add to the specific expertise required to support the student research process.</w:t>
      </w:r>
      <w:bookmarkEnd w:id="344"/>
      <w:bookmarkEnd w:id="345"/>
    </w:p>
    <w:p w14:paraId="6E7FC165" w14:textId="5AF66607" w:rsidR="00556A0B" w:rsidRPr="00220761" w:rsidRDefault="00556A0B" w:rsidP="00D55845">
      <w:pPr>
        <w:pStyle w:val="Heading2"/>
        <w:numPr>
          <w:ilvl w:val="1"/>
          <w:numId w:val="19"/>
        </w:numPr>
        <w:spacing w:line="360" w:lineRule="auto"/>
        <w:ind w:leftChars="0" w:firstLineChars="0"/>
        <w:textDirection w:val="lrTb"/>
        <w:rPr>
          <w:rFonts w:ascii="Times New Roman" w:eastAsia="Arial" w:hAnsi="Times New Roman" w:cs="Times New Roman"/>
        </w:rPr>
      </w:pPr>
      <w:bookmarkStart w:id="346" w:name="_heading=h.147n2zr" w:colFirst="0" w:colLast="0"/>
      <w:bookmarkStart w:id="347" w:name="_Toc112611864"/>
      <w:bookmarkStart w:id="348" w:name="_Toc118722120"/>
      <w:bookmarkEnd w:id="346"/>
      <w:r w:rsidRPr="00220761">
        <w:rPr>
          <w:rFonts w:ascii="Times New Roman" w:eastAsia="Arial" w:hAnsi="Times New Roman" w:cs="Times New Roman"/>
        </w:rPr>
        <w:t>Supervision Load</w:t>
      </w:r>
      <w:bookmarkEnd w:id="347"/>
      <w:bookmarkEnd w:id="348"/>
    </w:p>
    <w:p w14:paraId="34AC4106" w14:textId="4EDF0852" w:rsidR="00556A0B" w:rsidRPr="00220761" w:rsidRDefault="00556A0B" w:rsidP="00D55845">
      <w:pPr>
        <w:pStyle w:val="ListParagraph"/>
        <w:numPr>
          <w:ilvl w:val="0"/>
          <w:numId w:val="26"/>
        </w:numPr>
        <w:spacing w:line="360" w:lineRule="auto"/>
        <w:ind w:leftChars="0" w:firstLineChars="0"/>
        <w:rPr>
          <w:rFonts w:ascii="Times New Roman" w:hAnsi="Times New Roman" w:cs="Times New Roman"/>
          <w:color w:val="000000"/>
          <w:sz w:val="24"/>
          <w:szCs w:val="24"/>
        </w:rPr>
      </w:pPr>
      <w:bookmarkStart w:id="349" w:name="_Toc118722121"/>
      <w:r w:rsidRPr="00220761">
        <w:rPr>
          <w:rFonts w:ascii="Times New Roman" w:eastAsia="Arial" w:hAnsi="Times New Roman" w:cs="Times New Roman"/>
          <w:sz w:val="24"/>
          <w:szCs w:val="24"/>
        </w:rPr>
        <w:t xml:space="preserve">The supervision load shall among other things consider </w:t>
      </w:r>
      <w:r w:rsidR="00B1431A" w:rsidRPr="00220761">
        <w:rPr>
          <w:rFonts w:ascii="Times New Roman" w:eastAsia="Arial" w:hAnsi="Times New Roman" w:cs="Times New Roman"/>
          <w:sz w:val="24"/>
          <w:szCs w:val="24"/>
        </w:rPr>
        <w:t xml:space="preserve">the </w:t>
      </w:r>
      <w:r w:rsidRPr="00220761">
        <w:rPr>
          <w:rFonts w:ascii="Times New Roman" w:eastAsia="Arial" w:hAnsi="Times New Roman" w:cs="Times New Roman"/>
          <w:sz w:val="24"/>
          <w:szCs w:val="24"/>
        </w:rPr>
        <w:t xml:space="preserve">duties of the supervisor such as teaching, current administrative responsibilities as well as the current number and level of the students being supervised. The following is the proposed load of the </w:t>
      </w:r>
      <w:r w:rsidR="00BA6E6C" w:rsidRPr="00220761">
        <w:rPr>
          <w:rFonts w:ascii="Times New Roman" w:eastAsia="Arial" w:hAnsi="Times New Roman" w:cs="Times New Roman"/>
          <w:sz w:val="24"/>
          <w:szCs w:val="24"/>
        </w:rPr>
        <w:t>supervisor: -</w:t>
      </w:r>
      <w:bookmarkEnd w:id="349"/>
      <w:r w:rsidRPr="00220761">
        <w:rPr>
          <w:rFonts w:ascii="Times New Roman" w:eastAsia="Arial" w:hAnsi="Times New Roman" w:cs="Times New Roman"/>
          <w:sz w:val="24"/>
          <w:szCs w:val="24"/>
        </w:rPr>
        <w:t xml:space="preserve"> </w:t>
      </w:r>
    </w:p>
    <w:p w14:paraId="0049B4AC" w14:textId="35378977" w:rsidR="00556A0B" w:rsidRPr="00220761" w:rsidRDefault="00556A0B" w:rsidP="00D55845">
      <w:pPr>
        <w:pStyle w:val="ListParagraph"/>
        <w:numPr>
          <w:ilvl w:val="0"/>
          <w:numId w:val="25"/>
        </w:numPr>
        <w:spacing w:after="0" w:line="360" w:lineRule="auto"/>
        <w:ind w:leftChars="0" w:left="1440" w:firstLineChars="0" w:hanging="270"/>
        <w:rPr>
          <w:rFonts w:ascii="Times New Roman" w:hAnsi="Times New Roman" w:cs="Times New Roman"/>
          <w:sz w:val="24"/>
          <w:szCs w:val="24"/>
        </w:rPr>
      </w:pPr>
      <w:bookmarkStart w:id="350" w:name="_Toc112611865"/>
      <w:bookmarkStart w:id="351" w:name="_Toc118722122"/>
      <w:r w:rsidRPr="00220761">
        <w:rPr>
          <w:rFonts w:ascii="Times New Roman" w:hAnsi="Times New Roman" w:cs="Times New Roman"/>
          <w:sz w:val="24"/>
          <w:szCs w:val="24"/>
        </w:rPr>
        <w:t xml:space="preserve">Each supervisor shall have a maximum of </w:t>
      </w:r>
      <w:r w:rsidR="005C04B7" w:rsidRPr="00220761">
        <w:rPr>
          <w:rFonts w:ascii="Times New Roman" w:hAnsi="Times New Roman" w:cs="Times New Roman"/>
          <w:sz w:val="24"/>
          <w:szCs w:val="24"/>
        </w:rPr>
        <w:t xml:space="preserve">fifteen </w:t>
      </w:r>
      <w:r w:rsidRPr="00220761">
        <w:rPr>
          <w:rFonts w:ascii="Times New Roman" w:hAnsi="Times New Roman" w:cs="Times New Roman"/>
          <w:sz w:val="24"/>
          <w:szCs w:val="24"/>
        </w:rPr>
        <w:t>(</w:t>
      </w:r>
      <w:r w:rsidR="005C04B7" w:rsidRPr="00220761">
        <w:rPr>
          <w:rFonts w:ascii="Times New Roman" w:hAnsi="Times New Roman" w:cs="Times New Roman"/>
          <w:sz w:val="24"/>
          <w:szCs w:val="24"/>
        </w:rPr>
        <w:t>15</w:t>
      </w:r>
      <w:r w:rsidRPr="00220761">
        <w:rPr>
          <w:rFonts w:ascii="Times New Roman" w:hAnsi="Times New Roman" w:cs="Times New Roman"/>
          <w:sz w:val="24"/>
          <w:szCs w:val="24"/>
        </w:rPr>
        <w:t>) students to supervise for the Master's level.</w:t>
      </w:r>
      <w:bookmarkEnd w:id="350"/>
      <w:bookmarkEnd w:id="351"/>
    </w:p>
    <w:p w14:paraId="26A4E3E2" w14:textId="1A6A3954" w:rsidR="00556A0B" w:rsidRPr="00220761" w:rsidRDefault="00556A0B" w:rsidP="00D55845">
      <w:pPr>
        <w:pStyle w:val="ListParagraph"/>
        <w:numPr>
          <w:ilvl w:val="0"/>
          <w:numId w:val="25"/>
        </w:numPr>
        <w:spacing w:after="0" w:line="360" w:lineRule="auto"/>
        <w:ind w:leftChars="0" w:left="1440" w:firstLineChars="0" w:hanging="270"/>
        <w:rPr>
          <w:rFonts w:ascii="Times New Roman" w:hAnsi="Times New Roman" w:cs="Times New Roman"/>
          <w:sz w:val="24"/>
          <w:szCs w:val="24"/>
        </w:rPr>
      </w:pPr>
      <w:bookmarkStart w:id="352" w:name="_Toc112611866"/>
      <w:bookmarkStart w:id="353" w:name="_Toc118722123"/>
      <w:r w:rsidRPr="00220761">
        <w:rPr>
          <w:rFonts w:ascii="Times New Roman" w:hAnsi="Times New Roman" w:cs="Times New Roman"/>
          <w:sz w:val="24"/>
          <w:szCs w:val="24"/>
        </w:rPr>
        <w:t>For Ph.D. supervision, a supervisor shall have a maximum of five students.</w:t>
      </w:r>
      <w:bookmarkEnd w:id="352"/>
      <w:bookmarkEnd w:id="353"/>
      <w:r w:rsidRPr="00220761">
        <w:rPr>
          <w:rFonts w:ascii="Times New Roman" w:hAnsi="Times New Roman" w:cs="Times New Roman"/>
          <w:sz w:val="24"/>
          <w:szCs w:val="24"/>
        </w:rPr>
        <w:t xml:space="preserve"> </w:t>
      </w:r>
    </w:p>
    <w:p w14:paraId="1EC70DD3" w14:textId="3E1EBE69" w:rsidR="00556A0B" w:rsidRPr="00220761" w:rsidRDefault="00556A0B" w:rsidP="00D55845">
      <w:pPr>
        <w:pStyle w:val="ListParagraph"/>
        <w:numPr>
          <w:ilvl w:val="0"/>
          <w:numId w:val="26"/>
        </w:numPr>
        <w:spacing w:line="360" w:lineRule="auto"/>
        <w:ind w:leftChars="0" w:firstLineChars="0"/>
        <w:rPr>
          <w:rFonts w:ascii="Times New Roman" w:hAnsi="Times New Roman" w:cs="Times New Roman"/>
          <w:sz w:val="24"/>
          <w:szCs w:val="24"/>
        </w:rPr>
      </w:pPr>
      <w:bookmarkStart w:id="354" w:name="_Toc112611867"/>
      <w:bookmarkStart w:id="355" w:name="_Toc118722124"/>
      <w:r w:rsidRPr="00220761">
        <w:rPr>
          <w:rFonts w:ascii="Times New Roman" w:hAnsi="Times New Roman" w:cs="Times New Roman"/>
          <w:sz w:val="24"/>
          <w:szCs w:val="24"/>
        </w:rPr>
        <w:t>The new allocation of Ph.D. students to supervisors shall remain 3 students; only if the previous students have already reached the stage of thesis writ</w:t>
      </w:r>
      <w:r w:rsidR="00B1431A" w:rsidRPr="00220761">
        <w:rPr>
          <w:rFonts w:ascii="Times New Roman" w:hAnsi="Times New Roman" w:cs="Times New Roman"/>
          <w:sz w:val="24"/>
          <w:szCs w:val="24"/>
        </w:rPr>
        <w:t>ing</w:t>
      </w:r>
      <w:r w:rsidRPr="00220761">
        <w:rPr>
          <w:rFonts w:ascii="Times New Roman" w:hAnsi="Times New Roman" w:cs="Times New Roman"/>
          <w:sz w:val="24"/>
          <w:szCs w:val="24"/>
        </w:rPr>
        <w:t xml:space="preserve"> up that new allocation is possible. Where the previously allocated students are still in their first stages of research, no new students to the same supervisors will be allocated.</w:t>
      </w:r>
      <w:bookmarkEnd w:id="354"/>
      <w:bookmarkEnd w:id="355"/>
    </w:p>
    <w:p w14:paraId="0C6D5FB2" w14:textId="77777777" w:rsidR="00556A0B" w:rsidRPr="00220761" w:rsidRDefault="00556A0B" w:rsidP="00D55845">
      <w:pPr>
        <w:pStyle w:val="ListParagraph"/>
        <w:numPr>
          <w:ilvl w:val="0"/>
          <w:numId w:val="26"/>
        </w:numPr>
        <w:spacing w:line="360" w:lineRule="auto"/>
        <w:ind w:leftChars="0" w:firstLineChars="0"/>
        <w:textDirection w:val="lrTb"/>
        <w:rPr>
          <w:rFonts w:ascii="Times New Roman" w:hAnsi="Times New Roman" w:cs="Times New Roman"/>
          <w:sz w:val="24"/>
          <w:szCs w:val="24"/>
        </w:rPr>
      </w:pPr>
      <w:bookmarkStart w:id="356" w:name="_Toc112611868"/>
      <w:bookmarkStart w:id="357" w:name="_Toc112611869"/>
      <w:bookmarkStart w:id="358" w:name="_Toc112611870"/>
      <w:bookmarkStart w:id="359" w:name="_Toc118722125"/>
      <w:bookmarkEnd w:id="356"/>
      <w:bookmarkEnd w:id="357"/>
      <w:r w:rsidRPr="00220761">
        <w:rPr>
          <w:rFonts w:ascii="Times New Roman" w:hAnsi="Times New Roman" w:cs="Times New Roman"/>
          <w:sz w:val="24"/>
          <w:szCs w:val="24"/>
        </w:rPr>
        <w:t>To ensure quality assurance, the Director of DGRSC should monitor the number of students each supervisor has in terms of agreed targets.</w:t>
      </w:r>
      <w:bookmarkEnd w:id="358"/>
      <w:bookmarkEnd w:id="359"/>
    </w:p>
    <w:p w14:paraId="331B6852" w14:textId="0661E835" w:rsidR="00556A0B" w:rsidRPr="00220761" w:rsidRDefault="00556A0B" w:rsidP="00D55845">
      <w:pPr>
        <w:pStyle w:val="Heading2"/>
        <w:numPr>
          <w:ilvl w:val="1"/>
          <w:numId w:val="19"/>
        </w:numPr>
        <w:spacing w:line="360" w:lineRule="auto"/>
        <w:ind w:leftChars="0" w:firstLineChars="0"/>
        <w:textDirection w:val="lrTb"/>
        <w:rPr>
          <w:rFonts w:ascii="Times New Roman" w:eastAsia="Arial" w:hAnsi="Times New Roman" w:cs="Times New Roman"/>
        </w:rPr>
      </w:pPr>
      <w:bookmarkStart w:id="360" w:name="_Toc112611871"/>
      <w:bookmarkStart w:id="361" w:name="_Toc118722126"/>
      <w:r w:rsidRPr="00220761">
        <w:rPr>
          <w:rFonts w:ascii="Times New Roman" w:eastAsia="Arial" w:hAnsi="Times New Roman" w:cs="Times New Roman"/>
        </w:rPr>
        <w:t>Payment of the supervisors and examiners</w:t>
      </w:r>
      <w:bookmarkEnd w:id="360"/>
      <w:bookmarkEnd w:id="361"/>
    </w:p>
    <w:p w14:paraId="3D7DD78C" w14:textId="12E4864E" w:rsidR="00556A0B" w:rsidRPr="00220761" w:rsidRDefault="00556A0B" w:rsidP="00D55845">
      <w:pPr>
        <w:pStyle w:val="ListParagraph"/>
        <w:numPr>
          <w:ilvl w:val="0"/>
          <w:numId w:val="27"/>
        </w:numPr>
        <w:spacing w:after="120" w:line="360" w:lineRule="auto"/>
        <w:ind w:leftChars="0" w:firstLineChars="0"/>
        <w:jc w:val="both"/>
        <w:rPr>
          <w:rFonts w:ascii="Times New Roman" w:hAnsi="Times New Roman" w:cs="Times New Roman"/>
          <w:sz w:val="24"/>
          <w:szCs w:val="24"/>
        </w:rPr>
      </w:pPr>
      <w:bookmarkStart w:id="362" w:name="_Toc112611872"/>
      <w:bookmarkStart w:id="363" w:name="_Toc118722127"/>
      <w:r w:rsidRPr="00220761">
        <w:rPr>
          <w:rFonts w:ascii="Times New Roman" w:hAnsi="Times New Roman" w:cs="Times New Roman"/>
          <w:sz w:val="24"/>
          <w:szCs w:val="24"/>
        </w:rPr>
        <w:t>Payment for supervisors and examiners shall be prescribed by the S</w:t>
      </w:r>
      <w:r w:rsidR="00DF5B12" w:rsidRPr="00220761">
        <w:rPr>
          <w:rFonts w:ascii="Times New Roman" w:hAnsi="Times New Roman" w:cs="Times New Roman"/>
          <w:sz w:val="24"/>
          <w:szCs w:val="24"/>
        </w:rPr>
        <w:t>enate</w:t>
      </w:r>
      <w:r w:rsidRPr="00220761">
        <w:rPr>
          <w:rFonts w:ascii="Times New Roman" w:hAnsi="Times New Roman" w:cs="Times New Roman"/>
          <w:sz w:val="24"/>
          <w:szCs w:val="24"/>
        </w:rPr>
        <w:t>.</w:t>
      </w:r>
      <w:bookmarkEnd w:id="362"/>
      <w:bookmarkEnd w:id="363"/>
      <w:r w:rsidRPr="00220761">
        <w:rPr>
          <w:rFonts w:ascii="Times New Roman" w:hAnsi="Times New Roman" w:cs="Times New Roman"/>
          <w:sz w:val="24"/>
          <w:szCs w:val="24"/>
        </w:rPr>
        <w:t xml:space="preserve"> </w:t>
      </w:r>
    </w:p>
    <w:p w14:paraId="15109097" w14:textId="6B07EF50" w:rsidR="00556A0B" w:rsidRPr="00220761" w:rsidRDefault="00556A0B" w:rsidP="00D55845">
      <w:pPr>
        <w:pStyle w:val="ListParagraph"/>
        <w:numPr>
          <w:ilvl w:val="0"/>
          <w:numId w:val="27"/>
        </w:numPr>
        <w:spacing w:after="120" w:line="360" w:lineRule="auto"/>
        <w:ind w:leftChars="0" w:firstLineChars="0"/>
        <w:jc w:val="both"/>
        <w:rPr>
          <w:rFonts w:ascii="Times New Roman" w:hAnsi="Times New Roman" w:cs="Times New Roman"/>
          <w:sz w:val="24"/>
          <w:szCs w:val="24"/>
        </w:rPr>
      </w:pPr>
      <w:bookmarkStart w:id="364" w:name="_Toc112611873"/>
      <w:bookmarkStart w:id="365" w:name="_Toc118722128"/>
      <w:r w:rsidRPr="00220761">
        <w:rPr>
          <w:rFonts w:ascii="Times New Roman" w:hAnsi="Times New Roman" w:cs="Times New Roman"/>
          <w:sz w:val="24"/>
          <w:szCs w:val="24"/>
        </w:rPr>
        <w:lastRenderedPageBreak/>
        <w:t>The supervisor payment shall be after the submission of a free error copy of students’ work. This payment may be subject to the review by the University management.</w:t>
      </w:r>
      <w:bookmarkEnd w:id="364"/>
      <w:bookmarkEnd w:id="365"/>
    </w:p>
    <w:p w14:paraId="6A2DFD3F" w14:textId="3C7B856E" w:rsidR="00556A0B" w:rsidRPr="00220761" w:rsidRDefault="00556A0B" w:rsidP="00D55845">
      <w:pPr>
        <w:pStyle w:val="ListParagraph"/>
        <w:numPr>
          <w:ilvl w:val="0"/>
          <w:numId w:val="27"/>
        </w:numPr>
        <w:spacing w:after="120" w:line="360" w:lineRule="auto"/>
        <w:ind w:leftChars="0" w:firstLineChars="0"/>
        <w:jc w:val="both"/>
        <w:rPr>
          <w:rFonts w:ascii="Times New Roman" w:hAnsi="Times New Roman" w:cs="Times New Roman"/>
          <w:sz w:val="24"/>
          <w:szCs w:val="24"/>
        </w:rPr>
      </w:pPr>
      <w:bookmarkStart w:id="366" w:name="_Toc112611874"/>
      <w:bookmarkStart w:id="367" w:name="_Toc118722129"/>
      <w:r w:rsidRPr="00220761">
        <w:rPr>
          <w:rFonts w:ascii="Times New Roman" w:hAnsi="Times New Roman" w:cs="Times New Roman"/>
          <w:sz w:val="24"/>
          <w:szCs w:val="24"/>
        </w:rPr>
        <w:t>The main supervisor, co-supervisor</w:t>
      </w:r>
      <w:r w:rsidR="00B1431A" w:rsidRPr="00220761">
        <w:rPr>
          <w:rFonts w:ascii="Times New Roman" w:hAnsi="Times New Roman" w:cs="Times New Roman"/>
          <w:sz w:val="24"/>
          <w:szCs w:val="24"/>
        </w:rPr>
        <w:t>,</w:t>
      </w:r>
      <w:r w:rsidRPr="00220761">
        <w:rPr>
          <w:rFonts w:ascii="Times New Roman" w:hAnsi="Times New Roman" w:cs="Times New Roman"/>
          <w:sz w:val="24"/>
          <w:szCs w:val="24"/>
        </w:rPr>
        <w:t xml:space="preserve"> and examiners should have different payment schemes based on their roles. The co-supervisor and examiner should be paid 60% and 50% respectively, of the main supervisor payment.</w:t>
      </w:r>
      <w:bookmarkEnd w:id="366"/>
      <w:bookmarkEnd w:id="367"/>
    </w:p>
    <w:p w14:paraId="01594A22" w14:textId="166DDA7E" w:rsidR="00556A0B" w:rsidRPr="00220761" w:rsidRDefault="00556A0B" w:rsidP="00D55845">
      <w:pPr>
        <w:pStyle w:val="ListParagraph"/>
        <w:numPr>
          <w:ilvl w:val="0"/>
          <w:numId w:val="27"/>
        </w:numPr>
        <w:spacing w:after="120" w:line="360" w:lineRule="auto"/>
        <w:ind w:leftChars="0" w:firstLineChars="0"/>
        <w:jc w:val="both"/>
        <w:rPr>
          <w:rFonts w:ascii="Times New Roman" w:hAnsi="Times New Roman" w:cs="Times New Roman"/>
          <w:sz w:val="24"/>
          <w:szCs w:val="24"/>
        </w:rPr>
      </w:pPr>
      <w:bookmarkStart w:id="368" w:name="_Toc112611875"/>
      <w:bookmarkStart w:id="369" w:name="_Toc118722130"/>
      <w:r w:rsidRPr="00220761">
        <w:rPr>
          <w:rFonts w:ascii="Times New Roman" w:hAnsi="Times New Roman" w:cs="Times New Roman"/>
          <w:sz w:val="24"/>
          <w:szCs w:val="24"/>
        </w:rPr>
        <w:t xml:space="preserve">Notwithstanding, where the students were dismissed </w:t>
      </w:r>
      <w:r w:rsidR="00B1431A" w:rsidRPr="00220761">
        <w:rPr>
          <w:rFonts w:ascii="Times New Roman" w:hAnsi="Times New Roman" w:cs="Times New Roman"/>
          <w:sz w:val="24"/>
          <w:szCs w:val="24"/>
        </w:rPr>
        <w:t>from</w:t>
      </w:r>
      <w:r w:rsidRPr="00220761">
        <w:rPr>
          <w:rFonts w:ascii="Times New Roman" w:hAnsi="Times New Roman" w:cs="Times New Roman"/>
          <w:sz w:val="24"/>
          <w:szCs w:val="24"/>
        </w:rPr>
        <w:t xml:space="preserve"> their course and were supervised for at least one year, each of the main and co-supervisor</w:t>
      </w:r>
      <w:r w:rsidR="00B1431A" w:rsidRPr="00220761">
        <w:rPr>
          <w:rFonts w:ascii="Times New Roman" w:hAnsi="Times New Roman" w:cs="Times New Roman"/>
          <w:sz w:val="24"/>
          <w:szCs w:val="24"/>
        </w:rPr>
        <w:t>s</w:t>
      </w:r>
      <w:r w:rsidRPr="00220761">
        <w:rPr>
          <w:rFonts w:ascii="Times New Roman" w:hAnsi="Times New Roman" w:cs="Times New Roman"/>
          <w:sz w:val="24"/>
          <w:szCs w:val="24"/>
        </w:rPr>
        <w:t xml:space="preserve"> shall be entitled to a payment of 40% of the total payment of supervisions.</w:t>
      </w:r>
      <w:bookmarkEnd w:id="368"/>
      <w:bookmarkEnd w:id="369"/>
    </w:p>
    <w:p w14:paraId="597DB193" w14:textId="0BB75629" w:rsidR="00556A0B" w:rsidRPr="00220761" w:rsidRDefault="00556A0B" w:rsidP="00D55845">
      <w:pPr>
        <w:pStyle w:val="ListParagraph"/>
        <w:numPr>
          <w:ilvl w:val="0"/>
          <w:numId w:val="27"/>
        </w:numPr>
        <w:spacing w:after="120" w:line="360" w:lineRule="auto"/>
        <w:ind w:leftChars="0" w:firstLineChars="0"/>
        <w:jc w:val="both"/>
        <w:rPr>
          <w:rFonts w:ascii="Times New Roman" w:hAnsi="Times New Roman" w:cs="Times New Roman"/>
          <w:sz w:val="24"/>
          <w:szCs w:val="24"/>
        </w:rPr>
      </w:pPr>
      <w:bookmarkStart w:id="370" w:name="_Toc112611876"/>
      <w:bookmarkStart w:id="371" w:name="_Toc118722131"/>
      <w:r w:rsidRPr="00220761">
        <w:rPr>
          <w:rFonts w:ascii="Times New Roman" w:hAnsi="Times New Roman" w:cs="Times New Roman"/>
          <w:sz w:val="24"/>
          <w:szCs w:val="24"/>
        </w:rPr>
        <w:t xml:space="preserve">For the examiners, the </w:t>
      </w:r>
      <w:r w:rsidR="00AF383B" w:rsidRPr="00220761">
        <w:rPr>
          <w:rFonts w:ascii="Times New Roman" w:hAnsi="Times New Roman" w:cs="Times New Roman"/>
          <w:sz w:val="24"/>
          <w:szCs w:val="24"/>
        </w:rPr>
        <w:t>payment shall</w:t>
      </w:r>
      <w:r w:rsidRPr="00220761">
        <w:rPr>
          <w:rFonts w:ascii="Times New Roman" w:hAnsi="Times New Roman" w:cs="Times New Roman"/>
          <w:sz w:val="24"/>
          <w:szCs w:val="24"/>
        </w:rPr>
        <w:t xml:space="preserve"> be upon the completion of the submission of the complete examination report to the DGSRC.</w:t>
      </w:r>
      <w:bookmarkEnd w:id="370"/>
      <w:bookmarkEnd w:id="371"/>
    </w:p>
    <w:p w14:paraId="41C44653" w14:textId="3030AB38" w:rsidR="00556A0B" w:rsidRPr="00220761" w:rsidRDefault="00556A0B" w:rsidP="00D55845">
      <w:pPr>
        <w:pStyle w:val="Heading2"/>
        <w:numPr>
          <w:ilvl w:val="1"/>
          <w:numId w:val="19"/>
        </w:numPr>
        <w:spacing w:line="360" w:lineRule="auto"/>
        <w:ind w:leftChars="0" w:firstLineChars="0"/>
        <w:textDirection w:val="lrTb"/>
        <w:rPr>
          <w:rFonts w:ascii="Times New Roman" w:eastAsia="Arial" w:hAnsi="Times New Roman" w:cs="Times New Roman"/>
        </w:rPr>
      </w:pPr>
      <w:bookmarkStart w:id="372" w:name="_heading=h.3o7alnk" w:colFirst="0" w:colLast="0"/>
      <w:bookmarkStart w:id="373" w:name="_Toc112611840"/>
      <w:bookmarkStart w:id="374" w:name="_Toc112611877"/>
      <w:bookmarkStart w:id="375" w:name="_Toc118722132"/>
      <w:bookmarkEnd w:id="372"/>
      <w:bookmarkEnd w:id="373"/>
      <w:r w:rsidRPr="00220761">
        <w:rPr>
          <w:rFonts w:ascii="Times New Roman" w:eastAsia="Arial" w:hAnsi="Times New Roman" w:cs="Times New Roman"/>
        </w:rPr>
        <w:t>Responsibilities of the students</w:t>
      </w:r>
      <w:bookmarkEnd w:id="374"/>
      <w:bookmarkEnd w:id="375"/>
    </w:p>
    <w:p w14:paraId="21CAB718" w14:textId="5B48EB07" w:rsidR="00556A0B" w:rsidRPr="00220761" w:rsidRDefault="00556A0B" w:rsidP="00D55845">
      <w:pPr>
        <w:spacing w:after="120" w:line="360" w:lineRule="auto"/>
        <w:rPr>
          <w:rFonts w:ascii="Times New Roman" w:eastAsia="Arial" w:hAnsi="Times New Roman" w:cs="Times New Roman"/>
          <w:sz w:val="24"/>
          <w:szCs w:val="24"/>
        </w:rPr>
      </w:pPr>
      <w:bookmarkStart w:id="376" w:name="_Toc118722133"/>
      <w:r w:rsidRPr="00220761">
        <w:rPr>
          <w:rFonts w:ascii="Times New Roman" w:eastAsia="Arial" w:hAnsi="Times New Roman" w:cs="Times New Roman"/>
          <w:sz w:val="24"/>
          <w:szCs w:val="24"/>
        </w:rPr>
        <w:t xml:space="preserve">Each student should observe the following </w:t>
      </w:r>
      <w:r w:rsidR="00CD4609" w:rsidRPr="00220761">
        <w:rPr>
          <w:rFonts w:ascii="Times New Roman" w:eastAsia="Arial" w:hAnsi="Times New Roman" w:cs="Times New Roman"/>
          <w:sz w:val="24"/>
          <w:szCs w:val="24"/>
        </w:rPr>
        <w:t>responsibilities: -</w:t>
      </w:r>
      <w:bookmarkEnd w:id="376"/>
    </w:p>
    <w:p w14:paraId="000D8B29" w14:textId="0DC86B3A" w:rsidR="00F174CC" w:rsidRPr="00220761" w:rsidRDefault="00AF383B" w:rsidP="00D55845">
      <w:pPr>
        <w:pStyle w:val="ListParagraph"/>
        <w:numPr>
          <w:ilvl w:val="0"/>
          <w:numId w:val="28"/>
        </w:numPr>
        <w:spacing w:after="120" w:line="360" w:lineRule="auto"/>
        <w:ind w:leftChars="0" w:firstLineChars="0"/>
        <w:rPr>
          <w:rFonts w:ascii="Times New Roman" w:hAnsi="Times New Roman" w:cs="Times New Roman"/>
          <w:sz w:val="24"/>
          <w:szCs w:val="24"/>
        </w:rPr>
      </w:pPr>
      <w:bookmarkStart w:id="377" w:name="_Toc118722134"/>
      <w:bookmarkStart w:id="378" w:name="_Toc112611878"/>
      <w:r w:rsidRPr="00220761">
        <w:rPr>
          <w:rFonts w:ascii="Times New Roman" w:hAnsi="Times New Roman" w:cs="Times New Roman"/>
          <w:sz w:val="24"/>
          <w:szCs w:val="24"/>
        </w:rPr>
        <w:t xml:space="preserve">Pursue </w:t>
      </w:r>
      <w:r w:rsidR="005421AC" w:rsidRPr="00220761">
        <w:rPr>
          <w:rFonts w:ascii="Times New Roman" w:hAnsi="Times New Roman" w:cs="Times New Roman"/>
          <w:sz w:val="24"/>
          <w:szCs w:val="24"/>
        </w:rPr>
        <w:t xml:space="preserve">his/her studies </w:t>
      </w:r>
      <w:r w:rsidR="00B1431A" w:rsidRPr="00220761">
        <w:rPr>
          <w:rFonts w:ascii="Times New Roman" w:hAnsi="Times New Roman" w:cs="Times New Roman"/>
          <w:sz w:val="24"/>
          <w:szCs w:val="24"/>
        </w:rPr>
        <w:t>per</w:t>
      </w:r>
      <w:r w:rsidR="005421AC" w:rsidRPr="00220761">
        <w:rPr>
          <w:rFonts w:ascii="Times New Roman" w:hAnsi="Times New Roman" w:cs="Times New Roman"/>
          <w:sz w:val="24"/>
          <w:szCs w:val="24"/>
        </w:rPr>
        <w:t xml:space="preserve"> guidelines and regulations</w:t>
      </w:r>
      <w:bookmarkEnd w:id="377"/>
      <w:r w:rsidR="005421AC" w:rsidRPr="00220761">
        <w:rPr>
          <w:rFonts w:ascii="Times New Roman" w:hAnsi="Times New Roman" w:cs="Times New Roman"/>
          <w:sz w:val="24"/>
          <w:szCs w:val="24"/>
        </w:rPr>
        <w:t xml:space="preserve"> </w:t>
      </w:r>
    </w:p>
    <w:p w14:paraId="78DEDE7E" w14:textId="34829371" w:rsidR="00556A0B" w:rsidRPr="00220761" w:rsidRDefault="00556A0B" w:rsidP="00D55845">
      <w:pPr>
        <w:pStyle w:val="ListParagraph"/>
        <w:numPr>
          <w:ilvl w:val="0"/>
          <w:numId w:val="28"/>
        </w:numPr>
        <w:spacing w:after="120" w:line="360" w:lineRule="auto"/>
        <w:ind w:leftChars="0" w:firstLineChars="0"/>
        <w:rPr>
          <w:rFonts w:ascii="Times New Roman" w:hAnsi="Times New Roman" w:cs="Times New Roman"/>
          <w:sz w:val="24"/>
          <w:szCs w:val="24"/>
        </w:rPr>
      </w:pPr>
      <w:bookmarkStart w:id="379" w:name="_Toc118722135"/>
      <w:r w:rsidRPr="00220761">
        <w:rPr>
          <w:rFonts w:ascii="Times New Roman" w:hAnsi="Times New Roman" w:cs="Times New Roman"/>
          <w:sz w:val="24"/>
          <w:szCs w:val="24"/>
        </w:rPr>
        <w:t xml:space="preserve">Familiarize </w:t>
      </w:r>
      <w:r w:rsidR="00B1431A" w:rsidRPr="00220761">
        <w:rPr>
          <w:rFonts w:ascii="Times New Roman" w:hAnsi="Times New Roman" w:cs="Times New Roman"/>
          <w:sz w:val="24"/>
          <w:szCs w:val="24"/>
        </w:rPr>
        <w:t xml:space="preserve">themselves </w:t>
      </w:r>
      <w:r w:rsidRPr="00220761">
        <w:rPr>
          <w:rFonts w:ascii="Times New Roman" w:hAnsi="Times New Roman" w:cs="Times New Roman"/>
          <w:sz w:val="24"/>
          <w:szCs w:val="24"/>
        </w:rPr>
        <w:t xml:space="preserve">with the rules, regulations, and policies governing graduate education </w:t>
      </w:r>
      <w:r w:rsidR="00B1431A" w:rsidRPr="00220761">
        <w:rPr>
          <w:rFonts w:ascii="Times New Roman" w:hAnsi="Times New Roman" w:cs="Times New Roman"/>
          <w:sz w:val="24"/>
          <w:szCs w:val="24"/>
        </w:rPr>
        <w:t>through</w:t>
      </w:r>
      <w:r w:rsidRPr="00220761">
        <w:rPr>
          <w:rFonts w:ascii="Times New Roman" w:hAnsi="Times New Roman" w:cs="Times New Roman"/>
          <w:sz w:val="24"/>
          <w:szCs w:val="24"/>
        </w:rPr>
        <w:t xml:space="preserve"> coursework, thesis, and dissertation.</w:t>
      </w:r>
      <w:bookmarkEnd w:id="378"/>
      <w:bookmarkEnd w:id="379"/>
    </w:p>
    <w:p w14:paraId="190A929E" w14:textId="77777777" w:rsidR="00556A0B" w:rsidRPr="00220761" w:rsidRDefault="00556A0B" w:rsidP="00D55845">
      <w:pPr>
        <w:pStyle w:val="ListParagraph"/>
        <w:numPr>
          <w:ilvl w:val="0"/>
          <w:numId w:val="28"/>
        </w:numPr>
        <w:spacing w:after="120" w:line="360" w:lineRule="auto"/>
        <w:ind w:leftChars="0" w:firstLineChars="0"/>
        <w:rPr>
          <w:rFonts w:ascii="Times New Roman" w:hAnsi="Times New Roman" w:cs="Times New Roman"/>
          <w:sz w:val="24"/>
          <w:szCs w:val="24"/>
        </w:rPr>
      </w:pPr>
      <w:bookmarkStart w:id="380" w:name="_Toc112611879"/>
      <w:bookmarkStart w:id="381" w:name="_Toc118722136"/>
      <w:r w:rsidRPr="00220761">
        <w:rPr>
          <w:rFonts w:ascii="Times New Roman" w:hAnsi="Times New Roman" w:cs="Times New Roman"/>
          <w:sz w:val="24"/>
          <w:szCs w:val="24"/>
        </w:rPr>
        <w:t>Inform the supervisors of problems and difficulties as early as possible.</w:t>
      </w:r>
      <w:bookmarkEnd w:id="380"/>
      <w:bookmarkEnd w:id="381"/>
    </w:p>
    <w:p w14:paraId="45A78134" w14:textId="77777777" w:rsidR="00556A0B" w:rsidRPr="00220761" w:rsidRDefault="00556A0B" w:rsidP="00D55845">
      <w:pPr>
        <w:pStyle w:val="ListParagraph"/>
        <w:numPr>
          <w:ilvl w:val="0"/>
          <w:numId w:val="28"/>
        </w:numPr>
        <w:spacing w:after="120" w:line="360" w:lineRule="auto"/>
        <w:ind w:leftChars="0" w:firstLineChars="0"/>
        <w:rPr>
          <w:rFonts w:ascii="Times New Roman" w:hAnsi="Times New Roman" w:cs="Times New Roman"/>
          <w:sz w:val="24"/>
          <w:szCs w:val="24"/>
        </w:rPr>
      </w:pPr>
      <w:bookmarkStart w:id="382" w:name="_Toc112611880"/>
      <w:bookmarkStart w:id="383" w:name="_Toc118722137"/>
      <w:r w:rsidRPr="00220761">
        <w:rPr>
          <w:rFonts w:ascii="Times New Roman" w:hAnsi="Times New Roman" w:cs="Times New Roman"/>
          <w:sz w:val="24"/>
          <w:szCs w:val="24"/>
        </w:rPr>
        <w:t>Maintain regular consultation with their supervisors.</w:t>
      </w:r>
      <w:bookmarkEnd w:id="382"/>
      <w:bookmarkEnd w:id="383"/>
    </w:p>
    <w:p w14:paraId="46147E82" w14:textId="7F3EC235" w:rsidR="00556A0B" w:rsidRPr="00220761" w:rsidRDefault="00556A0B" w:rsidP="00D55845">
      <w:pPr>
        <w:pStyle w:val="ListParagraph"/>
        <w:numPr>
          <w:ilvl w:val="0"/>
          <w:numId w:val="28"/>
        </w:numPr>
        <w:spacing w:after="120" w:line="360" w:lineRule="auto"/>
        <w:ind w:leftChars="0" w:firstLineChars="0"/>
        <w:rPr>
          <w:rFonts w:ascii="Times New Roman" w:hAnsi="Times New Roman" w:cs="Times New Roman"/>
          <w:sz w:val="24"/>
          <w:szCs w:val="24"/>
        </w:rPr>
      </w:pPr>
      <w:bookmarkStart w:id="384" w:name="_Toc112611881"/>
      <w:bookmarkStart w:id="385" w:name="_Toc118722138"/>
      <w:r w:rsidRPr="00220761">
        <w:rPr>
          <w:rFonts w:ascii="Times New Roman" w:hAnsi="Times New Roman" w:cs="Times New Roman"/>
          <w:sz w:val="24"/>
          <w:szCs w:val="24"/>
        </w:rPr>
        <w:t>Submit a progress report at the end of every semester to the supervisor.</w:t>
      </w:r>
      <w:bookmarkEnd w:id="384"/>
      <w:bookmarkEnd w:id="385"/>
      <w:r w:rsidRPr="00220761">
        <w:rPr>
          <w:rFonts w:ascii="Times New Roman" w:hAnsi="Times New Roman" w:cs="Times New Roman"/>
          <w:sz w:val="24"/>
          <w:szCs w:val="24"/>
        </w:rPr>
        <w:t xml:space="preserve"> </w:t>
      </w:r>
    </w:p>
    <w:p w14:paraId="1B461A2B" w14:textId="24B732A7" w:rsidR="00556A0B" w:rsidRPr="00220761" w:rsidRDefault="00556A0B" w:rsidP="00D55845">
      <w:pPr>
        <w:pStyle w:val="ListParagraph"/>
        <w:numPr>
          <w:ilvl w:val="0"/>
          <w:numId w:val="28"/>
        </w:numPr>
        <w:spacing w:after="120" w:line="360" w:lineRule="auto"/>
        <w:ind w:leftChars="0" w:firstLineChars="0"/>
        <w:rPr>
          <w:rFonts w:ascii="Times New Roman" w:hAnsi="Times New Roman" w:cs="Times New Roman"/>
          <w:sz w:val="24"/>
          <w:szCs w:val="24"/>
        </w:rPr>
      </w:pPr>
      <w:bookmarkStart w:id="386" w:name="_Toc112611882"/>
      <w:bookmarkStart w:id="387" w:name="_Toc118722139"/>
      <w:r w:rsidRPr="00220761">
        <w:rPr>
          <w:rFonts w:ascii="Times New Roman" w:hAnsi="Times New Roman" w:cs="Times New Roman"/>
          <w:sz w:val="24"/>
          <w:szCs w:val="24"/>
        </w:rPr>
        <w:t>Organize and present academic works professionally and accurately</w:t>
      </w:r>
      <w:r w:rsidR="005421AC" w:rsidRPr="00220761">
        <w:rPr>
          <w:rFonts w:ascii="Times New Roman" w:hAnsi="Times New Roman" w:cs="Times New Roman"/>
          <w:sz w:val="24"/>
          <w:szCs w:val="24"/>
        </w:rPr>
        <w:t xml:space="preserve"> as required by these guidelines</w:t>
      </w:r>
      <w:r w:rsidRPr="00220761">
        <w:rPr>
          <w:rFonts w:ascii="Times New Roman" w:hAnsi="Times New Roman" w:cs="Times New Roman"/>
          <w:sz w:val="24"/>
          <w:szCs w:val="24"/>
        </w:rPr>
        <w:t>.</w:t>
      </w:r>
      <w:bookmarkEnd w:id="386"/>
      <w:bookmarkEnd w:id="387"/>
    </w:p>
    <w:p w14:paraId="6B66AE66" w14:textId="720668D0" w:rsidR="00556A0B" w:rsidRPr="00220761" w:rsidRDefault="00556A0B" w:rsidP="00D55845">
      <w:pPr>
        <w:pStyle w:val="ListParagraph"/>
        <w:numPr>
          <w:ilvl w:val="0"/>
          <w:numId w:val="28"/>
        </w:numPr>
        <w:spacing w:after="120" w:line="360" w:lineRule="auto"/>
        <w:ind w:leftChars="0" w:firstLineChars="0"/>
        <w:rPr>
          <w:rFonts w:ascii="Times New Roman" w:hAnsi="Times New Roman" w:cs="Times New Roman"/>
          <w:sz w:val="24"/>
          <w:szCs w:val="24"/>
        </w:rPr>
      </w:pPr>
      <w:bookmarkStart w:id="388" w:name="_Toc112611883"/>
      <w:bookmarkStart w:id="389" w:name="_Toc118722140"/>
      <w:r w:rsidRPr="00220761">
        <w:rPr>
          <w:rFonts w:ascii="Times New Roman" w:hAnsi="Times New Roman" w:cs="Times New Roman"/>
          <w:sz w:val="24"/>
          <w:szCs w:val="24"/>
        </w:rPr>
        <w:t>Attend and present in oral examinations (seminars) and viva voce.</w:t>
      </w:r>
      <w:bookmarkEnd w:id="388"/>
      <w:bookmarkEnd w:id="389"/>
    </w:p>
    <w:p w14:paraId="17204894" w14:textId="105F1691" w:rsidR="00556A0B" w:rsidRPr="00220761" w:rsidRDefault="00556A0B" w:rsidP="00D55845">
      <w:pPr>
        <w:pStyle w:val="ListParagraph"/>
        <w:numPr>
          <w:ilvl w:val="0"/>
          <w:numId w:val="28"/>
        </w:numPr>
        <w:spacing w:after="120" w:line="360" w:lineRule="auto"/>
        <w:ind w:leftChars="0" w:firstLineChars="0"/>
        <w:rPr>
          <w:rFonts w:ascii="Times New Roman" w:hAnsi="Times New Roman" w:cs="Times New Roman"/>
          <w:sz w:val="24"/>
          <w:szCs w:val="24"/>
        </w:rPr>
      </w:pPr>
      <w:bookmarkStart w:id="390" w:name="_Toc112611884"/>
      <w:bookmarkStart w:id="391" w:name="_Toc112611885"/>
      <w:bookmarkStart w:id="392" w:name="_Toc118722141"/>
      <w:bookmarkEnd w:id="390"/>
      <w:r w:rsidRPr="00220761">
        <w:rPr>
          <w:rFonts w:ascii="Times New Roman" w:hAnsi="Times New Roman" w:cs="Times New Roman"/>
          <w:sz w:val="24"/>
          <w:szCs w:val="24"/>
        </w:rPr>
        <w:t xml:space="preserve">Adhere to academic, </w:t>
      </w:r>
      <w:r w:rsidR="00B1431A" w:rsidRPr="00220761">
        <w:rPr>
          <w:rFonts w:ascii="Times New Roman" w:hAnsi="Times New Roman" w:cs="Times New Roman"/>
          <w:sz w:val="24"/>
          <w:szCs w:val="24"/>
        </w:rPr>
        <w:t xml:space="preserve">and </w:t>
      </w:r>
      <w:r w:rsidRPr="00220761">
        <w:rPr>
          <w:rFonts w:ascii="Times New Roman" w:hAnsi="Times New Roman" w:cs="Times New Roman"/>
          <w:sz w:val="24"/>
          <w:szCs w:val="24"/>
        </w:rPr>
        <w:t>research ethics, and good conduct.</w:t>
      </w:r>
      <w:bookmarkEnd w:id="391"/>
      <w:bookmarkEnd w:id="392"/>
    </w:p>
    <w:p w14:paraId="4C8D0605" w14:textId="39401792" w:rsidR="00556A0B" w:rsidRPr="00220761" w:rsidRDefault="00556A0B" w:rsidP="00D55845">
      <w:pPr>
        <w:pStyle w:val="ListParagraph"/>
        <w:numPr>
          <w:ilvl w:val="0"/>
          <w:numId w:val="28"/>
        </w:numPr>
        <w:spacing w:after="120" w:line="360" w:lineRule="auto"/>
        <w:ind w:leftChars="0" w:firstLineChars="0"/>
        <w:textDirection w:val="lrTb"/>
        <w:rPr>
          <w:rFonts w:ascii="Times New Roman" w:hAnsi="Times New Roman" w:cs="Times New Roman"/>
          <w:sz w:val="24"/>
          <w:szCs w:val="24"/>
        </w:rPr>
      </w:pPr>
      <w:bookmarkStart w:id="393" w:name="_Toc112611886"/>
      <w:bookmarkStart w:id="394" w:name="_Toc118722142"/>
      <w:r w:rsidRPr="00220761">
        <w:rPr>
          <w:rFonts w:ascii="Times New Roman" w:hAnsi="Times New Roman" w:cs="Times New Roman"/>
          <w:sz w:val="24"/>
          <w:szCs w:val="24"/>
        </w:rPr>
        <w:t>Perform any other academic and extracurricular determine by the respective department.</w:t>
      </w:r>
      <w:bookmarkEnd w:id="393"/>
      <w:bookmarkEnd w:id="394"/>
    </w:p>
    <w:p w14:paraId="25D1CB42" w14:textId="3B7100B9" w:rsidR="00556A0B" w:rsidRPr="00220761" w:rsidRDefault="00556A0B" w:rsidP="00D55845">
      <w:pPr>
        <w:pStyle w:val="Heading2"/>
        <w:numPr>
          <w:ilvl w:val="1"/>
          <w:numId w:val="19"/>
        </w:numPr>
        <w:spacing w:line="360" w:lineRule="auto"/>
        <w:ind w:leftChars="0" w:firstLineChars="0"/>
        <w:textDirection w:val="lrTb"/>
        <w:rPr>
          <w:rFonts w:ascii="Times New Roman" w:eastAsia="Arial" w:hAnsi="Times New Roman" w:cs="Times New Roman"/>
        </w:rPr>
      </w:pPr>
      <w:bookmarkStart w:id="395" w:name="_heading=h.23ckvvd" w:colFirst="0" w:colLast="0"/>
      <w:bookmarkStart w:id="396" w:name="_Toc112611887"/>
      <w:bookmarkStart w:id="397" w:name="_Toc112611888"/>
      <w:bookmarkStart w:id="398" w:name="_Toc118722143"/>
      <w:bookmarkEnd w:id="395"/>
      <w:bookmarkEnd w:id="396"/>
      <w:r w:rsidRPr="00220761">
        <w:rPr>
          <w:rFonts w:ascii="Times New Roman" w:eastAsia="Arial" w:hAnsi="Times New Roman" w:cs="Times New Roman"/>
        </w:rPr>
        <w:t>Difficulties in supervision and student progression</w:t>
      </w:r>
      <w:bookmarkEnd w:id="397"/>
      <w:bookmarkEnd w:id="398"/>
    </w:p>
    <w:p w14:paraId="7C6F6117" w14:textId="2AF17B37" w:rsidR="00556A0B" w:rsidRPr="00220761" w:rsidRDefault="00556A0B" w:rsidP="00D55845">
      <w:pPr>
        <w:spacing w:after="120" w:line="360" w:lineRule="auto"/>
        <w:jc w:val="both"/>
        <w:rPr>
          <w:rFonts w:ascii="Times New Roman" w:hAnsi="Times New Roman" w:cs="Times New Roman"/>
          <w:sz w:val="24"/>
          <w:szCs w:val="24"/>
        </w:rPr>
      </w:pPr>
      <w:bookmarkStart w:id="399" w:name="_Toc118722144"/>
      <w:r w:rsidRPr="00220761">
        <w:rPr>
          <w:rFonts w:ascii="Times New Roman" w:eastAsia="Arial" w:hAnsi="Times New Roman" w:cs="Times New Roman"/>
          <w:sz w:val="24"/>
          <w:szCs w:val="24"/>
        </w:rPr>
        <w:t xml:space="preserve">It will be the duty of the departments to coordinate the communication between the students and their respective supervisors and ensure that fruitful communication to spearhead the </w:t>
      </w:r>
      <w:r w:rsidRPr="00220761">
        <w:rPr>
          <w:rFonts w:ascii="Times New Roman" w:eastAsia="Arial" w:hAnsi="Times New Roman" w:cs="Times New Roman"/>
          <w:sz w:val="24"/>
          <w:szCs w:val="24"/>
        </w:rPr>
        <w:lastRenderedPageBreak/>
        <w:t xml:space="preserve">academic progress of the students exists. The following are steps that can be followed where difficulties in supervision/progress </w:t>
      </w:r>
      <w:r w:rsidR="00217936" w:rsidRPr="00220761">
        <w:rPr>
          <w:rFonts w:ascii="Times New Roman" w:eastAsia="Arial" w:hAnsi="Times New Roman" w:cs="Times New Roman"/>
          <w:sz w:val="24"/>
          <w:szCs w:val="24"/>
        </w:rPr>
        <w:t>arise: -</w:t>
      </w:r>
      <w:bookmarkEnd w:id="399"/>
    </w:p>
    <w:p w14:paraId="57EC9F72" w14:textId="539D6684" w:rsidR="00556A0B" w:rsidRPr="00220761" w:rsidRDefault="00556A0B" w:rsidP="00D55845">
      <w:pPr>
        <w:pStyle w:val="ListParagraph"/>
        <w:numPr>
          <w:ilvl w:val="0"/>
          <w:numId w:val="29"/>
        </w:numPr>
        <w:spacing w:after="120" w:line="360" w:lineRule="auto"/>
        <w:ind w:leftChars="0" w:firstLineChars="0"/>
        <w:jc w:val="both"/>
        <w:rPr>
          <w:rFonts w:ascii="Times New Roman" w:hAnsi="Times New Roman" w:cs="Times New Roman"/>
          <w:sz w:val="24"/>
          <w:szCs w:val="24"/>
        </w:rPr>
      </w:pPr>
      <w:bookmarkStart w:id="400" w:name="_Toc112611889"/>
      <w:bookmarkStart w:id="401" w:name="_Toc118722145"/>
      <w:r w:rsidRPr="00220761">
        <w:rPr>
          <w:rFonts w:ascii="Times New Roman" w:hAnsi="Times New Roman" w:cs="Times New Roman"/>
          <w:sz w:val="24"/>
          <w:szCs w:val="24"/>
        </w:rPr>
        <w:t xml:space="preserve">Where there is a significant gap </w:t>
      </w:r>
      <w:r w:rsidR="00B1431A" w:rsidRPr="00220761">
        <w:rPr>
          <w:rFonts w:ascii="Times New Roman" w:hAnsi="Times New Roman" w:cs="Times New Roman"/>
          <w:sz w:val="24"/>
          <w:szCs w:val="24"/>
        </w:rPr>
        <w:t>in</w:t>
      </w:r>
      <w:r w:rsidRPr="00220761">
        <w:rPr>
          <w:rFonts w:ascii="Times New Roman" w:hAnsi="Times New Roman" w:cs="Times New Roman"/>
          <w:sz w:val="24"/>
          <w:szCs w:val="24"/>
        </w:rPr>
        <w:t xml:space="preserve"> communication (with a maximum of three months) between the student and the supervisor the student shall be required to report that matter to the relevant department.</w:t>
      </w:r>
      <w:bookmarkEnd w:id="400"/>
      <w:bookmarkEnd w:id="401"/>
      <w:r w:rsidRPr="00220761">
        <w:rPr>
          <w:rFonts w:ascii="Times New Roman" w:hAnsi="Times New Roman" w:cs="Times New Roman"/>
          <w:sz w:val="24"/>
          <w:szCs w:val="24"/>
        </w:rPr>
        <w:t xml:space="preserve"> </w:t>
      </w:r>
    </w:p>
    <w:p w14:paraId="2BADCE6D" w14:textId="2903B5D6" w:rsidR="00556A0B" w:rsidRPr="00220761" w:rsidRDefault="00556A0B" w:rsidP="00D55845">
      <w:pPr>
        <w:pStyle w:val="ListParagraph"/>
        <w:numPr>
          <w:ilvl w:val="0"/>
          <w:numId w:val="29"/>
        </w:numPr>
        <w:spacing w:after="120" w:line="360" w:lineRule="auto"/>
        <w:ind w:leftChars="0" w:firstLineChars="0"/>
        <w:jc w:val="both"/>
        <w:rPr>
          <w:rFonts w:ascii="Times New Roman" w:hAnsi="Times New Roman" w:cs="Times New Roman"/>
          <w:sz w:val="24"/>
          <w:szCs w:val="24"/>
        </w:rPr>
      </w:pPr>
      <w:bookmarkStart w:id="402" w:name="_Toc112611890"/>
      <w:bookmarkStart w:id="403" w:name="_Toc118722146"/>
      <w:r w:rsidRPr="00220761">
        <w:rPr>
          <w:rFonts w:ascii="Times New Roman" w:hAnsi="Times New Roman" w:cs="Times New Roman"/>
          <w:sz w:val="24"/>
          <w:szCs w:val="24"/>
        </w:rPr>
        <w:t>The respective department may then propose to the School Academic Committee for suspension or change of the supervisor based on the absence of communication. The School Academic Committee should forward the matter to the S</w:t>
      </w:r>
      <w:r w:rsidR="00432523" w:rsidRPr="00220761">
        <w:rPr>
          <w:rFonts w:ascii="Times New Roman" w:hAnsi="Times New Roman" w:cs="Times New Roman"/>
          <w:sz w:val="24"/>
          <w:szCs w:val="24"/>
        </w:rPr>
        <w:t>enate</w:t>
      </w:r>
      <w:r w:rsidRPr="00220761">
        <w:rPr>
          <w:rFonts w:ascii="Times New Roman" w:hAnsi="Times New Roman" w:cs="Times New Roman"/>
          <w:sz w:val="24"/>
          <w:szCs w:val="24"/>
        </w:rPr>
        <w:t xml:space="preserve"> within one month.</w:t>
      </w:r>
      <w:bookmarkEnd w:id="402"/>
      <w:bookmarkEnd w:id="403"/>
    </w:p>
    <w:p w14:paraId="45D508A9" w14:textId="2C16414E" w:rsidR="00556A0B" w:rsidRPr="00220761" w:rsidRDefault="00556A0B" w:rsidP="00D55845">
      <w:pPr>
        <w:pStyle w:val="ListParagraph"/>
        <w:numPr>
          <w:ilvl w:val="0"/>
          <w:numId w:val="29"/>
        </w:numPr>
        <w:spacing w:after="120" w:line="360" w:lineRule="auto"/>
        <w:ind w:leftChars="0" w:firstLineChars="0"/>
        <w:jc w:val="both"/>
        <w:rPr>
          <w:rFonts w:ascii="Times New Roman" w:hAnsi="Times New Roman" w:cs="Times New Roman"/>
          <w:sz w:val="24"/>
          <w:szCs w:val="24"/>
        </w:rPr>
      </w:pPr>
      <w:bookmarkStart w:id="404" w:name="_Toc112611891"/>
      <w:bookmarkStart w:id="405" w:name="_Toc118722147"/>
      <w:r w:rsidRPr="00220761">
        <w:rPr>
          <w:rFonts w:ascii="Times New Roman" w:hAnsi="Times New Roman" w:cs="Times New Roman"/>
          <w:sz w:val="24"/>
          <w:szCs w:val="24"/>
        </w:rPr>
        <w:t xml:space="preserve">If the lack of communication is due to </w:t>
      </w:r>
      <w:r w:rsidR="00B1431A" w:rsidRPr="00220761">
        <w:rPr>
          <w:rFonts w:ascii="Times New Roman" w:hAnsi="Times New Roman" w:cs="Times New Roman"/>
          <w:sz w:val="24"/>
          <w:szCs w:val="24"/>
        </w:rPr>
        <w:t xml:space="preserve">a </w:t>
      </w:r>
      <w:r w:rsidRPr="00220761">
        <w:rPr>
          <w:rFonts w:ascii="Times New Roman" w:hAnsi="Times New Roman" w:cs="Times New Roman"/>
          <w:sz w:val="24"/>
          <w:szCs w:val="24"/>
        </w:rPr>
        <w:t>student</w:t>
      </w:r>
      <w:r w:rsidR="00B1431A" w:rsidRPr="00220761">
        <w:rPr>
          <w:rFonts w:ascii="Times New Roman" w:hAnsi="Times New Roman" w:cs="Times New Roman"/>
          <w:sz w:val="24"/>
          <w:szCs w:val="24"/>
        </w:rPr>
        <w:t>'s</w:t>
      </w:r>
      <w:r w:rsidRPr="00220761">
        <w:rPr>
          <w:rFonts w:ascii="Times New Roman" w:hAnsi="Times New Roman" w:cs="Times New Roman"/>
          <w:sz w:val="24"/>
          <w:szCs w:val="24"/>
        </w:rPr>
        <w:t xml:space="preserve"> absence for a significant time, the supervisor will be required to report to the respective department, </w:t>
      </w:r>
      <w:r w:rsidR="00B1431A" w:rsidRPr="00220761">
        <w:rPr>
          <w:rFonts w:ascii="Times New Roman" w:hAnsi="Times New Roman" w:cs="Times New Roman"/>
          <w:sz w:val="24"/>
          <w:szCs w:val="24"/>
        </w:rPr>
        <w:t xml:space="preserve">and </w:t>
      </w:r>
      <w:r w:rsidRPr="00220761">
        <w:rPr>
          <w:rFonts w:ascii="Times New Roman" w:hAnsi="Times New Roman" w:cs="Times New Roman"/>
          <w:sz w:val="24"/>
          <w:szCs w:val="24"/>
        </w:rPr>
        <w:t>from then the department shall forward the issue to the School</w:t>
      </w:r>
      <w:r w:rsidR="00941A7D" w:rsidRPr="00220761">
        <w:rPr>
          <w:rFonts w:ascii="Times New Roman" w:hAnsi="Times New Roman" w:cs="Times New Roman"/>
          <w:sz w:val="24"/>
          <w:szCs w:val="24"/>
        </w:rPr>
        <w:t xml:space="preserve"> Academic Committee</w:t>
      </w:r>
      <w:r w:rsidRPr="00220761">
        <w:rPr>
          <w:rFonts w:ascii="Times New Roman" w:hAnsi="Times New Roman" w:cs="Times New Roman"/>
          <w:sz w:val="24"/>
          <w:szCs w:val="24"/>
        </w:rPr>
        <w:t xml:space="preserve"> for resolution.</w:t>
      </w:r>
      <w:bookmarkEnd w:id="404"/>
      <w:bookmarkEnd w:id="405"/>
      <w:r w:rsidRPr="00220761">
        <w:rPr>
          <w:rFonts w:ascii="Times New Roman" w:hAnsi="Times New Roman" w:cs="Times New Roman"/>
          <w:sz w:val="24"/>
          <w:szCs w:val="24"/>
        </w:rPr>
        <w:t xml:space="preserve"> </w:t>
      </w:r>
    </w:p>
    <w:p w14:paraId="337D4B1C" w14:textId="21ECDB27" w:rsidR="00556A0B" w:rsidRPr="00220761" w:rsidRDefault="00556A0B" w:rsidP="00D55845">
      <w:pPr>
        <w:pStyle w:val="ListParagraph"/>
        <w:numPr>
          <w:ilvl w:val="0"/>
          <w:numId w:val="29"/>
        </w:numPr>
        <w:spacing w:after="120" w:line="360" w:lineRule="auto"/>
        <w:ind w:leftChars="0" w:firstLineChars="0"/>
        <w:jc w:val="both"/>
        <w:rPr>
          <w:rFonts w:ascii="Times New Roman" w:hAnsi="Times New Roman" w:cs="Times New Roman"/>
          <w:sz w:val="24"/>
          <w:szCs w:val="24"/>
        </w:rPr>
      </w:pPr>
      <w:bookmarkStart w:id="406" w:name="_Toc112611892"/>
      <w:bookmarkStart w:id="407" w:name="_Toc112611893"/>
      <w:bookmarkStart w:id="408" w:name="_Toc118722148"/>
      <w:bookmarkEnd w:id="406"/>
      <w:r w:rsidRPr="00220761">
        <w:rPr>
          <w:rFonts w:ascii="Times New Roman" w:hAnsi="Times New Roman" w:cs="Times New Roman"/>
          <w:sz w:val="24"/>
          <w:szCs w:val="24"/>
        </w:rPr>
        <w:t xml:space="preserve">If the supervisor is absent and not accessible for a long time the respective department will propose to the School </w:t>
      </w:r>
      <w:r w:rsidR="00941A7D" w:rsidRPr="00220761">
        <w:rPr>
          <w:rFonts w:ascii="Times New Roman" w:hAnsi="Times New Roman" w:cs="Times New Roman"/>
          <w:sz w:val="24"/>
          <w:szCs w:val="24"/>
        </w:rPr>
        <w:t xml:space="preserve">Academic Committee </w:t>
      </w:r>
      <w:r w:rsidRPr="00220761">
        <w:rPr>
          <w:rFonts w:ascii="Times New Roman" w:hAnsi="Times New Roman" w:cs="Times New Roman"/>
          <w:sz w:val="24"/>
          <w:szCs w:val="24"/>
        </w:rPr>
        <w:t>and then</w:t>
      </w:r>
      <w:r w:rsidR="00B1431A" w:rsidRPr="00220761">
        <w:rPr>
          <w:rFonts w:ascii="Times New Roman" w:hAnsi="Times New Roman" w:cs="Times New Roman"/>
          <w:sz w:val="24"/>
          <w:szCs w:val="24"/>
        </w:rPr>
        <w:t>-</w:t>
      </w:r>
      <w:r w:rsidRPr="00220761">
        <w:rPr>
          <w:rFonts w:ascii="Times New Roman" w:hAnsi="Times New Roman" w:cs="Times New Roman"/>
          <w:sz w:val="24"/>
          <w:szCs w:val="24"/>
        </w:rPr>
        <w:t>S</w:t>
      </w:r>
      <w:r w:rsidR="00432523" w:rsidRPr="00220761">
        <w:rPr>
          <w:rFonts w:ascii="Times New Roman" w:hAnsi="Times New Roman" w:cs="Times New Roman"/>
          <w:sz w:val="24"/>
          <w:szCs w:val="24"/>
        </w:rPr>
        <w:t>enate</w:t>
      </w:r>
      <w:r w:rsidRPr="00220761">
        <w:rPr>
          <w:rFonts w:ascii="Times New Roman" w:hAnsi="Times New Roman" w:cs="Times New Roman"/>
          <w:sz w:val="24"/>
          <w:szCs w:val="24"/>
        </w:rPr>
        <w:t xml:space="preserve"> for the end of supervision and assign the student to another supervisor.</w:t>
      </w:r>
      <w:bookmarkEnd w:id="407"/>
      <w:bookmarkEnd w:id="408"/>
      <w:r w:rsidRPr="00220761">
        <w:rPr>
          <w:rFonts w:ascii="Times New Roman" w:hAnsi="Times New Roman" w:cs="Times New Roman"/>
          <w:sz w:val="24"/>
          <w:szCs w:val="24"/>
        </w:rPr>
        <w:t xml:space="preserve"> </w:t>
      </w:r>
    </w:p>
    <w:p w14:paraId="68B74F81" w14:textId="3F8FDB39" w:rsidR="00556A0B" w:rsidRPr="00220761" w:rsidRDefault="00556A0B" w:rsidP="00D55845">
      <w:pPr>
        <w:pStyle w:val="ListParagraph"/>
        <w:numPr>
          <w:ilvl w:val="0"/>
          <w:numId w:val="29"/>
        </w:numPr>
        <w:spacing w:after="120" w:line="360" w:lineRule="auto"/>
        <w:ind w:leftChars="0" w:firstLineChars="0"/>
        <w:jc w:val="both"/>
        <w:rPr>
          <w:rFonts w:ascii="Times New Roman" w:hAnsi="Times New Roman" w:cs="Times New Roman"/>
          <w:sz w:val="28"/>
          <w:szCs w:val="28"/>
        </w:rPr>
      </w:pPr>
      <w:bookmarkStart w:id="409" w:name="_heading=h.ihv636" w:colFirst="0" w:colLast="0"/>
      <w:bookmarkStart w:id="410" w:name="_Toc112611894"/>
      <w:bookmarkStart w:id="411" w:name="_Toc118722149"/>
      <w:bookmarkEnd w:id="409"/>
      <w:r w:rsidRPr="00220761">
        <w:rPr>
          <w:rFonts w:ascii="Times New Roman" w:hAnsi="Times New Roman" w:cs="Times New Roman"/>
          <w:sz w:val="24"/>
          <w:szCs w:val="24"/>
        </w:rPr>
        <w:t xml:space="preserve">The poor relationship between supervisors and students should be reported to the respective department and the report is submitted to the School </w:t>
      </w:r>
      <w:r w:rsidR="00941A7D" w:rsidRPr="00220761">
        <w:rPr>
          <w:rFonts w:ascii="Times New Roman" w:hAnsi="Times New Roman" w:cs="Times New Roman"/>
          <w:sz w:val="24"/>
          <w:szCs w:val="24"/>
        </w:rPr>
        <w:t xml:space="preserve">Academic Committee </w:t>
      </w:r>
      <w:r w:rsidRPr="00220761">
        <w:rPr>
          <w:rFonts w:ascii="Times New Roman" w:hAnsi="Times New Roman" w:cs="Times New Roman"/>
          <w:sz w:val="24"/>
          <w:szCs w:val="24"/>
        </w:rPr>
        <w:t>for resolution.</w:t>
      </w:r>
      <w:bookmarkEnd w:id="410"/>
      <w:bookmarkEnd w:id="411"/>
    </w:p>
    <w:p w14:paraId="5B71FC00" w14:textId="7D8F4325" w:rsidR="00556A0B" w:rsidRPr="00220761" w:rsidRDefault="00556A0B" w:rsidP="00D55845">
      <w:pPr>
        <w:pStyle w:val="Heading2"/>
        <w:numPr>
          <w:ilvl w:val="1"/>
          <w:numId w:val="19"/>
        </w:numPr>
        <w:spacing w:line="360" w:lineRule="auto"/>
        <w:ind w:leftChars="0" w:firstLineChars="0"/>
        <w:textDirection w:val="lrTb"/>
        <w:rPr>
          <w:rFonts w:ascii="Times New Roman" w:eastAsia="Arial" w:hAnsi="Times New Roman" w:cs="Times New Roman"/>
        </w:rPr>
      </w:pPr>
      <w:bookmarkStart w:id="412" w:name="_Toc112611895"/>
      <w:bookmarkStart w:id="413" w:name="_Toc118722150"/>
      <w:r w:rsidRPr="00220761">
        <w:rPr>
          <w:rFonts w:ascii="Times New Roman" w:eastAsia="Arial" w:hAnsi="Times New Roman" w:cs="Times New Roman"/>
        </w:rPr>
        <w:t>Requirement of Research Skills for Graduate Students</w:t>
      </w:r>
      <w:bookmarkEnd w:id="412"/>
      <w:bookmarkEnd w:id="413"/>
    </w:p>
    <w:p w14:paraId="3EDD7AAB" w14:textId="65661034" w:rsidR="00556A0B" w:rsidRPr="00220761" w:rsidRDefault="00556A0B" w:rsidP="00D55845">
      <w:pPr>
        <w:pStyle w:val="ListParagraph"/>
        <w:numPr>
          <w:ilvl w:val="0"/>
          <w:numId w:val="30"/>
        </w:numPr>
        <w:spacing w:after="120" w:line="360" w:lineRule="auto"/>
        <w:ind w:leftChars="0" w:firstLineChars="0"/>
        <w:jc w:val="both"/>
        <w:rPr>
          <w:rFonts w:ascii="Times New Roman" w:hAnsi="Times New Roman" w:cs="Times New Roman"/>
          <w:sz w:val="24"/>
          <w:szCs w:val="24"/>
        </w:rPr>
      </w:pPr>
      <w:bookmarkStart w:id="414" w:name="_Toc112611896"/>
      <w:bookmarkStart w:id="415" w:name="_Toc118722151"/>
      <w:r w:rsidRPr="00220761">
        <w:rPr>
          <w:rFonts w:ascii="Times New Roman" w:hAnsi="Times New Roman" w:cs="Times New Roman"/>
          <w:sz w:val="24"/>
          <w:szCs w:val="24"/>
        </w:rPr>
        <w:t>All students undertaking graduate studies, by course work and by thesis only shall be required to take a course on research methods and/or academic writing to acquire relevant research skills needed to conduct their research.</w:t>
      </w:r>
      <w:bookmarkEnd w:id="414"/>
      <w:bookmarkEnd w:id="415"/>
    </w:p>
    <w:p w14:paraId="6E78CA36" w14:textId="4CA4EEA4" w:rsidR="00B1431A" w:rsidRPr="00D55845" w:rsidRDefault="00556A0B" w:rsidP="00D55845">
      <w:pPr>
        <w:pStyle w:val="ListParagraph"/>
        <w:numPr>
          <w:ilvl w:val="0"/>
          <w:numId w:val="30"/>
        </w:numPr>
        <w:spacing w:after="120" w:line="360" w:lineRule="auto"/>
        <w:ind w:leftChars="0" w:firstLineChars="0"/>
        <w:jc w:val="both"/>
        <w:rPr>
          <w:rFonts w:ascii="Times New Roman" w:hAnsi="Times New Roman" w:cs="Times New Roman"/>
          <w:sz w:val="24"/>
          <w:szCs w:val="24"/>
        </w:rPr>
      </w:pPr>
      <w:bookmarkStart w:id="416" w:name="_Toc112611897"/>
      <w:bookmarkStart w:id="417" w:name="_Toc112611900"/>
      <w:bookmarkStart w:id="418" w:name="_heading=h.32hioqz" w:colFirst="0" w:colLast="0"/>
      <w:bookmarkStart w:id="419" w:name="_Toc112611901"/>
      <w:bookmarkStart w:id="420" w:name="_Toc118722152"/>
      <w:bookmarkEnd w:id="416"/>
      <w:bookmarkEnd w:id="417"/>
      <w:bookmarkEnd w:id="418"/>
      <w:r w:rsidRPr="00220761">
        <w:rPr>
          <w:rFonts w:ascii="Times New Roman" w:hAnsi="Times New Roman" w:cs="Times New Roman"/>
          <w:sz w:val="24"/>
          <w:szCs w:val="24"/>
        </w:rPr>
        <w:t>A course on research methods and/or academic writing shall carry a minimum of 10 credits.</w:t>
      </w:r>
      <w:bookmarkEnd w:id="419"/>
      <w:bookmarkEnd w:id="420"/>
    </w:p>
    <w:p w14:paraId="176C552F" w14:textId="676E5E50" w:rsidR="00556A0B" w:rsidRPr="005B3567" w:rsidRDefault="00556A0B" w:rsidP="00D55845">
      <w:pPr>
        <w:pStyle w:val="Heading2"/>
        <w:numPr>
          <w:ilvl w:val="1"/>
          <w:numId w:val="19"/>
        </w:numPr>
        <w:spacing w:line="360" w:lineRule="auto"/>
        <w:ind w:leftChars="0" w:firstLineChars="0"/>
        <w:textDirection w:val="lrTb"/>
        <w:rPr>
          <w:rFonts w:ascii="Times New Roman" w:eastAsia="Arial" w:hAnsi="Times New Roman" w:cs="Times New Roman"/>
        </w:rPr>
      </w:pPr>
      <w:bookmarkStart w:id="421" w:name="_Toc112611902"/>
      <w:bookmarkStart w:id="422" w:name="_Toc118722153"/>
      <w:r w:rsidRPr="005B3567">
        <w:rPr>
          <w:rFonts w:ascii="Times New Roman" w:eastAsia="Arial" w:hAnsi="Times New Roman" w:cs="Times New Roman"/>
        </w:rPr>
        <w:t>Change of Supervisor</w:t>
      </w:r>
      <w:bookmarkEnd w:id="421"/>
      <w:bookmarkEnd w:id="422"/>
    </w:p>
    <w:p w14:paraId="320CA9AB" w14:textId="6F808EAC" w:rsidR="00556A0B" w:rsidRPr="005B3567" w:rsidRDefault="00556A0B" w:rsidP="00D55845">
      <w:pPr>
        <w:pStyle w:val="ListParagraph"/>
        <w:numPr>
          <w:ilvl w:val="0"/>
          <w:numId w:val="31"/>
        </w:numPr>
        <w:spacing w:after="120" w:line="360" w:lineRule="auto"/>
        <w:ind w:leftChars="0" w:firstLineChars="0"/>
        <w:jc w:val="both"/>
        <w:rPr>
          <w:rFonts w:ascii="Times New Roman" w:hAnsi="Times New Roman" w:cs="Times New Roman"/>
          <w:sz w:val="24"/>
          <w:szCs w:val="24"/>
        </w:rPr>
      </w:pPr>
      <w:bookmarkStart w:id="423" w:name="_Toc112611903"/>
      <w:bookmarkStart w:id="424" w:name="_Toc118722154"/>
      <w:r w:rsidRPr="005B3567">
        <w:rPr>
          <w:rFonts w:ascii="Times New Roman" w:hAnsi="Times New Roman" w:cs="Times New Roman"/>
          <w:sz w:val="24"/>
          <w:szCs w:val="24"/>
        </w:rPr>
        <w:t xml:space="preserve">A student may submit a request for a temporary or permanent change of supervisor. Such a request must be submitted by filling </w:t>
      </w:r>
      <w:r w:rsidR="00B1431A" w:rsidRPr="005B3567">
        <w:rPr>
          <w:rFonts w:ascii="Times New Roman" w:hAnsi="Times New Roman" w:cs="Times New Roman"/>
          <w:sz w:val="24"/>
          <w:szCs w:val="24"/>
        </w:rPr>
        <w:t xml:space="preserve">out </w:t>
      </w:r>
      <w:r w:rsidRPr="005B3567">
        <w:rPr>
          <w:rFonts w:ascii="Times New Roman" w:hAnsi="Times New Roman" w:cs="Times New Roman"/>
          <w:sz w:val="24"/>
          <w:szCs w:val="24"/>
        </w:rPr>
        <w:t>the Intention to Change Supervisor form to the respective Department clearly explaining the reasons for the change.</w:t>
      </w:r>
      <w:bookmarkEnd w:id="423"/>
      <w:bookmarkEnd w:id="424"/>
    </w:p>
    <w:p w14:paraId="2AD5C470" w14:textId="1D5BA0A9" w:rsidR="00556A0B" w:rsidRPr="005B3567" w:rsidRDefault="00556A0B" w:rsidP="005B3567">
      <w:pPr>
        <w:pStyle w:val="ListParagraph"/>
        <w:numPr>
          <w:ilvl w:val="0"/>
          <w:numId w:val="31"/>
        </w:numPr>
        <w:spacing w:after="120" w:line="360" w:lineRule="auto"/>
        <w:ind w:leftChars="0" w:firstLineChars="0"/>
        <w:jc w:val="both"/>
        <w:rPr>
          <w:rFonts w:ascii="Times New Roman" w:hAnsi="Times New Roman" w:cs="Times New Roman"/>
          <w:sz w:val="24"/>
          <w:szCs w:val="24"/>
        </w:rPr>
      </w:pPr>
      <w:bookmarkStart w:id="425" w:name="_Toc112611904"/>
      <w:bookmarkStart w:id="426" w:name="_Toc118722155"/>
      <w:r w:rsidRPr="005B3567">
        <w:rPr>
          <w:rFonts w:ascii="Times New Roman" w:hAnsi="Times New Roman" w:cs="Times New Roman"/>
          <w:sz w:val="24"/>
          <w:szCs w:val="24"/>
        </w:rPr>
        <w:lastRenderedPageBreak/>
        <w:t>Upon satisfaction with the reasons students for the change of supervisor, the department will file the case to the School Academic Committee, who will deliberate</w:t>
      </w:r>
      <w:r w:rsidRPr="005C04B7">
        <w:rPr>
          <w:sz w:val="24"/>
          <w:szCs w:val="24"/>
        </w:rPr>
        <w:t xml:space="preserve"> </w:t>
      </w:r>
      <w:r w:rsidRPr="005B3567">
        <w:rPr>
          <w:rFonts w:ascii="Times New Roman" w:hAnsi="Times New Roman" w:cs="Times New Roman"/>
          <w:sz w:val="24"/>
          <w:szCs w:val="24"/>
        </w:rPr>
        <w:t>the decision and forward the case to the S</w:t>
      </w:r>
      <w:r w:rsidR="00C754B0" w:rsidRPr="005B3567">
        <w:rPr>
          <w:rFonts w:ascii="Times New Roman" w:hAnsi="Times New Roman" w:cs="Times New Roman"/>
          <w:sz w:val="24"/>
          <w:szCs w:val="24"/>
        </w:rPr>
        <w:t>enate</w:t>
      </w:r>
      <w:bookmarkEnd w:id="425"/>
      <w:r w:rsidR="005421AC" w:rsidRPr="005B3567">
        <w:rPr>
          <w:rFonts w:ascii="Times New Roman" w:hAnsi="Times New Roman" w:cs="Times New Roman"/>
          <w:sz w:val="24"/>
          <w:szCs w:val="24"/>
        </w:rPr>
        <w:t>, and the decision of the Senate shall be final.</w:t>
      </w:r>
      <w:bookmarkEnd w:id="426"/>
    </w:p>
    <w:p w14:paraId="65DDC2D2" w14:textId="44FE242A" w:rsidR="00556A0B" w:rsidRPr="005B3567" w:rsidRDefault="00556A0B" w:rsidP="005B3567">
      <w:pPr>
        <w:pStyle w:val="Heading3"/>
        <w:numPr>
          <w:ilvl w:val="2"/>
          <w:numId w:val="19"/>
        </w:numPr>
        <w:spacing w:line="360" w:lineRule="auto"/>
        <w:ind w:firstLineChars="0"/>
        <w:rPr>
          <w:rFonts w:ascii="Times New Roman" w:eastAsia="Arial" w:hAnsi="Times New Roman" w:cs="Times New Roman"/>
        </w:rPr>
      </w:pPr>
      <w:bookmarkStart w:id="427" w:name="_Toc118722156"/>
      <w:r w:rsidRPr="005B3567">
        <w:rPr>
          <w:rFonts w:ascii="Times New Roman" w:eastAsia="Arial" w:hAnsi="Times New Roman" w:cs="Times New Roman"/>
        </w:rPr>
        <w:t>Reasons for Changing Supervisor</w:t>
      </w:r>
      <w:bookmarkEnd w:id="427"/>
    </w:p>
    <w:p w14:paraId="7FC5DE9F" w14:textId="4DC7E630" w:rsidR="00556A0B" w:rsidRPr="005B3567" w:rsidRDefault="00556A0B" w:rsidP="005B3567">
      <w:pPr>
        <w:spacing w:line="360" w:lineRule="auto"/>
        <w:rPr>
          <w:rFonts w:ascii="Times New Roman" w:hAnsi="Times New Roman" w:cs="Times New Roman"/>
          <w:sz w:val="24"/>
          <w:szCs w:val="24"/>
        </w:rPr>
      </w:pPr>
      <w:r w:rsidRPr="005B3567">
        <w:rPr>
          <w:rFonts w:ascii="Times New Roman" w:hAnsi="Times New Roman" w:cs="Times New Roman"/>
          <w:sz w:val="24"/>
          <w:szCs w:val="24"/>
        </w:rPr>
        <w:t xml:space="preserve">The reasons for changing the </w:t>
      </w:r>
      <w:r w:rsidR="00903690" w:rsidRPr="005B3567">
        <w:rPr>
          <w:rFonts w:ascii="Times New Roman" w:hAnsi="Times New Roman" w:cs="Times New Roman"/>
          <w:sz w:val="24"/>
          <w:szCs w:val="24"/>
        </w:rPr>
        <w:t>supervisors may</w:t>
      </w:r>
      <w:r w:rsidRPr="005B3567">
        <w:rPr>
          <w:rFonts w:ascii="Times New Roman" w:hAnsi="Times New Roman" w:cs="Times New Roman"/>
          <w:sz w:val="24"/>
          <w:szCs w:val="24"/>
        </w:rPr>
        <w:t xml:space="preserve"> include: -</w:t>
      </w:r>
    </w:p>
    <w:p w14:paraId="64FA7EE8" w14:textId="5A0A1ADA" w:rsidR="00556A0B" w:rsidRPr="005B3567" w:rsidRDefault="00556A0B" w:rsidP="005B3567">
      <w:pPr>
        <w:pStyle w:val="ListParagraph"/>
        <w:numPr>
          <w:ilvl w:val="0"/>
          <w:numId w:val="32"/>
        </w:numPr>
        <w:spacing w:after="120" w:line="360" w:lineRule="auto"/>
        <w:ind w:leftChars="0" w:firstLineChars="0"/>
        <w:jc w:val="both"/>
        <w:rPr>
          <w:rFonts w:ascii="Times New Roman" w:hAnsi="Times New Roman" w:cs="Times New Roman"/>
          <w:sz w:val="24"/>
          <w:szCs w:val="24"/>
        </w:rPr>
      </w:pPr>
      <w:bookmarkStart w:id="428" w:name="_Toc118722157"/>
      <w:r w:rsidRPr="005B3567">
        <w:rPr>
          <w:rFonts w:ascii="Times New Roman" w:hAnsi="Times New Roman" w:cs="Times New Roman"/>
          <w:sz w:val="24"/>
          <w:szCs w:val="24"/>
        </w:rPr>
        <w:t xml:space="preserve">If there is evidence that the supervisor is no longer in contact with students or not active in the process of </w:t>
      </w:r>
      <w:r w:rsidR="00903690" w:rsidRPr="005B3567">
        <w:rPr>
          <w:rFonts w:ascii="Times New Roman" w:hAnsi="Times New Roman" w:cs="Times New Roman"/>
          <w:sz w:val="24"/>
          <w:szCs w:val="24"/>
        </w:rPr>
        <w:t>supervision.</w:t>
      </w:r>
      <w:bookmarkEnd w:id="428"/>
      <w:r w:rsidRPr="005B3567">
        <w:rPr>
          <w:rFonts w:ascii="Times New Roman" w:hAnsi="Times New Roman" w:cs="Times New Roman"/>
          <w:sz w:val="24"/>
          <w:szCs w:val="24"/>
        </w:rPr>
        <w:t xml:space="preserve"> </w:t>
      </w:r>
    </w:p>
    <w:p w14:paraId="78E381F0" w14:textId="28E5EB35" w:rsidR="00556A0B" w:rsidRPr="005B3567" w:rsidRDefault="00556A0B" w:rsidP="005B3567">
      <w:pPr>
        <w:pStyle w:val="ListParagraph"/>
        <w:numPr>
          <w:ilvl w:val="0"/>
          <w:numId w:val="32"/>
        </w:numPr>
        <w:spacing w:after="120" w:line="360" w:lineRule="auto"/>
        <w:ind w:leftChars="0" w:firstLineChars="0"/>
        <w:jc w:val="both"/>
        <w:rPr>
          <w:rFonts w:ascii="Times New Roman" w:hAnsi="Times New Roman" w:cs="Times New Roman"/>
          <w:sz w:val="24"/>
          <w:szCs w:val="24"/>
        </w:rPr>
      </w:pPr>
      <w:bookmarkStart w:id="429" w:name="_Toc118722158"/>
      <w:r w:rsidRPr="005B3567">
        <w:rPr>
          <w:rFonts w:ascii="Times New Roman" w:hAnsi="Times New Roman" w:cs="Times New Roman"/>
          <w:sz w:val="24"/>
          <w:szCs w:val="24"/>
        </w:rPr>
        <w:t>If there is a clear conflict of interest between supervisors and the student;</w:t>
      </w:r>
      <w:bookmarkEnd w:id="429"/>
      <w:r w:rsidRPr="005B3567">
        <w:rPr>
          <w:rFonts w:ascii="Times New Roman" w:hAnsi="Times New Roman" w:cs="Times New Roman"/>
          <w:sz w:val="24"/>
          <w:szCs w:val="24"/>
        </w:rPr>
        <w:t xml:space="preserve"> </w:t>
      </w:r>
    </w:p>
    <w:p w14:paraId="4AFCD776" w14:textId="2F85A417" w:rsidR="00556A0B" w:rsidRPr="005B3567" w:rsidRDefault="00556A0B" w:rsidP="005B3567">
      <w:pPr>
        <w:pStyle w:val="ListParagraph"/>
        <w:numPr>
          <w:ilvl w:val="0"/>
          <w:numId w:val="32"/>
        </w:numPr>
        <w:spacing w:after="120" w:line="360" w:lineRule="auto"/>
        <w:ind w:leftChars="0" w:firstLineChars="0"/>
        <w:jc w:val="both"/>
        <w:rPr>
          <w:rFonts w:ascii="Times New Roman" w:hAnsi="Times New Roman" w:cs="Times New Roman"/>
          <w:sz w:val="24"/>
          <w:szCs w:val="24"/>
        </w:rPr>
      </w:pPr>
      <w:bookmarkStart w:id="430" w:name="_Toc118722159"/>
      <w:r w:rsidRPr="005B3567">
        <w:rPr>
          <w:rFonts w:ascii="Times New Roman" w:hAnsi="Times New Roman" w:cs="Times New Roman"/>
          <w:sz w:val="24"/>
          <w:szCs w:val="24"/>
        </w:rPr>
        <w:t>The supervisor willingly does not accept the student</w:t>
      </w:r>
      <w:r w:rsidR="005421AC" w:rsidRPr="005B3567">
        <w:rPr>
          <w:rFonts w:ascii="Times New Roman" w:hAnsi="Times New Roman" w:cs="Times New Roman"/>
          <w:sz w:val="24"/>
          <w:szCs w:val="24"/>
        </w:rPr>
        <w:t>(s)</w:t>
      </w:r>
      <w:r w:rsidRPr="005B3567">
        <w:rPr>
          <w:rFonts w:ascii="Times New Roman" w:hAnsi="Times New Roman" w:cs="Times New Roman"/>
          <w:sz w:val="24"/>
          <w:szCs w:val="24"/>
        </w:rPr>
        <w:t xml:space="preserve"> anymore and with a formal request for termination of his/her supervision </w:t>
      </w:r>
      <w:r w:rsidR="00B1431A" w:rsidRPr="005B3567">
        <w:rPr>
          <w:rFonts w:ascii="Times New Roman" w:hAnsi="Times New Roman" w:cs="Times New Roman"/>
          <w:sz w:val="24"/>
          <w:szCs w:val="24"/>
        </w:rPr>
        <w:t>of</w:t>
      </w:r>
      <w:r w:rsidRPr="005B3567">
        <w:rPr>
          <w:rFonts w:ascii="Times New Roman" w:hAnsi="Times New Roman" w:cs="Times New Roman"/>
          <w:sz w:val="24"/>
          <w:szCs w:val="24"/>
        </w:rPr>
        <w:t xml:space="preserve"> the student;</w:t>
      </w:r>
      <w:bookmarkEnd w:id="430"/>
      <w:r w:rsidR="005421AC" w:rsidRPr="005B3567">
        <w:rPr>
          <w:rFonts w:ascii="Times New Roman" w:hAnsi="Times New Roman" w:cs="Times New Roman"/>
          <w:sz w:val="24"/>
          <w:szCs w:val="24"/>
        </w:rPr>
        <w:t xml:space="preserve"> </w:t>
      </w:r>
    </w:p>
    <w:p w14:paraId="60E2ACB2" w14:textId="34F4CD63" w:rsidR="00556A0B" w:rsidRPr="005B3567" w:rsidRDefault="00556A0B" w:rsidP="005B3567">
      <w:pPr>
        <w:pStyle w:val="ListParagraph"/>
        <w:numPr>
          <w:ilvl w:val="0"/>
          <w:numId w:val="32"/>
        </w:numPr>
        <w:spacing w:after="120" w:line="360" w:lineRule="auto"/>
        <w:ind w:leftChars="0" w:firstLineChars="0"/>
        <w:jc w:val="both"/>
        <w:rPr>
          <w:rFonts w:ascii="Times New Roman" w:hAnsi="Times New Roman" w:cs="Times New Roman"/>
          <w:sz w:val="24"/>
          <w:szCs w:val="24"/>
        </w:rPr>
      </w:pPr>
      <w:bookmarkStart w:id="431" w:name="_Toc112611905"/>
      <w:bookmarkStart w:id="432" w:name="_Toc118722160"/>
      <w:r w:rsidRPr="005B3567">
        <w:rPr>
          <w:rFonts w:ascii="Times New Roman" w:hAnsi="Times New Roman" w:cs="Times New Roman"/>
          <w:sz w:val="24"/>
          <w:szCs w:val="24"/>
        </w:rPr>
        <w:t>If the supervisor of the student deceased at any time before graduation. The newly appointed supervisor will be selected based on the same procedures to take over the role.</w:t>
      </w:r>
      <w:bookmarkEnd w:id="431"/>
      <w:bookmarkEnd w:id="432"/>
    </w:p>
    <w:p w14:paraId="18B059DF" w14:textId="2E78304C" w:rsidR="00556A0B" w:rsidRPr="005B3567" w:rsidRDefault="00556A0B" w:rsidP="005B3567">
      <w:pPr>
        <w:pStyle w:val="ListParagraph"/>
        <w:numPr>
          <w:ilvl w:val="0"/>
          <w:numId w:val="32"/>
        </w:numPr>
        <w:spacing w:after="120" w:line="360" w:lineRule="auto"/>
        <w:ind w:leftChars="0" w:firstLineChars="0"/>
        <w:jc w:val="both"/>
        <w:rPr>
          <w:rFonts w:ascii="Times New Roman" w:eastAsia="Arial" w:hAnsi="Times New Roman" w:cs="Times New Roman"/>
          <w:sz w:val="24"/>
          <w:szCs w:val="24"/>
        </w:rPr>
      </w:pPr>
      <w:bookmarkStart w:id="433" w:name="_Toc112611906"/>
      <w:bookmarkStart w:id="434" w:name="_Toc118722161"/>
      <w:r w:rsidRPr="005B3567">
        <w:rPr>
          <w:rFonts w:ascii="Times New Roman" w:hAnsi="Times New Roman" w:cs="Times New Roman"/>
          <w:sz w:val="24"/>
          <w:szCs w:val="24"/>
        </w:rPr>
        <w:t>If there are any other reasons that the S</w:t>
      </w:r>
      <w:r w:rsidR="00A04FD1" w:rsidRPr="005B3567">
        <w:rPr>
          <w:rFonts w:ascii="Times New Roman" w:hAnsi="Times New Roman" w:cs="Times New Roman"/>
          <w:sz w:val="24"/>
          <w:szCs w:val="24"/>
        </w:rPr>
        <w:t>enate</w:t>
      </w:r>
      <w:r w:rsidRPr="005B3567">
        <w:rPr>
          <w:rFonts w:ascii="Times New Roman" w:hAnsi="Times New Roman" w:cs="Times New Roman"/>
          <w:sz w:val="24"/>
          <w:szCs w:val="24"/>
        </w:rPr>
        <w:t xml:space="preserve"> may find reasonable based on ensuring </w:t>
      </w:r>
      <w:r w:rsidR="00B1431A" w:rsidRPr="005B3567">
        <w:rPr>
          <w:rFonts w:ascii="Times New Roman" w:hAnsi="Times New Roman" w:cs="Times New Roman"/>
          <w:sz w:val="24"/>
          <w:szCs w:val="24"/>
        </w:rPr>
        <w:t xml:space="preserve">the </w:t>
      </w:r>
      <w:r w:rsidRPr="005B3567">
        <w:rPr>
          <w:rFonts w:ascii="Times New Roman" w:hAnsi="Times New Roman" w:cs="Times New Roman"/>
          <w:sz w:val="24"/>
          <w:szCs w:val="24"/>
        </w:rPr>
        <w:t>academic integrity and progress of students.</w:t>
      </w:r>
      <w:bookmarkEnd w:id="433"/>
      <w:bookmarkEnd w:id="434"/>
    </w:p>
    <w:p w14:paraId="40746E8B" w14:textId="77777777" w:rsidR="00556A0B" w:rsidRPr="005B3567" w:rsidRDefault="00556A0B" w:rsidP="005B3567">
      <w:pPr>
        <w:spacing w:line="360" w:lineRule="auto"/>
        <w:rPr>
          <w:rFonts w:ascii="Times New Roman" w:eastAsia="Arial" w:hAnsi="Times New Roman" w:cs="Times New Roman"/>
          <w:sz w:val="24"/>
          <w:szCs w:val="24"/>
        </w:rPr>
      </w:pPr>
      <w:bookmarkStart w:id="435" w:name="_heading=h.1hmsyys" w:colFirst="0" w:colLast="0"/>
      <w:bookmarkEnd w:id="435"/>
      <w:r w:rsidRPr="005B3567">
        <w:rPr>
          <w:rFonts w:ascii="Times New Roman" w:hAnsi="Times New Roman" w:cs="Times New Roman"/>
        </w:rPr>
        <w:br w:type="page"/>
      </w:r>
    </w:p>
    <w:p w14:paraId="4DC19C9E" w14:textId="2B7BB75B" w:rsidR="00556A0B" w:rsidRPr="00135BF2" w:rsidRDefault="00556A0B" w:rsidP="00135BF2">
      <w:pPr>
        <w:pStyle w:val="Heading1"/>
        <w:spacing w:line="360" w:lineRule="auto"/>
        <w:ind w:left="1" w:hanging="3"/>
        <w:rPr>
          <w:rFonts w:ascii="Times New Roman" w:eastAsia="Arial" w:hAnsi="Times New Roman" w:cs="Times New Roman"/>
        </w:rPr>
      </w:pPr>
      <w:bookmarkStart w:id="436" w:name="_Toc112611907"/>
      <w:bookmarkStart w:id="437" w:name="_Toc118722162"/>
      <w:r w:rsidRPr="00135BF2">
        <w:rPr>
          <w:rFonts w:ascii="Times New Roman" w:eastAsia="Arial" w:hAnsi="Times New Roman" w:cs="Times New Roman"/>
        </w:rPr>
        <w:lastRenderedPageBreak/>
        <w:t>CHAPTER FOUR</w:t>
      </w:r>
      <w:bookmarkEnd w:id="436"/>
      <w:bookmarkEnd w:id="437"/>
    </w:p>
    <w:p w14:paraId="4435FA38" w14:textId="4FA91F28" w:rsidR="00B544F3" w:rsidRPr="00135BF2" w:rsidRDefault="00B544F3" w:rsidP="00135BF2">
      <w:pPr>
        <w:pStyle w:val="Heading1"/>
        <w:pBdr>
          <w:bottom w:val="single" w:sz="4" w:space="1" w:color="auto"/>
        </w:pBdr>
        <w:spacing w:line="360" w:lineRule="auto"/>
        <w:ind w:left="1" w:hanging="3"/>
        <w:rPr>
          <w:rFonts w:ascii="Times New Roman" w:eastAsia="Arial" w:hAnsi="Times New Roman" w:cs="Times New Roman"/>
        </w:rPr>
      </w:pPr>
      <w:bookmarkStart w:id="438" w:name="_Toc118722163"/>
      <w:r w:rsidRPr="00135BF2">
        <w:rPr>
          <w:rFonts w:ascii="Times New Roman" w:eastAsia="Arial" w:hAnsi="Times New Roman" w:cs="Times New Roman"/>
        </w:rPr>
        <w:t>PROGRESS MONITORING</w:t>
      </w:r>
      <w:bookmarkEnd w:id="438"/>
    </w:p>
    <w:p w14:paraId="450777A9" w14:textId="5220DD25" w:rsidR="00556A0B" w:rsidRPr="00135BF2" w:rsidRDefault="00556A0B" w:rsidP="00135BF2">
      <w:pPr>
        <w:pStyle w:val="Heading2"/>
        <w:numPr>
          <w:ilvl w:val="1"/>
          <w:numId w:val="33"/>
        </w:numPr>
        <w:spacing w:line="360" w:lineRule="auto"/>
        <w:ind w:leftChars="0" w:firstLineChars="0"/>
        <w:rPr>
          <w:rFonts w:ascii="Times New Roman" w:eastAsia="Arial" w:hAnsi="Times New Roman" w:cs="Times New Roman"/>
        </w:rPr>
      </w:pPr>
      <w:bookmarkStart w:id="439" w:name="_heading=h.41mghml" w:colFirst="0" w:colLast="0"/>
      <w:bookmarkStart w:id="440" w:name="_Toc112611909"/>
      <w:bookmarkStart w:id="441" w:name="_Toc118722164"/>
      <w:bookmarkEnd w:id="439"/>
      <w:r w:rsidRPr="00135BF2">
        <w:rPr>
          <w:rFonts w:ascii="Times New Roman" w:eastAsia="Arial" w:hAnsi="Times New Roman" w:cs="Times New Roman"/>
        </w:rPr>
        <w:t xml:space="preserve">Research </w:t>
      </w:r>
      <w:bookmarkEnd w:id="440"/>
      <w:r w:rsidR="00F137E8" w:rsidRPr="00135BF2">
        <w:rPr>
          <w:rFonts w:ascii="Times New Roman" w:eastAsia="Arial" w:hAnsi="Times New Roman" w:cs="Times New Roman"/>
        </w:rPr>
        <w:t>Progress Monitoring</w:t>
      </w:r>
      <w:bookmarkEnd w:id="441"/>
    </w:p>
    <w:p w14:paraId="4A865C65" w14:textId="7B4F96BD" w:rsidR="00556A0B" w:rsidRPr="00135BF2" w:rsidRDefault="00556A0B" w:rsidP="00135BF2">
      <w:pPr>
        <w:pStyle w:val="ListParagraph"/>
        <w:numPr>
          <w:ilvl w:val="0"/>
          <w:numId w:val="35"/>
        </w:numPr>
        <w:spacing w:after="120" w:line="360" w:lineRule="auto"/>
        <w:ind w:leftChars="0" w:firstLineChars="0"/>
        <w:jc w:val="both"/>
        <w:rPr>
          <w:rFonts w:ascii="Times New Roman" w:hAnsi="Times New Roman" w:cs="Times New Roman"/>
          <w:sz w:val="24"/>
          <w:szCs w:val="24"/>
        </w:rPr>
      </w:pPr>
      <w:bookmarkStart w:id="442" w:name="_Toc112611910"/>
      <w:bookmarkStart w:id="443" w:name="_Toc118722165"/>
      <w:r w:rsidRPr="00135BF2">
        <w:rPr>
          <w:rFonts w:ascii="Times New Roman" w:hAnsi="Times New Roman" w:cs="Times New Roman"/>
          <w:sz w:val="24"/>
          <w:szCs w:val="24"/>
        </w:rPr>
        <w:t xml:space="preserve">Every research student shall </w:t>
      </w:r>
      <w:r w:rsidR="005421AC" w:rsidRPr="00135BF2">
        <w:rPr>
          <w:rFonts w:ascii="Times New Roman" w:hAnsi="Times New Roman" w:cs="Times New Roman"/>
          <w:sz w:val="24"/>
          <w:szCs w:val="24"/>
        </w:rPr>
        <w:t>fill in</w:t>
      </w:r>
      <w:r w:rsidRPr="00135BF2">
        <w:rPr>
          <w:rFonts w:ascii="Times New Roman" w:hAnsi="Times New Roman" w:cs="Times New Roman"/>
          <w:sz w:val="24"/>
          <w:szCs w:val="24"/>
        </w:rPr>
        <w:t xml:space="preserve"> the confidential progress review form twice annually.</w:t>
      </w:r>
      <w:bookmarkEnd w:id="442"/>
      <w:bookmarkEnd w:id="443"/>
    </w:p>
    <w:p w14:paraId="1F936BE8" w14:textId="6253C995" w:rsidR="00556A0B" w:rsidRPr="00135BF2" w:rsidRDefault="00556A0B" w:rsidP="00135BF2">
      <w:pPr>
        <w:pStyle w:val="ListParagraph"/>
        <w:numPr>
          <w:ilvl w:val="0"/>
          <w:numId w:val="35"/>
        </w:numPr>
        <w:spacing w:after="120" w:line="360" w:lineRule="auto"/>
        <w:ind w:leftChars="0" w:firstLineChars="0"/>
        <w:jc w:val="both"/>
        <w:rPr>
          <w:rFonts w:ascii="Times New Roman" w:hAnsi="Times New Roman" w:cs="Times New Roman"/>
          <w:sz w:val="24"/>
          <w:szCs w:val="24"/>
        </w:rPr>
      </w:pPr>
      <w:bookmarkStart w:id="444" w:name="_Toc112611911"/>
      <w:bookmarkStart w:id="445" w:name="_Toc118722166"/>
      <w:r w:rsidRPr="00135BF2">
        <w:rPr>
          <w:rFonts w:ascii="Times New Roman" w:hAnsi="Times New Roman" w:cs="Times New Roman"/>
          <w:sz w:val="24"/>
          <w:szCs w:val="24"/>
        </w:rPr>
        <w:t xml:space="preserve">The student will </w:t>
      </w:r>
      <w:r w:rsidR="00AF383B" w:rsidRPr="00135BF2">
        <w:rPr>
          <w:rFonts w:ascii="Times New Roman" w:hAnsi="Times New Roman" w:cs="Times New Roman"/>
          <w:sz w:val="24"/>
          <w:szCs w:val="24"/>
        </w:rPr>
        <w:t>channel</w:t>
      </w:r>
      <w:r w:rsidRPr="00135BF2">
        <w:rPr>
          <w:rFonts w:ascii="Times New Roman" w:hAnsi="Times New Roman" w:cs="Times New Roman"/>
          <w:sz w:val="24"/>
          <w:szCs w:val="24"/>
        </w:rPr>
        <w:t xml:space="preserve"> the progress form through his/her supervisor and submit it to the head of the relevant department.</w:t>
      </w:r>
      <w:bookmarkEnd w:id="444"/>
      <w:bookmarkEnd w:id="445"/>
    </w:p>
    <w:p w14:paraId="759F5541" w14:textId="77777777" w:rsidR="00556A0B" w:rsidRPr="00135BF2" w:rsidRDefault="00556A0B" w:rsidP="00135BF2">
      <w:pPr>
        <w:pStyle w:val="ListParagraph"/>
        <w:numPr>
          <w:ilvl w:val="0"/>
          <w:numId w:val="35"/>
        </w:numPr>
        <w:spacing w:after="120" w:line="360" w:lineRule="auto"/>
        <w:ind w:leftChars="0" w:firstLineChars="0"/>
        <w:jc w:val="both"/>
        <w:rPr>
          <w:rFonts w:ascii="Times New Roman" w:hAnsi="Times New Roman" w:cs="Times New Roman"/>
          <w:sz w:val="24"/>
          <w:szCs w:val="24"/>
        </w:rPr>
      </w:pPr>
      <w:bookmarkStart w:id="446" w:name="_Toc112611912"/>
      <w:bookmarkStart w:id="447" w:name="_Toc118722167"/>
      <w:r w:rsidRPr="00135BF2">
        <w:rPr>
          <w:rFonts w:ascii="Times New Roman" w:hAnsi="Times New Roman" w:cs="Times New Roman"/>
          <w:sz w:val="24"/>
          <w:szCs w:val="24"/>
        </w:rPr>
        <w:t>The department will review the progress form and forward recommendations to the dean of the school. The relevant department will then forward the DGSRC. The filled form should also be copied to the DVC-ARC office.</w:t>
      </w:r>
      <w:bookmarkEnd w:id="446"/>
      <w:bookmarkEnd w:id="447"/>
    </w:p>
    <w:p w14:paraId="7C96A4BB" w14:textId="4B10A86C" w:rsidR="00556A0B" w:rsidRPr="00135BF2" w:rsidRDefault="00556A0B" w:rsidP="00135BF2">
      <w:pPr>
        <w:pStyle w:val="ListParagraph"/>
        <w:numPr>
          <w:ilvl w:val="0"/>
          <w:numId w:val="35"/>
        </w:numPr>
        <w:spacing w:after="120" w:line="360" w:lineRule="auto"/>
        <w:ind w:leftChars="0" w:firstLineChars="0"/>
        <w:jc w:val="both"/>
        <w:rPr>
          <w:rFonts w:ascii="Times New Roman" w:hAnsi="Times New Roman" w:cs="Times New Roman"/>
          <w:sz w:val="24"/>
          <w:szCs w:val="24"/>
        </w:rPr>
      </w:pPr>
      <w:bookmarkStart w:id="448" w:name="_Toc112611913"/>
      <w:bookmarkStart w:id="449" w:name="_Toc118722168"/>
      <w:r w:rsidRPr="00135BF2">
        <w:rPr>
          <w:rFonts w:ascii="Times New Roman" w:hAnsi="Times New Roman" w:cs="Times New Roman"/>
          <w:sz w:val="24"/>
          <w:szCs w:val="24"/>
        </w:rPr>
        <w:t xml:space="preserve">Whenever there is a need, the department may summon a meeting inviting at least two academic staff who are not supervisors to the candidate to discuss the progress and advise accordingly. If deemed relevant, the panel may meet the main supervisor on different occasions. During the discussion, the panel shall discuss and advise </w:t>
      </w:r>
      <w:bookmarkEnd w:id="448"/>
      <w:r w:rsidR="00AF383B" w:rsidRPr="00135BF2">
        <w:rPr>
          <w:rFonts w:ascii="Times New Roman" w:hAnsi="Times New Roman" w:cs="Times New Roman"/>
          <w:sz w:val="24"/>
          <w:szCs w:val="24"/>
        </w:rPr>
        <w:t>whether: -</w:t>
      </w:r>
      <w:bookmarkEnd w:id="449"/>
    </w:p>
    <w:p w14:paraId="3A3A9F88" w14:textId="6776FE03" w:rsidR="00556A0B" w:rsidRPr="00135BF2" w:rsidRDefault="00556A0B" w:rsidP="00135BF2">
      <w:pPr>
        <w:pStyle w:val="ListParagraph"/>
        <w:numPr>
          <w:ilvl w:val="0"/>
          <w:numId w:val="35"/>
        </w:numPr>
        <w:spacing w:after="120" w:line="360" w:lineRule="auto"/>
        <w:ind w:leftChars="0" w:firstLineChars="0"/>
        <w:jc w:val="both"/>
        <w:rPr>
          <w:rFonts w:ascii="Times New Roman" w:eastAsia="Arial" w:hAnsi="Times New Roman" w:cs="Times New Roman"/>
          <w:sz w:val="24"/>
          <w:szCs w:val="24"/>
        </w:rPr>
      </w:pPr>
      <w:bookmarkStart w:id="450" w:name="_Toc112611914"/>
      <w:bookmarkStart w:id="451" w:name="_Toc118722169"/>
      <w:r w:rsidRPr="00135BF2">
        <w:rPr>
          <w:rFonts w:ascii="Times New Roman" w:eastAsia="Arial" w:hAnsi="Times New Roman" w:cs="Times New Roman"/>
          <w:sz w:val="24"/>
          <w:szCs w:val="24"/>
        </w:rPr>
        <w:t xml:space="preserve">The student has progressed satisfactorily in his/her program of </w:t>
      </w:r>
      <w:bookmarkEnd w:id="450"/>
      <w:r w:rsidR="00677776" w:rsidRPr="00135BF2">
        <w:rPr>
          <w:rFonts w:ascii="Times New Roman" w:eastAsia="Arial" w:hAnsi="Times New Roman" w:cs="Times New Roman"/>
          <w:sz w:val="24"/>
          <w:szCs w:val="24"/>
        </w:rPr>
        <w:t>study.</w:t>
      </w:r>
      <w:bookmarkEnd w:id="451"/>
    </w:p>
    <w:p w14:paraId="7606F926" w14:textId="1C2E58CC" w:rsidR="00556A0B" w:rsidRPr="00135BF2" w:rsidRDefault="00556A0B" w:rsidP="00135BF2">
      <w:pPr>
        <w:pStyle w:val="ListParagraph"/>
        <w:numPr>
          <w:ilvl w:val="0"/>
          <w:numId w:val="35"/>
        </w:numPr>
        <w:spacing w:after="120" w:line="360" w:lineRule="auto"/>
        <w:ind w:leftChars="0" w:firstLineChars="0"/>
        <w:jc w:val="both"/>
        <w:rPr>
          <w:rFonts w:ascii="Times New Roman" w:eastAsia="Arial" w:hAnsi="Times New Roman" w:cs="Times New Roman"/>
          <w:sz w:val="24"/>
          <w:szCs w:val="24"/>
        </w:rPr>
      </w:pPr>
      <w:bookmarkStart w:id="452" w:name="_Toc112611915"/>
      <w:bookmarkStart w:id="453" w:name="_Toc118722170"/>
      <w:r w:rsidRPr="00135BF2">
        <w:rPr>
          <w:rFonts w:ascii="Times New Roman" w:eastAsia="Arial" w:hAnsi="Times New Roman" w:cs="Times New Roman"/>
          <w:sz w:val="24"/>
          <w:szCs w:val="24"/>
        </w:rPr>
        <w:t xml:space="preserve">The student is on track to complete his/her degree within the appropriate </w:t>
      </w:r>
      <w:bookmarkEnd w:id="452"/>
      <w:r w:rsidR="00677776" w:rsidRPr="00135BF2">
        <w:rPr>
          <w:rFonts w:ascii="Times New Roman" w:eastAsia="Arial" w:hAnsi="Times New Roman" w:cs="Times New Roman"/>
          <w:sz w:val="24"/>
          <w:szCs w:val="24"/>
        </w:rPr>
        <w:t>time.</w:t>
      </w:r>
      <w:bookmarkEnd w:id="453"/>
    </w:p>
    <w:p w14:paraId="6FFB96D1" w14:textId="69245D06" w:rsidR="00677776" w:rsidRPr="00135BF2" w:rsidRDefault="00556A0B" w:rsidP="00135BF2">
      <w:pPr>
        <w:pStyle w:val="ListParagraph"/>
        <w:numPr>
          <w:ilvl w:val="0"/>
          <w:numId w:val="35"/>
        </w:numPr>
        <w:spacing w:after="120" w:line="360" w:lineRule="auto"/>
        <w:ind w:leftChars="0" w:firstLineChars="0"/>
        <w:jc w:val="both"/>
        <w:rPr>
          <w:rFonts w:ascii="Times New Roman" w:eastAsia="Arial" w:hAnsi="Times New Roman" w:cs="Times New Roman"/>
          <w:sz w:val="24"/>
          <w:szCs w:val="24"/>
        </w:rPr>
      </w:pPr>
      <w:bookmarkStart w:id="454" w:name="_Toc112611916"/>
      <w:bookmarkStart w:id="455" w:name="_Toc118722171"/>
      <w:r w:rsidRPr="00135BF2">
        <w:rPr>
          <w:rFonts w:ascii="Times New Roman" w:eastAsia="Arial" w:hAnsi="Times New Roman" w:cs="Times New Roman"/>
          <w:sz w:val="24"/>
          <w:szCs w:val="24"/>
        </w:rPr>
        <w:t xml:space="preserve">Any decision required concerning the re-registration of the students for a lower degree other than the one for which they are </w:t>
      </w:r>
      <w:bookmarkStart w:id="456" w:name="_Toc112611917"/>
      <w:bookmarkEnd w:id="454"/>
      <w:r w:rsidR="00677776" w:rsidRPr="00135BF2">
        <w:rPr>
          <w:rFonts w:ascii="Times New Roman" w:eastAsia="Arial" w:hAnsi="Times New Roman" w:cs="Times New Roman"/>
          <w:sz w:val="24"/>
          <w:szCs w:val="24"/>
        </w:rPr>
        <w:t>registered.</w:t>
      </w:r>
      <w:bookmarkEnd w:id="455"/>
    </w:p>
    <w:p w14:paraId="3C9EDCC9" w14:textId="21F98D13" w:rsidR="00556A0B" w:rsidRPr="00135BF2" w:rsidRDefault="00556A0B" w:rsidP="00135BF2">
      <w:pPr>
        <w:pStyle w:val="ListParagraph"/>
        <w:numPr>
          <w:ilvl w:val="0"/>
          <w:numId w:val="35"/>
        </w:numPr>
        <w:spacing w:after="120" w:line="360" w:lineRule="auto"/>
        <w:ind w:leftChars="0" w:firstLineChars="0"/>
        <w:jc w:val="both"/>
        <w:rPr>
          <w:rFonts w:ascii="Times New Roman" w:eastAsia="Arial" w:hAnsi="Times New Roman" w:cs="Times New Roman"/>
          <w:sz w:val="24"/>
          <w:szCs w:val="24"/>
        </w:rPr>
      </w:pPr>
      <w:bookmarkStart w:id="457" w:name="_Toc118722172"/>
      <w:r w:rsidRPr="00135BF2">
        <w:rPr>
          <w:rFonts w:ascii="Times New Roman" w:eastAsia="Arial" w:hAnsi="Times New Roman" w:cs="Times New Roman"/>
          <w:sz w:val="24"/>
          <w:szCs w:val="24"/>
        </w:rPr>
        <w:t>The research student is satisfied with his/her supervision and the general provision of facilities and support within the school and the University.</w:t>
      </w:r>
      <w:bookmarkEnd w:id="456"/>
      <w:bookmarkEnd w:id="457"/>
      <w:r w:rsidRPr="00135BF2">
        <w:rPr>
          <w:rFonts w:ascii="Times New Roman" w:eastAsia="Arial" w:hAnsi="Times New Roman" w:cs="Times New Roman"/>
          <w:sz w:val="24"/>
          <w:szCs w:val="24"/>
        </w:rPr>
        <w:tab/>
      </w:r>
    </w:p>
    <w:p w14:paraId="3588D7D2" w14:textId="591A1053" w:rsidR="00556A0B" w:rsidRPr="00135BF2" w:rsidRDefault="00556A0B" w:rsidP="00135BF2">
      <w:pPr>
        <w:pStyle w:val="ListParagraph"/>
        <w:numPr>
          <w:ilvl w:val="0"/>
          <w:numId w:val="35"/>
        </w:numPr>
        <w:spacing w:after="120" w:line="360" w:lineRule="auto"/>
        <w:ind w:leftChars="0" w:firstLineChars="0"/>
        <w:jc w:val="both"/>
        <w:rPr>
          <w:rFonts w:ascii="Times New Roman" w:hAnsi="Times New Roman" w:cs="Times New Roman"/>
          <w:sz w:val="24"/>
          <w:szCs w:val="24"/>
        </w:rPr>
      </w:pPr>
      <w:bookmarkStart w:id="458" w:name="_Toc112611918"/>
      <w:bookmarkStart w:id="459" w:name="_Toc118722173"/>
      <w:r w:rsidRPr="00135BF2">
        <w:rPr>
          <w:rFonts w:ascii="Times New Roman" w:hAnsi="Times New Roman" w:cs="Times New Roman"/>
          <w:sz w:val="24"/>
          <w:szCs w:val="24"/>
        </w:rPr>
        <w:t>The recommendations made in (iv</w:t>
      </w:r>
      <w:r w:rsidR="00774CA7" w:rsidRPr="00135BF2">
        <w:rPr>
          <w:rFonts w:ascii="Times New Roman" w:hAnsi="Times New Roman" w:cs="Times New Roman"/>
          <w:sz w:val="24"/>
          <w:szCs w:val="24"/>
        </w:rPr>
        <w:t>:</w:t>
      </w:r>
      <w:r w:rsidR="00AF383B" w:rsidRPr="00135BF2">
        <w:rPr>
          <w:rFonts w:ascii="Times New Roman" w:hAnsi="Times New Roman" w:cs="Times New Roman"/>
          <w:sz w:val="24"/>
          <w:szCs w:val="24"/>
        </w:rPr>
        <w:t xml:space="preserve"> </w:t>
      </w:r>
      <w:r w:rsidRPr="00135BF2">
        <w:rPr>
          <w:rFonts w:ascii="Times New Roman" w:hAnsi="Times New Roman" w:cs="Times New Roman"/>
          <w:sz w:val="24"/>
          <w:szCs w:val="24"/>
        </w:rPr>
        <w:t>a-d) will be forwarded to the School Academic Committee, which upon satisfaction will be sent to the S</w:t>
      </w:r>
      <w:r w:rsidR="0091116B" w:rsidRPr="00135BF2">
        <w:rPr>
          <w:rFonts w:ascii="Times New Roman" w:hAnsi="Times New Roman" w:cs="Times New Roman"/>
          <w:sz w:val="24"/>
          <w:szCs w:val="24"/>
        </w:rPr>
        <w:t>enate</w:t>
      </w:r>
      <w:r w:rsidRPr="00135BF2">
        <w:rPr>
          <w:rFonts w:ascii="Times New Roman" w:hAnsi="Times New Roman" w:cs="Times New Roman"/>
          <w:sz w:val="24"/>
          <w:szCs w:val="24"/>
        </w:rPr>
        <w:t xml:space="preserve"> for the final decision.</w:t>
      </w:r>
      <w:bookmarkEnd w:id="458"/>
      <w:bookmarkEnd w:id="459"/>
    </w:p>
    <w:p w14:paraId="673478BE" w14:textId="685AA006" w:rsidR="00B55D18" w:rsidRDefault="00556A0B" w:rsidP="00135BF2">
      <w:pPr>
        <w:pStyle w:val="ListParagraph"/>
        <w:numPr>
          <w:ilvl w:val="0"/>
          <w:numId w:val="35"/>
        </w:numPr>
        <w:spacing w:after="120" w:line="360" w:lineRule="auto"/>
        <w:ind w:leftChars="0" w:firstLineChars="0"/>
        <w:jc w:val="both"/>
        <w:rPr>
          <w:rFonts w:ascii="Times New Roman" w:hAnsi="Times New Roman" w:cs="Times New Roman"/>
          <w:sz w:val="24"/>
          <w:szCs w:val="24"/>
        </w:rPr>
      </w:pPr>
      <w:bookmarkStart w:id="460" w:name="_Toc112611919"/>
      <w:bookmarkStart w:id="461" w:name="_Toc118722174"/>
      <w:r w:rsidRPr="00135BF2">
        <w:rPr>
          <w:rFonts w:ascii="Times New Roman" w:hAnsi="Times New Roman" w:cs="Times New Roman"/>
          <w:sz w:val="24"/>
          <w:szCs w:val="24"/>
        </w:rPr>
        <w:t>The department shall inform students and their main supervisor of any specific decision on their progress in writing.</w:t>
      </w:r>
      <w:bookmarkEnd w:id="460"/>
      <w:bookmarkEnd w:id="461"/>
    </w:p>
    <w:p w14:paraId="6CE7405C" w14:textId="77777777" w:rsidR="00135BF2" w:rsidRDefault="00135BF2" w:rsidP="00135BF2">
      <w:pPr>
        <w:spacing w:after="120" w:line="360" w:lineRule="auto"/>
        <w:jc w:val="both"/>
        <w:rPr>
          <w:rFonts w:ascii="Times New Roman" w:hAnsi="Times New Roman" w:cs="Times New Roman"/>
          <w:sz w:val="24"/>
          <w:szCs w:val="24"/>
        </w:rPr>
      </w:pPr>
    </w:p>
    <w:p w14:paraId="6A435233" w14:textId="77777777" w:rsidR="00135BF2" w:rsidRPr="00135BF2" w:rsidRDefault="00135BF2" w:rsidP="00135BF2">
      <w:pPr>
        <w:spacing w:after="120" w:line="360" w:lineRule="auto"/>
        <w:jc w:val="both"/>
        <w:rPr>
          <w:rFonts w:ascii="Times New Roman" w:hAnsi="Times New Roman" w:cs="Times New Roman"/>
          <w:sz w:val="24"/>
          <w:szCs w:val="24"/>
        </w:rPr>
      </w:pPr>
    </w:p>
    <w:p w14:paraId="4BFB7F40" w14:textId="53E1AB93" w:rsidR="00B55D18" w:rsidRPr="00135BF2" w:rsidRDefault="00B55D18" w:rsidP="00135BF2">
      <w:pPr>
        <w:pStyle w:val="Heading2"/>
        <w:numPr>
          <w:ilvl w:val="1"/>
          <w:numId w:val="33"/>
        </w:numPr>
        <w:spacing w:line="360" w:lineRule="auto"/>
        <w:ind w:leftChars="0" w:firstLineChars="0"/>
        <w:textDirection w:val="lrTb"/>
        <w:rPr>
          <w:rFonts w:ascii="Times New Roman" w:eastAsia="Arial" w:hAnsi="Times New Roman" w:cs="Times New Roman"/>
        </w:rPr>
      </w:pPr>
      <w:bookmarkStart w:id="462" w:name="_Toc118722175"/>
      <w:r w:rsidRPr="00135BF2">
        <w:rPr>
          <w:rFonts w:ascii="Times New Roman" w:eastAsia="Arial" w:hAnsi="Times New Roman" w:cs="Times New Roman"/>
        </w:rPr>
        <w:lastRenderedPageBreak/>
        <w:t>Postponement, Freezing, Extension</w:t>
      </w:r>
      <w:r w:rsidR="00B1431A" w:rsidRPr="00135BF2">
        <w:rPr>
          <w:rFonts w:ascii="Times New Roman" w:eastAsia="Arial" w:hAnsi="Times New Roman" w:cs="Times New Roman"/>
        </w:rPr>
        <w:t>,</w:t>
      </w:r>
      <w:r w:rsidRPr="00135BF2">
        <w:rPr>
          <w:rFonts w:ascii="Times New Roman" w:eastAsia="Arial" w:hAnsi="Times New Roman" w:cs="Times New Roman"/>
        </w:rPr>
        <w:t xml:space="preserve"> and Termination of studies</w:t>
      </w:r>
      <w:bookmarkEnd w:id="462"/>
    </w:p>
    <w:p w14:paraId="1159481B" w14:textId="37569CB4" w:rsidR="00556A0B" w:rsidRPr="00135BF2" w:rsidRDefault="00556A0B" w:rsidP="00135BF2">
      <w:pPr>
        <w:pStyle w:val="Heading3"/>
        <w:numPr>
          <w:ilvl w:val="2"/>
          <w:numId w:val="33"/>
        </w:numPr>
        <w:spacing w:line="360" w:lineRule="auto"/>
        <w:ind w:firstLineChars="0"/>
        <w:textDirection w:val="lrTb"/>
        <w:rPr>
          <w:rFonts w:ascii="Times New Roman" w:eastAsia="Arial" w:hAnsi="Times New Roman" w:cs="Times New Roman"/>
        </w:rPr>
      </w:pPr>
      <w:bookmarkStart w:id="463" w:name="_heading=h.2grqrue" w:colFirst="0" w:colLast="0"/>
      <w:bookmarkStart w:id="464" w:name="_Toc112611921"/>
      <w:bookmarkStart w:id="465" w:name="_Toc118722176"/>
      <w:bookmarkEnd w:id="463"/>
      <w:r w:rsidRPr="00135BF2">
        <w:rPr>
          <w:rFonts w:ascii="Times New Roman" w:eastAsia="Arial" w:hAnsi="Times New Roman" w:cs="Times New Roman"/>
        </w:rPr>
        <w:t>Postponement of Studies</w:t>
      </w:r>
      <w:bookmarkEnd w:id="464"/>
      <w:bookmarkEnd w:id="465"/>
    </w:p>
    <w:p w14:paraId="292FEAF5" w14:textId="138009AF" w:rsidR="00556A0B" w:rsidRPr="00135BF2" w:rsidRDefault="00556A0B" w:rsidP="00135BF2">
      <w:pPr>
        <w:pStyle w:val="ListParagraph"/>
        <w:numPr>
          <w:ilvl w:val="0"/>
          <w:numId w:val="34"/>
        </w:numPr>
        <w:spacing w:after="120" w:line="360" w:lineRule="auto"/>
        <w:ind w:leftChars="0" w:firstLineChars="0"/>
        <w:jc w:val="both"/>
        <w:rPr>
          <w:rFonts w:ascii="Times New Roman" w:hAnsi="Times New Roman" w:cs="Times New Roman"/>
          <w:sz w:val="24"/>
          <w:szCs w:val="24"/>
        </w:rPr>
      </w:pPr>
      <w:bookmarkStart w:id="466" w:name="_Toc112611922"/>
      <w:bookmarkStart w:id="467" w:name="_Toc118722177"/>
      <w:r w:rsidRPr="00135BF2">
        <w:rPr>
          <w:rFonts w:ascii="Times New Roman" w:hAnsi="Times New Roman" w:cs="Times New Roman"/>
          <w:sz w:val="24"/>
          <w:szCs w:val="24"/>
        </w:rPr>
        <w:t>A student who has secured admission may defer or postpone registration for a period that is prescribed in the University</w:t>
      </w:r>
      <w:r w:rsidR="00B1431A" w:rsidRPr="00135BF2">
        <w:rPr>
          <w:rFonts w:ascii="Times New Roman" w:hAnsi="Times New Roman" w:cs="Times New Roman"/>
          <w:sz w:val="24"/>
          <w:szCs w:val="24"/>
        </w:rPr>
        <w:t>'s</w:t>
      </w:r>
      <w:r w:rsidRPr="00135BF2">
        <w:rPr>
          <w:rFonts w:ascii="Times New Roman" w:hAnsi="Times New Roman" w:cs="Times New Roman"/>
          <w:sz w:val="24"/>
          <w:szCs w:val="24"/>
        </w:rPr>
        <w:t xml:space="preserve"> academic regulations during which his/her admission will remain valid.</w:t>
      </w:r>
      <w:bookmarkEnd w:id="466"/>
      <w:bookmarkEnd w:id="467"/>
      <w:r w:rsidRPr="00135BF2">
        <w:rPr>
          <w:rFonts w:ascii="Times New Roman" w:hAnsi="Times New Roman" w:cs="Times New Roman"/>
          <w:sz w:val="24"/>
          <w:szCs w:val="24"/>
        </w:rPr>
        <w:t xml:space="preserve"> </w:t>
      </w:r>
    </w:p>
    <w:p w14:paraId="2E5586DB" w14:textId="77777777" w:rsidR="00556A0B" w:rsidRPr="00135BF2" w:rsidRDefault="00556A0B" w:rsidP="00135BF2">
      <w:pPr>
        <w:pStyle w:val="ListParagraph"/>
        <w:numPr>
          <w:ilvl w:val="0"/>
          <w:numId w:val="34"/>
        </w:numPr>
        <w:spacing w:after="120" w:line="360" w:lineRule="auto"/>
        <w:ind w:leftChars="0" w:firstLineChars="0"/>
        <w:jc w:val="both"/>
        <w:rPr>
          <w:rFonts w:ascii="Times New Roman" w:hAnsi="Times New Roman" w:cs="Times New Roman"/>
          <w:sz w:val="24"/>
          <w:szCs w:val="24"/>
        </w:rPr>
      </w:pPr>
      <w:bookmarkStart w:id="468" w:name="_Toc112611923"/>
      <w:bookmarkStart w:id="469" w:name="_Toc118722178"/>
      <w:r w:rsidRPr="00135BF2">
        <w:rPr>
          <w:rFonts w:ascii="Times New Roman" w:hAnsi="Times New Roman" w:cs="Times New Roman"/>
          <w:sz w:val="24"/>
          <w:szCs w:val="24"/>
        </w:rPr>
        <w:t>For graduate studies, however, such postponement may be allowed for a maximum period of one year.</w:t>
      </w:r>
      <w:bookmarkEnd w:id="468"/>
      <w:bookmarkEnd w:id="469"/>
      <w:r w:rsidRPr="00135BF2">
        <w:rPr>
          <w:rFonts w:ascii="Times New Roman" w:hAnsi="Times New Roman" w:cs="Times New Roman"/>
          <w:sz w:val="24"/>
          <w:szCs w:val="24"/>
        </w:rPr>
        <w:t xml:space="preserve"> </w:t>
      </w:r>
    </w:p>
    <w:p w14:paraId="22234ED6" w14:textId="4A40154E" w:rsidR="00556A0B" w:rsidRPr="00135BF2" w:rsidRDefault="00556A0B" w:rsidP="00135BF2">
      <w:pPr>
        <w:pStyle w:val="ListParagraph"/>
        <w:numPr>
          <w:ilvl w:val="0"/>
          <w:numId w:val="34"/>
        </w:numPr>
        <w:spacing w:after="120" w:line="360" w:lineRule="auto"/>
        <w:ind w:leftChars="0" w:firstLineChars="0"/>
        <w:jc w:val="both"/>
        <w:rPr>
          <w:rFonts w:ascii="Times New Roman" w:hAnsi="Times New Roman" w:cs="Times New Roman"/>
          <w:sz w:val="24"/>
          <w:szCs w:val="24"/>
        </w:rPr>
      </w:pPr>
      <w:bookmarkStart w:id="470" w:name="_Toc112611924"/>
      <w:bookmarkStart w:id="471" w:name="_Toc118722179"/>
      <w:r w:rsidRPr="00135BF2">
        <w:rPr>
          <w:rFonts w:ascii="Times New Roman" w:hAnsi="Times New Roman" w:cs="Times New Roman"/>
          <w:sz w:val="24"/>
          <w:szCs w:val="24"/>
        </w:rPr>
        <w:t xml:space="preserve">The respective School through the School Academic Committee will deliberate the postponement inquiry and upon satisfaction, the recommendation will be forwarded to </w:t>
      </w:r>
      <w:r w:rsidR="005421AC" w:rsidRPr="00135BF2">
        <w:rPr>
          <w:rFonts w:ascii="Times New Roman" w:hAnsi="Times New Roman" w:cs="Times New Roman"/>
          <w:sz w:val="24"/>
          <w:szCs w:val="24"/>
        </w:rPr>
        <w:t xml:space="preserve">DGSRC and </w:t>
      </w:r>
      <w:r w:rsidRPr="00135BF2">
        <w:rPr>
          <w:rFonts w:ascii="Times New Roman" w:hAnsi="Times New Roman" w:cs="Times New Roman"/>
          <w:sz w:val="24"/>
          <w:szCs w:val="24"/>
        </w:rPr>
        <w:t>the</w:t>
      </w:r>
      <w:r w:rsidR="005421AC" w:rsidRPr="00135BF2">
        <w:rPr>
          <w:rFonts w:ascii="Times New Roman" w:hAnsi="Times New Roman" w:cs="Times New Roman"/>
          <w:sz w:val="24"/>
          <w:szCs w:val="24"/>
        </w:rPr>
        <w:t>n to</w:t>
      </w:r>
      <w:r w:rsidRPr="00135BF2">
        <w:rPr>
          <w:rFonts w:ascii="Times New Roman" w:hAnsi="Times New Roman" w:cs="Times New Roman"/>
          <w:sz w:val="24"/>
          <w:szCs w:val="24"/>
        </w:rPr>
        <w:t xml:space="preserve"> S</w:t>
      </w:r>
      <w:r w:rsidR="0091116B" w:rsidRPr="00135BF2">
        <w:rPr>
          <w:rFonts w:ascii="Times New Roman" w:hAnsi="Times New Roman" w:cs="Times New Roman"/>
          <w:sz w:val="24"/>
          <w:szCs w:val="24"/>
        </w:rPr>
        <w:t>enate</w:t>
      </w:r>
      <w:r w:rsidRPr="00135BF2">
        <w:rPr>
          <w:rFonts w:ascii="Times New Roman" w:hAnsi="Times New Roman" w:cs="Times New Roman"/>
          <w:sz w:val="24"/>
          <w:szCs w:val="24"/>
        </w:rPr>
        <w:t xml:space="preserve"> for decision. The </w:t>
      </w:r>
      <w:r w:rsidR="00941A7D" w:rsidRPr="00135BF2">
        <w:rPr>
          <w:rFonts w:ascii="Times New Roman" w:hAnsi="Times New Roman" w:cs="Times New Roman"/>
          <w:sz w:val="24"/>
          <w:szCs w:val="24"/>
        </w:rPr>
        <w:t>s</w:t>
      </w:r>
      <w:r w:rsidRPr="00135BF2">
        <w:rPr>
          <w:rFonts w:ascii="Times New Roman" w:hAnsi="Times New Roman" w:cs="Times New Roman"/>
          <w:sz w:val="24"/>
          <w:szCs w:val="24"/>
        </w:rPr>
        <w:t>chool</w:t>
      </w:r>
      <w:r w:rsidR="00941A7D" w:rsidRPr="00135BF2">
        <w:rPr>
          <w:rFonts w:ascii="Times New Roman" w:hAnsi="Times New Roman" w:cs="Times New Roman"/>
          <w:sz w:val="24"/>
          <w:szCs w:val="24"/>
        </w:rPr>
        <w:t xml:space="preserve">/institute </w:t>
      </w:r>
      <w:r w:rsidRPr="00135BF2">
        <w:rPr>
          <w:rFonts w:ascii="Times New Roman" w:hAnsi="Times New Roman" w:cs="Times New Roman"/>
          <w:sz w:val="24"/>
          <w:szCs w:val="24"/>
        </w:rPr>
        <w:t>shall communicate in writing to the student, department, and the DGSRC.</w:t>
      </w:r>
      <w:bookmarkEnd w:id="470"/>
      <w:bookmarkEnd w:id="471"/>
    </w:p>
    <w:p w14:paraId="3F9421F6" w14:textId="506CA1C7" w:rsidR="00556A0B" w:rsidRPr="00135BF2" w:rsidRDefault="00556A0B" w:rsidP="00135BF2">
      <w:pPr>
        <w:pStyle w:val="ListParagraph"/>
        <w:numPr>
          <w:ilvl w:val="0"/>
          <w:numId w:val="34"/>
        </w:numPr>
        <w:spacing w:after="120" w:line="360" w:lineRule="auto"/>
        <w:ind w:leftChars="0" w:firstLineChars="0"/>
        <w:jc w:val="both"/>
        <w:rPr>
          <w:rFonts w:ascii="Times New Roman" w:hAnsi="Times New Roman" w:cs="Times New Roman"/>
          <w:sz w:val="24"/>
          <w:szCs w:val="24"/>
        </w:rPr>
      </w:pPr>
      <w:bookmarkStart w:id="472" w:name="_heading=h.vx1227" w:colFirst="0" w:colLast="0"/>
      <w:bookmarkStart w:id="473" w:name="_Toc112611925"/>
      <w:bookmarkStart w:id="474" w:name="_Toc118722180"/>
      <w:bookmarkEnd w:id="472"/>
      <w:r w:rsidRPr="00135BF2">
        <w:rPr>
          <w:rFonts w:ascii="Times New Roman" w:hAnsi="Times New Roman" w:cs="Times New Roman"/>
          <w:sz w:val="24"/>
          <w:szCs w:val="24"/>
        </w:rPr>
        <w:t>Permission for postponement shall be granted based on continued ill</w:t>
      </w:r>
      <w:r w:rsidR="00B1431A" w:rsidRPr="00135BF2">
        <w:rPr>
          <w:rFonts w:ascii="Times New Roman" w:hAnsi="Times New Roman" w:cs="Times New Roman"/>
          <w:sz w:val="24"/>
          <w:szCs w:val="24"/>
        </w:rPr>
        <w:t xml:space="preserve"> </w:t>
      </w:r>
      <w:r w:rsidRPr="00135BF2">
        <w:rPr>
          <w:rFonts w:ascii="Times New Roman" w:hAnsi="Times New Roman" w:cs="Times New Roman"/>
          <w:sz w:val="24"/>
          <w:szCs w:val="24"/>
        </w:rPr>
        <w:t>health supported by a doctor's medical certificate, maternity, financial problems, or for any other reasons which, in the opinion of the School Academic Committee, is strong enough to prevent a student from pursuing studies effectively.</w:t>
      </w:r>
      <w:bookmarkEnd w:id="473"/>
      <w:bookmarkEnd w:id="474"/>
      <w:r w:rsidRPr="00135BF2">
        <w:rPr>
          <w:rFonts w:ascii="Times New Roman" w:hAnsi="Times New Roman" w:cs="Times New Roman"/>
          <w:sz w:val="24"/>
          <w:szCs w:val="24"/>
        </w:rPr>
        <w:t xml:space="preserve"> </w:t>
      </w:r>
    </w:p>
    <w:p w14:paraId="30E7B961" w14:textId="557A2C6A" w:rsidR="00556A0B" w:rsidRPr="00135BF2" w:rsidRDefault="00556A0B" w:rsidP="00135BF2">
      <w:pPr>
        <w:pStyle w:val="Heading3"/>
        <w:numPr>
          <w:ilvl w:val="2"/>
          <w:numId w:val="33"/>
        </w:numPr>
        <w:spacing w:line="360" w:lineRule="auto"/>
        <w:ind w:firstLineChars="0"/>
        <w:textDirection w:val="lrTb"/>
        <w:rPr>
          <w:rFonts w:ascii="Times New Roman" w:eastAsia="Arial" w:hAnsi="Times New Roman" w:cs="Times New Roman"/>
        </w:rPr>
      </w:pPr>
      <w:bookmarkStart w:id="475" w:name="_Toc112611926"/>
      <w:bookmarkStart w:id="476" w:name="_Toc118722181"/>
      <w:r w:rsidRPr="00135BF2">
        <w:rPr>
          <w:rFonts w:ascii="Times New Roman" w:eastAsia="Arial" w:hAnsi="Times New Roman" w:cs="Times New Roman"/>
        </w:rPr>
        <w:t>Freezing Studies</w:t>
      </w:r>
      <w:bookmarkEnd w:id="475"/>
      <w:bookmarkEnd w:id="476"/>
    </w:p>
    <w:p w14:paraId="44BF7E01" w14:textId="7287265B" w:rsidR="00556A0B" w:rsidRPr="00135BF2" w:rsidRDefault="00556A0B" w:rsidP="00135BF2">
      <w:pPr>
        <w:pStyle w:val="ListParagraph"/>
        <w:numPr>
          <w:ilvl w:val="0"/>
          <w:numId w:val="39"/>
        </w:numPr>
        <w:spacing w:after="120" w:line="360" w:lineRule="auto"/>
        <w:ind w:leftChars="0" w:firstLineChars="0"/>
        <w:jc w:val="both"/>
        <w:rPr>
          <w:rFonts w:ascii="Times New Roman" w:hAnsi="Times New Roman" w:cs="Times New Roman"/>
          <w:sz w:val="24"/>
          <w:szCs w:val="24"/>
        </w:rPr>
      </w:pPr>
      <w:bookmarkStart w:id="477" w:name="_Toc112611927"/>
      <w:bookmarkStart w:id="478" w:name="_Toc118722182"/>
      <w:r w:rsidRPr="00135BF2">
        <w:rPr>
          <w:rFonts w:ascii="Times New Roman" w:hAnsi="Times New Roman" w:cs="Times New Roman"/>
          <w:sz w:val="24"/>
          <w:szCs w:val="24"/>
        </w:rPr>
        <w:t>A student who has just embarked on data collection can be allowed to freeze studies for a maximum period of one year irrespective of the degree he/she is pursuing, extendable to another year.</w:t>
      </w:r>
      <w:bookmarkEnd w:id="477"/>
      <w:bookmarkEnd w:id="478"/>
    </w:p>
    <w:p w14:paraId="0151B5F2" w14:textId="77777777" w:rsidR="00556A0B" w:rsidRPr="00135BF2" w:rsidRDefault="00556A0B" w:rsidP="00135BF2">
      <w:pPr>
        <w:pStyle w:val="ListParagraph"/>
        <w:numPr>
          <w:ilvl w:val="0"/>
          <w:numId w:val="39"/>
        </w:numPr>
        <w:spacing w:after="120" w:line="360" w:lineRule="auto"/>
        <w:ind w:leftChars="0" w:firstLineChars="0"/>
        <w:jc w:val="both"/>
        <w:rPr>
          <w:rFonts w:ascii="Times New Roman" w:hAnsi="Times New Roman" w:cs="Times New Roman"/>
          <w:sz w:val="24"/>
          <w:szCs w:val="24"/>
        </w:rPr>
      </w:pPr>
      <w:bookmarkStart w:id="479" w:name="_Toc112611928"/>
      <w:bookmarkStart w:id="480" w:name="_Toc118722183"/>
      <w:r w:rsidRPr="00135BF2">
        <w:rPr>
          <w:rFonts w:ascii="Times New Roman" w:hAnsi="Times New Roman" w:cs="Times New Roman"/>
          <w:sz w:val="24"/>
          <w:szCs w:val="24"/>
        </w:rPr>
        <w:t>The year under freezing shall not be counted as part of the registration period of the candidate.</w:t>
      </w:r>
      <w:bookmarkEnd w:id="479"/>
      <w:bookmarkEnd w:id="480"/>
      <w:r w:rsidRPr="00135BF2">
        <w:rPr>
          <w:rFonts w:ascii="Times New Roman" w:hAnsi="Times New Roman" w:cs="Times New Roman"/>
          <w:sz w:val="24"/>
          <w:szCs w:val="24"/>
        </w:rPr>
        <w:t xml:space="preserve"> </w:t>
      </w:r>
    </w:p>
    <w:p w14:paraId="36BDC6A1" w14:textId="45D773CF" w:rsidR="00556A0B" w:rsidRPr="00135BF2" w:rsidRDefault="00556A0B" w:rsidP="00135BF2">
      <w:pPr>
        <w:pStyle w:val="ListParagraph"/>
        <w:numPr>
          <w:ilvl w:val="0"/>
          <w:numId w:val="39"/>
        </w:numPr>
        <w:spacing w:after="120" w:line="360" w:lineRule="auto"/>
        <w:ind w:leftChars="0" w:firstLineChars="0"/>
        <w:jc w:val="both"/>
        <w:rPr>
          <w:rFonts w:ascii="Times New Roman" w:hAnsi="Times New Roman" w:cs="Times New Roman"/>
          <w:sz w:val="24"/>
          <w:szCs w:val="24"/>
        </w:rPr>
      </w:pPr>
      <w:bookmarkStart w:id="481" w:name="_Toc112611929"/>
      <w:bookmarkStart w:id="482" w:name="_Toc118722184"/>
      <w:r w:rsidRPr="00135BF2">
        <w:rPr>
          <w:rFonts w:ascii="Times New Roman" w:hAnsi="Times New Roman" w:cs="Times New Roman"/>
          <w:sz w:val="24"/>
          <w:szCs w:val="24"/>
        </w:rPr>
        <w:t xml:space="preserve">Students resuming studies after a freezing period of one year are required to re-register for </w:t>
      </w:r>
      <w:r w:rsidR="00B1431A" w:rsidRPr="00135BF2">
        <w:rPr>
          <w:rFonts w:ascii="Times New Roman" w:hAnsi="Times New Roman" w:cs="Times New Roman"/>
          <w:sz w:val="24"/>
          <w:szCs w:val="24"/>
        </w:rPr>
        <w:t xml:space="preserve">a </w:t>
      </w:r>
      <w:r w:rsidRPr="00135BF2">
        <w:rPr>
          <w:rFonts w:ascii="Times New Roman" w:hAnsi="Times New Roman" w:cs="Times New Roman"/>
          <w:sz w:val="24"/>
          <w:szCs w:val="24"/>
        </w:rPr>
        <w:t>resume and may need to have their research reviewed to ascertain that their research has not been overtaken by time.</w:t>
      </w:r>
      <w:bookmarkEnd w:id="481"/>
      <w:bookmarkEnd w:id="482"/>
    </w:p>
    <w:p w14:paraId="2979CD6E" w14:textId="7582A4B0" w:rsidR="00556A0B" w:rsidRPr="00135BF2" w:rsidRDefault="00556A0B" w:rsidP="00135BF2">
      <w:pPr>
        <w:pStyle w:val="ListParagraph"/>
        <w:numPr>
          <w:ilvl w:val="0"/>
          <w:numId w:val="39"/>
        </w:numPr>
        <w:spacing w:after="120" w:line="360" w:lineRule="auto"/>
        <w:ind w:leftChars="0" w:firstLineChars="0"/>
        <w:jc w:val="both"/>
        <w:rPr>
          <w:rFonts w:ascii="Times New Roman" w:hAnsi="Times New Roman" w:cs="Times New Roman"/>
          <w:sz w:val="24"/>
          <w:szCs w:val="24"/>
        </w:rPr>
      </w:pPr>
      <w:bookmarkStart w:id="483" w:name="_Toc112611930"/>
      <w:bookmarkStart w:id="484" w:name="_Toc118722185"/>
      <w:r w:rsidRPr="00135BF2">
        <w:rPr>
          <w:rFonts w:ascii="Times New Roman" w:hAnsi="Times New Roman" w:cs="Times New Roman"/>
          <w:sz w:val="24"/>
          <w:szCs w:val="24"/>
        </w:rPr>
        <w:t xml:space="preserve">Freezing of studies will only be permitted during the normal study period. Students under the extension of registration shall not be allowed to freeze </w:t>
      </w:r>
      <w:r w:rsidR="00B1431A" w:rsidRPr="00135BF2">
        <w:rPr>
          <w:rFonts w:ascii="Times New Roman" w:hAnsi="Times New Roman" w:cs="Times New Roman"/>
          <w:sz w:val="24"/>
          <w:szCs w:val="24"/>
        </w:rPr>
        <w:t xml:space="preserve">their </w:t>
      </w:r>
      <w:r w:rsidRPr="00135BF2">
        <w:rPr>
          <w:rFonts w:ascii="Times New Roman" w:hAnsi="Times New Roman" w:cs="Times New Roman"/>
          <w:sz w:val="24"/>
          <w:szCs w:val="24"/>
        </w:rPr>
        <w:t>studies.</w:t>
      </w:r>
      <w:bookmarkEnd w:id="483"/>
      <w:bookmarkEnd w:id="484"/>
    </w:p>
    <w:p w14:paraId="40CACA14" w14:textId="2FF4E1A2" w:rsidR="00556A0B" w:rsidRPr="00135BF2" w:rsidRDefault="00556A0B" w:rsidP="00135BF2">
      <w:pPr>
        <w:pStyle w:val="ListParagraph"/>
        <w:numPr>
          <w:ilvl w:val="0"/>
          <w:numId w:val="39"/>
        </w:numPr>
        <w:spacing w:after="120" w:line="360" w:lineRule="auto"/>
        <w:ind w:leftChars="0" w:firstLineChars="0"/>
        <w:jc w:val="both"/>
        <w:rPr>
          <w:rFonts w:ascii="Times New Roman" w:hAnsi="Times New Roman" w:cs="Times New Roman"/>
          <w:sz w:val="24"/>
          <w:szCs w:val="24"/>
        </w:rPr>
      </w:pPr>
      <w:bookmarkStart w:id="485" w:name="_heading=h.3fwokq0" w:colFirst="0" w:colLast="0"/>
      <w:bookmarkStart w:id="486" w:name="_Toc112611931"/>
      <w:bookmarkStart w:id="487" w:name="_Toc118722186"/>
      <w:bookmarkEnd w:id="485"/>
      <w:r w:rsidRPr="00135BF2">
        <w:rPr>
          <w:rFonts w:ascii="Times New Roman" w:hAnsi="Times New Roman" w:cs="Times New Roman"/>
          <w:sz w:val="24"/>
          <w:szCs w:val="24"/>
        </w:rPr>
        <w:t xml:space="preserve">All matters related to postponement/freezing shall be presented to the department and then deliberated by the School Academic Committee, which then be forwarded to the </w:t>
      </w:r>
      <w:r w:rsidRPr="00135BF2">
        <w:rPr>
          <w:rFonts w:ascii="Times New Roman" w:hAnsi="Times New Roman" w:cs="Times New Roman"/>
          <w:sz w:val="24"/>
          <w:szCs w:val="24"/>
        </w:rPr>
        <w:lastRenderedPageBreak/>
        <w:t>S</w:t>
      </w:r>
      <w:r w:rsidR="00D07386" w:rsidRPr="00135BF2">
        <w:rPr>
          <w:rFonts w:ascii="Times New Roman" w:hAnsi="Times New Roman" w:cs="Times New Roman"/>
          <w:sz w:val="24"/>
          <w:szCs w:val="24"/>
        </w:rPr>
        <w:t>enate</w:t>
      </w:r>
      <w:r w:rsidRPr="00135BF2">
        <w:rPr>
          <w:rFonts w:ascii="Times New Roman" w:hAnsi="Times New Roman" w:cs="Times New Roman"/>
          <w:sz w:val="24"/>
          <w:szCs w:val="24"/>
        </w:rPr>
        <w:t xml:space="preserve"> for final approval. The decision shall be communicated by the school in writing to the student, </w:t>
      </w:r>
      <w:r w:rsidR="00B1431A" w:rsidRPr="00135BF2">
        <w:rPr>
          <w:rFonts w:ascii="Times New Roman" w:hAnsi="Times New Roman" w:cs="Times New Roman"/>
          <w:sz w:val="24"/>
          <w:szCs w:val="24"/>
        </w:rPr>
        <w:t xml:space="preserve">the </w:t>
      </w:r>
      <w:r w:rsidRPr="00135BF2">
        <w:rPr>
          <w:rFonts w:ascii="Times New Roman" w:hAnsi="Times New Roman" w:cs="Times New Roman"/>
          <w:sz w:val="24"/>
          <w:szCs w:val="24"/>
        </w:rPr>
        <w:t>department, and the DGSRC.</w:t>
      </w:r>
      <w:bookmarkEnd w:id="486"/>
      <w:bookmarkEnd w:id="487"/>
      <w:r w:rsidRPr="00135BF2">
        <w:rPr>
          <w:rFonts w:ascii="Times New Roman" w:hAnsi="Times New Roman" w:cs="Times New Roman"/>
          <w:sz w:val="24"/>
          <w:szCs w:val="24"/>
        </w:rPr>
        <w:t xml:space="preserve"> </w:t>
      </w:r>
    </w:p>
    <w:p w14:paraId="3EB7484B" w14:textId="4AACD1A9" w:rsidR="00556A0B" w:rsidRPr="00135BF2" w:rsidRDefault="00556A0B" w:rsidP="00135BF2">
      <w:pPr>
        <w:pStyle w:val="Heading3"/>
        <w:numPr>
          <w:ilvl w:val="2"/>
          <w:numId w:val="33"/>
        </w:numPr>
        <w:spacing w:line="360" w:lineRule="auto"/>
        <w:ind w:firstLineChars="0"/>
        <w:textDirection w:val="lrTb"/>
        <w:rPr>
          <w:rFonts w:ascii="Times New Roman" w:eastAsia="Arial" w:hAnsi="Times New Roman" w:cs="Times New Roman"/>
        </w:rPr>
      </w:pPr>
      <w:bookmarkStart w:id="488" w:name="_Toc112611932"/>
      <w:bookmarkStart w:id="489" w:name="_Toc118722187"/>
      <w:r w:rsidRPr="00135BF2">
        <w:rPr>
          <w:rFonts w:ascii="Times New Roman" w:eastAsia="Arial" w:hAnsi="Times New Roman" w:cs="Times New Roman"/>
        </w:rPr>
        <w:t>Extension</w:t>
      </w:r>
      <w:bookmarkEnd w:id="488"/>
      <w:bookmarkEnd w:id="489"/>
    </w:p>
    <w:p w14:paraId="185D35B9" w14:textId="6080DAB1" w:rsidR="00556A0B" w:rsidRPr="00135BF2" w:rsidRDefault="00556A0B" w:rsidP="00135BF2">
      <w:pPr>
        <w:pStyle w:val="ListParagraph"/>
        <w:numPr>
          <w:ilvl w:val="0"/>
          <w:numId w:val="38"/>
        </w:numPr>
        <w:spacing w:after="120" w:line="360" w:lineRule="auto"/>
        <w:ind w:leftChars="0" w:firstLineChars="0"/>
        <w:jc w:val="both"/>
        <w:rPr>
          <w:rFonts w:ascii="Times New Roman" w:hAnsi="Times New Roman" w:cs="Times New Roman"/>
          <w:sz w:val="24"/>
          <w:szCs w:val="24"/>
        </w:rPr>
      </w:pPr>
      <w:bookmarkStart w:id="490" w:name="_Toc112611933"/>
      <w:bookmarkStart w:id="491" w:name="_Toc118722188"/>
      <w:r w:rsidRPr="00135BF2">
        <w:rPr>
          <w:rFonts w:ascii="Times New Roman" w:hAnsi="Times New Roman" w:cs="Times New Roman"/>
          <w:sz w:val="24"/>
          <w:szCs w:val="24"/>
        </w:rPr>
        <w:t xml:space="preserve">A registered student who wants to extend the period of study shall fill </w:t>
      </w:r>
      <w:r w:rsidR="00B1431A" w:rsidRPr="00135BF2">
        <w:rPr>
          <w:rFonts w:ascii="Times New Roman" w:hAnsi="Times New Roman" w:cs="Times New Roman"/>
          <w:sz w:val="24"/>
          <w:szCs w:val="24"/>
        </w:rPr>
        <w:t xml:space="preserve">out </w:t>
      </w:r>
      <w:r w:rsidRPr="00135BF2">
        <w:rPr>
          <w:rFonts w:ascii="Times New Roman" w:hAnsi="Times New Roman" w:cs="Times New Roman"/>
          <w:sz w:val="24"/>
          <w:szCs w:val="24"/>
        </w:rPr>
        <w:t>an extension form to his/her respective department, at least three months before the end of the academic year.</w:t>
      </w:r>
      <w:bookmarkEnd w:id="490"/>
      <w:bookmarkEnd w:id="491"/>
    </w:p>
    <w:p w14:paraId="4AE2B0D4" w14:textId="4A52A625" w:rsidR="00556A0B" w:rsidRPr="00135BF2" w:rsidRDefault="00556A0B" w:rsidP="00135BF2">
      <w:pPr>
        <w:pStyle w:val="ListParagraph"/>
        <w:numPr>
          <w:ilvl w:val="0"/>
          <w:numId w:val="38"/>
        </w:numPr>
        <w:spacing w:after="120" w:line="360" w:lineRule="auto"/>
        <w:ind w:leftChars="0" w:firstLineChars="0"/>
        <w:jc w:val="both"/>
        <w:rPr>
          <w:rFonts w:ascii="Times New Roman" w:hAnsi="Times New Roman" w:cs="Times New Roman"/>
          <w:sz w:val="24"/>
          <w:szCs w:val="24"/>
        </w:rPr>
      </w:pPr>
      <w:bookmarkStart w:id="492" w:name="_Toc112611934"/>
      <w:bookmarkStart w:id="493" w:name="_Toc118722189"/>
      <w:r w:rsidRPr="00135BF2">
        <w:rPr>
          <w:rFonts w:ascii="Times New Roman" w:hAnsi="Times New Roman" w:cs="Times New Roman"/>
          <w:sz w:val="24"/>
          <w:szCs w:val="24"/>
        </w:rPr>
        <w:t>The School Academic Committee will deliberate and channel the recommendations to the S</w:t>
      </w:r>
      <w:r w:rsidR="0091116B" w:rsidRPr="00135BF2">
        <w:rPr>
          <w:rFonts w:ascii="Times New Roman" w:hAnsi="Times New Roman" w:cs="Times New Roman"/>
          <w:sz w:val="24"/>
          <w:szCs w:val="24"/>
        </w:rPr>
        <w:t>enate</w:t>
      </w:r>
      <w:r w:rsidRPr="00135BF2">
        <w:rPr>
          <w:rFonts w:ascii="Times New Roman" w:hAnsi="Times New Roman" w:cs="Times New Roman"/>
          <w:sz w:val="24"/>
          <w:szCs w:val="24"/>
        </w:rPr>
        <w:t xml:space="preserve"> for approval. The decision shall be communicated by the school in writing to the student, </w:t>
      </w:r>
      <w:r w:rsidR="00B1431A" w:rsidRPr="00135BF2">
        <w:rPr>
          <w:rFonts w:ascii="Times New Roman" w:hAnsi="Times New Roman" w:cs="Times New Roman"/>
          <w:sz w:val="24"/>
          <w:szCs w:val="24"/>
        </w:rPr>
        <w:t xml:space="preserve">the </w:t>
      </w:r>
      <w:r w:rsidRPr="00135BF2">
        <w:rPr>
          <w:rFonts w:ascii="Times New Roman" w:hAnsi="Times New Roman" w:cs="Times New Roman"/>
          <w:sz w:val="24"/>
          <w:szCs w:val="24"/>
        </w:rPr>
        <w:t>department, and the DGSRC.</w:t>
      </w:r>
      <w:bookmarkEnd w:id="492"/>
      <w:bookmarkEnd w:id="493"/>
      <w:r w:rsidRPr="00135BF2">
        <w:rPr>
          <w:rFonts w:ascii="Times New Roman" w:hAnsi="Times New Roman" w:cs="Times New Roman"/>
          <w:sz w:val="24"/>
          <w:szCs w:val="24"/>
        </w:rPr>
        <w:t xml:space="preserve"> </w:t>
      </w:r>
    </w:p>
    <w:p w14:paraId="75A69ED0" w14:textId="77777777" w:rsidR="00556A0B" w:rsidRPr="00135BF2" w:rsidRDefault="00556A0B" w:rsidP="00135BF2">
      <w:pPr>
        <w:pStyle w:val="ListParagraph"/>
        <w:numPr>
          <w:ilvl w:val="0"/>
          <w:numId w:val="38"/>
        </w:numPr>
        <w:spacing w:after="120" w:line="360" w:lineRule="auto"/>
        <w:ind w:leftChars="0" w:firstLineChars="0"/>
        <w:jc w:val="both"/>
        <w:rPr>
          <w:rFonts w:ascii="Times New Roman" w:hAnsi="Times New Roman" w:cs="Times New Roman"/>
          <w:sz w:val="24"/>
          <w:szCs w:val="24"/>
        </w:rPr>
      </w:pPr>
      <w:bookmarkStart w:id="494" w:name="_Toc112611935"/>
      <w:bookmarkStart w:id="495" w:name="_Toc118722190"/>
      <w:r w:rsidRPr="00135BF2">
        <w:rPr>
          <w:rFonts w:ascii="Times New Roman" w:hAnsi="Times New Roman" w:cs="Times New Roman"/>
          <w:sz w:val="24"/>
          <w:szCs w:val="24"/>
        </w:rPr>
        <w:t>Application of the extension should be done under exceptional circumstances such as illness, financial difficulty, and any other reasons deemed to have affected the student's academic progress.</w:t>
      </w:r>
      <w:bookmarkEnd w:id="494"/>
      <w:bookmarkEnd w:id="495"/>
      <w:r w:rsidRPr="00135BF2">
        <w:rPr>
          <w:rFonts w:ascii="Times New Roman" w:hAnsi="Times New Roman" w:cs="Times New Roman"/>
          <w:sz w:val="24"/>
          <w:szCs w:val="24"/>
        </w:rPr>
        <w:t xml:space="preserve"> </w:t>
      </w:r>
    </w:p>
    <w:p w14:paraId="14277DB0" w14:textId="5FBCBE38" w:rsidR="00556A0B" w:rsidRPr="00135BF2" w:rsidRDefault="00556A0B" w:rsidP="00135BF2">
      <w:pPr>
        <w:pStyle w:val="ListParagraph"/>
        <w:numPr>
          <w:ilvl w:val="0"/>
          <w:numId w:val="38"/>
        </w:numPr>
        <w:spacing w:after="120" w:line="360" w:lineRule="auto"/>
        <w:ind w:leftChars="0" w:firstLineChars="0"/>
        <w:jc w:val="both"/>
        <w:rPr>
          <w:rFonts w:ascii="Times New Roman" w:hAnsi="Times New Roman" w:cs="Times New Roman"/>
          <w:sz w:val="24"/>
          <w:szCs w:val="24"/>
        </w:rPr>
      </w:pPr>
      <w:bookmarkStart w:id="496" w:name="_Toc112611936"/>
      <w:bookmarkStart w:id="497" w:name="_Toc118722191"/>
      <w:r w:rsidRPr="00135BF2">
        <w:rPr>
          <w:rFonts w:ascii="Times New Roman" w:hAnsi="Times New Roman" w:cs="Times New Roman"/>
          <w:sz w:val="24"/>
          <w:szCs w:val="24"/>
        </w:rPr>
        <w:t xml:space="preserve">The extension shall be executed for a maximum of three months beyond which the research student will be required to pay the prescribed </w:t>
      </w:r>
      <w:r w:rsidR="005421AC" w:rsidRPr="00135BF2">
        <w:rPr>
          <w:rFonts w:ascii="Times New Roman" w:hAnsi="Times New Roman" w:cs="Times New Roman"/>
          <w:sz w:val="24"/>
          <w:szCs w:val="24"/>
        </w:rPr>
        <w:t xml:space="preserve">extension </w:t>
      </w:r>
      <w:r w:rsidRPr="00135BF2">
        <w:rPr>
          <w:rFonts w:ascii="Times New Roman" w:hAnsi="Times New Roman" w:cs="Times New Roman"/>
          <w:sz w:val="24"/>
          <w:szCs w:val="24"/>
        </w:rPr>
        <w:t>fee by the University. The extension shall be granted for three months, one semester</w:t>
      </w:r>
      <w:r w:rsidR="00B1431A" w:rsidRPr="00135BF2">
        <w:rPr>
          <w:rFonts w:ascii="Times New Roman" w:hAnsi="Times New Roman" w:cs="Times New Roman"/>
          <w:sz w:val="24"/>
          <w:szCs w:val="24"/>
        </w:rPr>
        <w:t>,</w:t>
      </w:r>
      <w:r w:rsidRPr="00135BF2">
        <w:rPr>
          <w:rFonts w:ascii="Times New Roman" w:hAnsi="Times New Roman" w:cs="Times New Roman"/>
          <w:sz w:val="24"/>
          <w:szCs w:val="24"/>
        </w:rPr>
        <w:t xml:space="preserve"> or one academic year.</w:t>
      </w:r>
      <w:bookmarkEnd w:id="496"/>
      <w:bookmarkEnd w:id="497"/>
    </w:p>
    <w:p w14:paraId="2A1584AE" w14:textId="6039DC71" w:rsidR="00133B92" w:rsidRPr="00135BF2" w:rsidRDefault="00B1431A" w:rsidP="00135BF2">
      <w:pPr>
        <w:pStyle w:val="ListParagraph"/>
        <w:numPr>
          <w:ilvl w:val="0"/>
          <w:numId w:val="38"/>
        </w:numPr>
        <w:spacing w:after="120" w:line="360" w:lineRule="auto"/>
        <w:ind w:leftChars="0" w:firstLineChars="0"/>
        <w:jc w:val="both"/>
        <w:rPr>
          <w:rFonts w:ascii="Times New Roman" w:hAnsi="Times New Roman" w:cs="Times New Roman"/>
          <w:sz w:val="24"/>
          <w:szCs w:val="24"/>
        </w:rPr>
      </w:pPr>
      <w:bookmarkStart w:id="498" w:name="_Toc118722192"/>
      <w:r w:rsidRPr="00135BF2">
        <w:rPr>
          <w:rFonts w:ascii="Times New Roman" w:hAnsi="Times New Roman" w:cs="Times New Roman"/>
          <w:sz w:val="24"/>
          <w:szCs w:val="24"/>
        </w:rPr>
        <w:t>The m</w:t>
      </w:r>
      <w:r w:rsidR="00133B92" w:rsidRPr="00135BF2">
        <w:rPr>
          <w:rFonts w:ascii="Times New Roman" w:hAnsi="Times New Roman" w:cs="Times New Roman"/>
          <w:sz w:val="24"/>
          <w:szCs w:val="24"/>
        </w:rPr>
        <w:t>ode and rate of payment for extension fees shall be prescribed by the University.</w:t>
      </w:r>
      <w:bookmarkEnd w:id="498"/>
    </w:p>
    <w:p w14:paraId="4A0D809C" w14:textId="15B836BB" w:rsidR="00556A0B" w:rsidRPr="00135BF2" w:rsidRDefault="00556A0B" w:rsidP="00135BF2">
      <w:pPr>
        <w:pStyle w:val="Heading3"/>
        <w:numPr>
          <w:ilvl w:val="2"/>
          <w:numId w:val="33"/>
        </w:numPr>
        <w:spacing w:line="360" w:lineRule="auto"/>
        <w:ind w:firstLineChars="0"/>
        <w:textDirection w:val="lrTb"/>
        <w:rPr>
          <w:rFonts w:ascii="Times New Roman" w:eastAsia="Arial" w:hAnsi="Times New Roman" w:cs="Times New Roman"/>
        </w:rPr>
      </w:pPr>
      <w:bookmarkStart w:id="499" w:name="_Toc118722193"/>
      <w:r w:rsidRPr="00135BF2">
        <w:rPr>
          <w:rFonts w:ascii="Times New Roman" w:eastAsia="Arial" w:hAnsi="Times New Roman" w:cs="Times New Roman"/>
        </w:rPr>
        <w:t>Termination of</w:t>
      </w:r>
      <w:r w:rsidR="00133B92" w:rsidRPr="00135BF2">
        <w:rPr>
          <w:rFonts w:ascii="Times New Roman" w:eastAsia="Arial" w:hAnsi="Times New Roman" w:cs="Times New Roman"/>
        </w:rPr>
        <w:t xml:space="preserve"> or </w:t>
      </w:r>
      <w:r w:rsidRPr="00135BF2">
        <w:rPr>
          <w:rFonts w:ascii="Times New Roman" w:eastAsia="Arial" w:hAnsi="Times New Roman" w:cs="Times New Roman"/>
        </w:rPr>
        <w:t>Discontinuation from Studies</w:t>
      </w:r>
      <w:bookmarkEnd w:id="499"/>
    </w:p>
    <w:p w14:paraId="030BB8F1" w14:textId="69F96385" w:rsidR="00556A0B" w:rsidRPr="00135BF2" w:rsidRDefault="00556A0B" w:rsidP="00135BF2">
      <w:pPr>
        <w:pStyle w:val="ListParagraph"/>
        <w:numPr>
          <w:ilvl w:val="0"/>
          <w:numId w:val="37"/>
        </w:numPr>
        <w:spacing w:after="120" w:line="360" w:lineRule="auto"/>
        <w:ind w:leftChars="0" w:firstLineChars="0"/>
        <w:jc w:val="both"/>
        <w:rPr>
          <w:rFonts w:ascii="Times New Roman" w:hAnsi="Times New Roman" w:cs="Times New Roman"/>
          <w:sz w:val="24"/>
          <w:szCs w:val="24"/>
        </w:rPr>
      </w:pPr>
      <w:bookmarkStart w:id="500" w:name="_Toc112611937"/>
      <w:bookmarkStart w:id="501" w:name="_Toc118722194"/>
      <w:r w:rsidRPr="00135BF2">
        <w:rPr>
          <w:rFonts w:ascii="Times New Roman" w:hAnsi="Times New Roman" w:cs="Times New Roman"/>
          <w:sz w:val="24"/>
          <w:szCs w:val="24"/>
        </w:rPr>
        <w:t>The students will be terminated from their studies by either deregistering themselves or by being discontinued by the S</w:t>
      </w:r>
      <w:r w:rsidR="00D2418D" w:rsidRPr="00135BF2">
        <w:rPr>
          <w:rFonts w:ascii="Times New Roman" w:hAnsi="Times New Roman" w:cs="Times New Roman"/>
          <w:sz w:val="24"/>
          <w:szCs w:val="24"/>
        </w:rPr>
        <w:t>enate</w:t>
      </w:r>
      <w:r w:rsidRPr="00135BF2">
        <w:rPr>
          <w:rFonts w:ascii="Times New Roman" w:hAnsi="Times New Roman" w:cs="Times New Roman"/>
          <w:sz w:val="24"/>
          <w:szCs w:val="24"/>
        </w:rPr>
        <w:t>.</w:t>
      </w:r>
      <w:bookmarkEnd w:id="500"/>
      <w:bookmarkEnd w:id="501"/>
    </w:p>
    <w:p w14:paraId="73C2A7FA" w14:textId="77777777" w:rsidR="00556A0B" w:rsidRPr="00135BF2" w:rsidRDefault="00556A0B" w:rsidP="00135BF2">
      <w:pPr>
        <w:pStyle w:val="ListParagraph"/>
        <w:numPr>
          <w:ilvl w:val="0"/>
          <w:numId w:val="37"/>
        </w:numPr>
        <w:spacing w:after="120" w:line="360" w:lineRule="auto"/>
        <w:ind w:leftChars="0" w:firstLineChars="0"/>
        <w:jc w:val="both"/>
        <w:rPr>
          <w:rFonts w:ascii="Times New Roman" w:hAnsi="Times New Roman" w:cs="Times New Roman"/>
          <w:sz w:val="24"/>
          <w:szCs w:val="24"/>
        </w:rPr>
      </w:pPr>
      <w:bookmarkStart w:id="502" w:name="_Toc112611938"/>
      <w:bookmarkStart w:id="503" w:name="_Toc118722195"/>
      <w:r w:rsidRPr="00135BF2">
        <w:rPr>
          <w:rFonts w:ascii="Times New Roman" w:hAnsi="Times New Roman" w:cs="Times New Roman"/>
          <w:sz w:val="24"/>
          <w:szCs w:val="24"/>
        </w:rPr>
        <w:t>The graduate student may deregister by withdrawing his/her registration at any time and will cease to be a student.</w:t>
      </w:r>
      <w:bookmarkEnd w:id="502"/>
      <w:bookmarkEnd w:id="503"/>
    </w:p>
    <w:p w14:paraId="0DB30508" w14:textId="26CAB99D" w:rsidR="00556A0B" w:rsidRPr="00135BF2" w:rsidRDefault="00556A0B" w:rsidP="00135BF2">
      <w:pPr>
        <w:pStyle w:val="ListParagraph"/>
        <w:numPr>
          <w:ilvl w:val="0"/>
          <w:numId w:val="37"/>
        </w:numPr>
        <w:spacing w:after="120" w:line="360" w:lineRule="auto"/>
        <w:ind w:leftChars="0" w:firstLineChars="0"/>
        <w:jc w:val="both"/>
        <w:rPr>
          <w:rFonts w:ascii="Times New Roman" w:hAnsi="Times New Roman" w:cs="Times New Roman"/>
          <w:sz w:val="24"/>
          <w:szCs w:val="24"/>
        </w:rPr>
      </w:pPr>
      <w:bookmarkStart w:id="504" w:name="_Toc112611939"/>
      <w:bookmarkStart w:id="505" w:name="_Toc118722196"/>
      <w:r w:rsidRPr="00135BF2">
        <w:rPr>
          <w:rFonts w:ascii="Times New Roman" w:hAnsi="Times New Roman" w:cs="Times New Roman"/>
          <w:sz w:val="24"/>
          <w:szCs w:val="24"/>
        </w:rPr>
        <w:t>All procedures and matters related to the discontinuation of studies shall strictly follow the university</w:t>
      </w:r>
      <w:r w:rsidR="00B1431A" w:rsidRPr="00135BF2">
        <w:rPr>
          <w:rFonts w:ascii="Times New Roman" w:hAnsi="Times New Roman" w:cs="Times New Roman"/>
          <w:sz w:val="24"/>
          <w:szCs w:val="24"/>
        </w:rPr>
        <w:t>'s</w:t>
      </w:r>
      <w:r w:rsidRPr="00135BF2">
        <w:rPr>
          <w:rFonts w:ascii="Times New Roman" w:hAnsi="Times New Roman" w:cs="Times New Roman"/>
          <w:sz w:val="24"/>
          <w:szCs w:val="24"/>
        </w:rPr>
        <w:t xml:space="preserve"> academic regulations.</w:t>
      </w:r>
      <w:bookmarkEnd w:id="504"/>
      <w:bookmarkEnd w:id="505"/>
    </w:p>
    <w:p w14:paraId="27D4BAFB" w14:textId="3E8B532B" w:rsidR="00556A0B" w:rsidRPr="00135BF2" w:rsidRDefault="00556A0B" w:rsidP="00135BF2">
      <w:pPr>
        <w:pStyle w:val="ListParagraph"/>
        <w:numPr>
          <w:ilvl w:val="0"/>
          <w:numId w:val="37"/>
        </w:numPr>
        <w:spacing w:after="120" w:line="360" w:lineRule="auto"/>
        <w:ind w:leftChars="0" w:firstLineChars="0"/>
        <w:jc w:val="both"/>
        <w:rPr>
          <w:rFonts w:ascii="Times New Roman" w:hAnsi="Times New Roman" w:cs="Times New Roman"/>
          <w:sz w:val="24"/>
          <w:szCs w:val="24"/>
        </w:rPr>
      </w:pPr>
      <w:bookmarkStart w:id="506" w:name="_Toc112611940"/>
      <w:bookmarkStart w:id="507" w:name="_Toc118722197"/>
      <w:r w:rsidRPr="00135BF2">
        <w:rPr>
          <w:rFonts w:ascii="Times New Roman" w:hAnsi="Times New Roman" w:cs="Times New Roman"/>
          <w:sz w:val="24"/>
          <w:szCs w:val="24"/>
        </w:rPr>
        <w:t>In case the S</w:t>
      </w:r>
      <w:r w:rsidR="00D2418D" w:rsidRPr="00135BF2">
        <w:rPr>
          <w:rFonts w:ascii="Times New Roman" w:hAnsi="Times New Roman" w:cs="Times New Roman"/>
          <w:sz w:val="24"/>
          <w:szCs w:val="24"/>
        </w:rPr>
        <w:t>enate</w:t>
      </w:r>
      <w:r w:rsidRPr="00135BF2">
        <w:rPr>
          <w:rFonts w:ascii="Times New Roman" w:hAnsi="Times New Roman" w:cs="Times New Roman"/>
          <w:sz w:val="24"/>
          <w:szCs w:val="24"/>
        </w:rPr>
        <w:t xml:space="preserve"> discontinues a student, the student will have the right to appeal in writing to the S</w:t>
      </w:r>
      <w:r w:rsidR="00D2418D" w:rsidRPr="00135BF2">
        <w:rPr>
          <w:rFonts w:ascii="Times New Roman" w:hAnsi="Times New Roman" w:cs="Times New Roman"/>
          <w:sz w:val="24"/>
          <w:szCs w:val="24"/>
        </w:rPr>
        <w:t>enate</w:t>
      </w:r>
      <w:r w:rsidRPr="00135BF2">
        <w:rPr>
          <w:rFonts w:ascii="Times New Roman" w:hAnsi="Times New Roman" w:cs="Times New Roman"/>
          <w:sz w:val="24"/>
          <w:szCs w:val="24"/>
        </w:rPr>
        <w:t>. The S</w:t>
      </w:r>
      <w:r w:rsidR="00D2418D" w:rsidRPr="00135BF2">
        <w:rPr>
          <w:rFonts w:ascii="Times New Roman" w:hAnsi="Times New Roman" w:cs="Times New Roman"/>
          <w:sz w:val="24"/>
          <w:szCs w:val="24"/>
        </w:rPr>
        <w:t>enate</w:t>
      </w:r>
      <w:r w:rsidRPr="00135BF2">
        <w:rPr>
          <w:rFonts w:ascii="Times New Roman" w:hAnsi="Times New Roman" w:cs="Times New Roman"/>
          <w:sz w:val="24"/>
          <w:szCs w:val="24"/>
        </w:rPr>
        <w:t xml:space="preserve"> will deliberate the student’s appeal and then forward the appeal recommendations to the Council for final decision.</w:t>
      </w:r>
      <w:bookmarkEnd w:id="506"/>
      <w:bookmarkEnd w:id="507"/>
      <w:r w:rsidRPr="00135BF2">
        <w:rPr>
          <w:rFonts w:ascii="Times New Roman" w:hAnsi="Times New Roman" w:cs="Times New Roman"/>
          <w:sz w:val="24"/>
          <w:szCs w:val="24"/>
        </w:rPr>
        <w:t xml:space="preserve"> </w:t>
      </w:r>
    </w:p>
    <w:p w14:paraId="2715F611" w14:textId="77777777" w:rsidR="00556A0B" w:rsidRPr="00135BF2" w:rsidRDefault="00556A0B" w:rsidP="00135BF2">
      <w:pPr>
        <w:pStyle w:val="ListParagraph"/>
        <w:numPr>
          <w:ilvl w:val="0"/>
          <w:numId w:val="37"/>
        </w:numPr>
        <w:spacing w:after="120" w:line="360" w:lineRule="auto"/>
        <w:ind w:leftChars="0" w:firstLineChars="0"/>
        <w:jc w:val="both"/>
        <w:rPr>
          <w:rFonts w:ascii="Times New Roman" w:hAnsi="Times New Roman" w:cs="Times New Roman"/>
          <w:sz w:val="24"/>
          <w:szCs w:val="24"/>
        </w:rPr>
      </w:pPr>
      <w:bookmarkStart w:id="508" w:name="_Toc112611941"/>
      <w:bookmarkStart w:id="509" w:name="_Toc118722198"/>
      <w:r w:rsidRPr="00135BF2">
        <w:rPr>
          <w:rFonts w:ascii="Times New Roman" w:hAnsi="Times New Roman" w:cs="Times New Roman"/>
          <w:sz w:val="24"/>
          <w:szCs w:val="24"/>
        </w:rPr>
        <w:lastRenderedPageBreak/>
        <w:t>A student who has terminated his/her studies is not entitled to reimbursement of any fee paid to the University and is liable to pay all the fees he/she was required to pay before his/her termination.</w:t>
      </w:r>
      <w:bookmarkEnd w:id="508"/>
      <w:bookmarkEnd w:id="509"/>
    </w:p>
    <w:bookmarkStart w:id="510" w:name="_heading=h.1v1yuxt" w:colFirst="0" w:colLast="0"/>
    <w:bookmarkEnd w:id="510"/>
    <w:p w14:paraId="108DBD93" w14:textId="04E6ECD5" w:rsidR="00556A0B" w:rsidRPr="00135BF2" w:rsidRDefault="00556A0B" w:rsidP="00135BF2">
      <w:pPr>
        <w:pStyle w:val="Heading2"/>
        <w:numPr>
          <w:ilvl w:val="1"/>
          <w:numId w:val="33"/>
        </w:numPr>
        <w:spacing w:line="360" w:lineRule="auto"/>
        <w:ind w:leftChars="0" w:firstLineChars="0"/>
        <w:textDirection w:val="lrTb"/>
        <w:rPr>
          <w:rFonts w:ascii="Times New Roman" w:eastAsia="Arial" w:hAnsi="Times New Roman" w:cs="Times New Roman"/>
        </w:rPr>
      </w:pPr>
      <w:r w:rsidRPr="00135BF2">
        <w:rPr>
          <w:rFonts w:ascii="Times New Roman" w:eastAsia="Arial" w:hAnsi="Times New Roman" w:cs="Times New Roman"/>
        </w:rPr>
        <w:fldChar w:fldCharType="begin"/>
      </w:r>
      <w:r w:rsidRPr="00135BF2">
        <w:rPr>
          <w:rFonts w:ascii="Times New Roman" w:eastAsia="Arial" w:hAnsi="Times New Roman" w:cs="Times New Roman"/>
        </w:rPr>
        <w:instrText xml:space="preserve"> HYPERLINK "http://www.st-andrews.ac.uk/staff/teaching/strategypolicy/policy/postgraduate/research/" \l "d.en.53736" \h </w:instrText>
      </w:r>
      <w:r w:rsidRPr="00135BF2">
        <w:rPr>
          <w:rFonts w:ascii="Times New Roman" w:eastAsia="Arial" w:hAnsi="Times New Roman" w:cs="Times New Roman"/>
        </w:rPr>
        <w:fldChar w:fldCharType="separate"/>
      </w:r>
      <w:bookmarkStart w:id="511" w:name="_Toc112611942"/>
      <w:bookmarkStart w:id="512" w:name="_Toc118722199"/>
      <w:r w:rsidRPr="00135BF2">
        <w:rPr>
          <w:rFonts w:ascii="Times New Roman" w:eastAsia="Arial" w:hAnsi="Times New Roman" w:cs="Times New Roman"/>
        </w:rPr>
        <w:t>Leave of Absence</w:t>
      </w:r>
      <w:bookmarkEnd w:id="511"/>
      <w:bookmarkEnd w:id="512"/>
      <w:r w:rsidRPr="00135BF2">
        <w:rPr>
          <w:rFonts w:ascii="Times New Roman" w:eastAsia="Arial" w:hAnsi="Times New Roman" w:cs="Times New Roman"/>
        </w:rPr>
        <w:fldChar w:fldCharType="end"/>
      </w:r>
    </w:p>
    <w:p w14:paraId="28AE6A40" w14:textId="77777777" w:rsidR="00556A0B" w:rsidRPr="00135BF2" w:rsidRDefault="00556A0B" w:rsidP="00135BF2">
      <w:pPr>
        <w:pStyle w:val="ListParagraph"/>
        <w:numPr>
          <w:ilvl w:val="0"/>
          <w:numId w:val="36"/>
        </w:numPr>
        <w:spacing w:after="120" w:line="360" w:lineRule="auto"/>
        <w:ind w:leftChars="0" w:firstLineChars="0"/>
        <w:jc w:val="both"/>
        <w:rPr>
          <w:rFonts w:ascii="Times New Roman" w:hAnsi="Times New Roman" w:cs="Times New Roman"/>
          <w:sz w:val="24"/>
          <w:szCs w:val="24"/>
        </w:rPr>
      </w:pPr>
      <w:bookmarkStart w:id="513" w:name="_Toc112611943"/>
      <w:bookmarkStart w:id="514" w:name="_Toc118722200"/>
      <w:r w:rsidRPr="00135BF2">
        <w:rPr>
          <w:rFonts w:ascii="Times New Roman" w:hAnsi="Times New Roman" w:cs="Times New Roman"/>
          <w:sz w:val="24"/>
          <w:szCs w:val="24"/>
        </w:rPr>
        <w:t>Students may apply for a leave of absence for a period of up to 12 months.</w:t>
      </w:r>
      <w:bookmarkEnd w:id="513"/>
      <w:bookmarkEnd w:id="514"/>
    </w:p>
    <w:p w14:paraId="41E78F4E" w14:textId="77777777" w:rsidR="00133B92" w:rsidRPr="00135BF2" w:rsidRDefault="00133B92" w:rsidP="00135BF2">
      <w:pPr>
        <w:pStyle w:val="ListParagraph"/>
        <w:numPr>
          <w:ilvl w:val="0"/>
          <w:numId w:val="36"/>
        </w:numPr>
        <w:spacing w:after="120" w:line="360" w:lineRule="auto"/>
        <w:ind w:leftChars="0" w:firstLineChars="0"/>
        <w:jc w:val="both"/>
        <w:rPr>
          <w:rFonts w:ascii="Times New Roman" w:hAnsi="Times New Roman" w:cs="Times New Roman"/>
          <w:sz w:val="24"/>
          <w:szCs w:val="24"/>
        </w:rPr>
      </w:pPr>
      <w:bookmarkStart w:id="515" w:name="_Toc118722201"/>
      <w:bookmarkStart w:id="516" w:name="_Toc112611944"/>
      <w:r w:rsidRPr="00135BF2">
        <w:rPr>
          <w:rFonts w:ascii="Times New Roman" w:hAnsi="Times New Roman" w:cs="Times New Roman"/>
          <w:sz w:val="24"/>
          <w:szCs w:val="24"/>
        </w:rPr>
        <w:t>The student shall fill in the form of Leave of Absence as a formal request (Appendix IX).</w:t>
      </w:r>
      <w:bookmarkEnd w:id="515"/>
    </w:p>
    <w:p w14:paraId="462ED56B" w14:textId="017F2EC7" w:rsidR="00556A0B" w:rsidRPr="00135BF2" w:rsidRDefault="00556A0B" w:rsidP="00135BF2">
      <w:pPr>
        <w:pStyle w:val="ListParagraph"/>
        <w:numPr>
          <w:ilvl w:val="0"/>
          <w:numId w:val="36"/>
        </w:numPr>
        <w:spacing w:after="120" w:line="360" w:lineRule="auto"/>
        <w:ind w:leftChars="0" w:firstLineChars="0"/>
        <w:jc w:val="both"/>
        <w:rPr>
          <w:rFonts w:ascii="Times New Roman" w:hAnsi="Times New Roman" w:cs="Times New Roman"/>
          <w:sz w:val="24"/>
          <w:szCs w:val="24"/>
        </w:rPr>
      </w:pPr>
      <w:bookmarkStart w:id="517" w:name="_Toc118722202"/>
      <w:r w:rsidRPr="00135BF2">
        <w:rPr>
          <w:rFonts w:ascii="Times New Roman" w:hAnsi="Times New Roman" w:cs="Times New Roman"/>
          <w:sz w:val="24"/>
          <w:szCs w:val="24"/>
        </w:rPr>
        <w:t xml:space="preserve">Applications shall be submitted in writing to the </w:t>
      </w:r>
      <w:r w:rsidR="00941A7D" w:rsidRPr="00135BF2">
        <w:rPr>
          <w:rFonts w:ascii="Times New Roman" w:hAnsi="Times New Roman" w:cs="Times New Roman"/>
          <w:sz w:val="24"/>
          <w:szCs w:val="24"/>
        </w:rPr>
        <w:t>s</w:t>
      </w:r>
      <w:r w:rsidRPr="00135BF2">
        <w:rPr>
          <w:rFonts w:ascii="Times New Roman" w:hAnsi="Times New Roman" w:cs="Times New Roman"/>
          <w:sz w:val="24"/>
          <w:szCs w:val="24"/>
        </w:rPr>
        <w:t>chool</w:t>
      </w:r>
      <w:r w:rsidR="00941A7D" w:rsidRPr="00135BF2">
        <w:rPr>
          <w:rFonts w:ascii="Times New Roman" w:hAnsi="Times New Roman" w:cs="Times New Roman"/>
          <w:sz w:val="24"/>
          <w:szCs w:val="24"/>
        </w:rPr>
        <w:t>/institute</w:t>
      </w:r>
      <w:r w:rsidRPr="00135BF2">
        <w:rPr>
          <w:rFonts w:ascii="Times New Roman" w:hAnsi="Times New Roman" w:cs="Times New Roman"/>
          <w:sz w:val="24"/>
          <w:szCs w:val="24"/>
        </w:rPr>
        <w:t xml:space="preserve"> through respective departments, before the proposed start date of leave. The </w:t>
      </w:r>
      <w:r w:rsidR="00941A7D" w:rsidRPr="00135BF2">
        <w:rPr>
          <w:rFonts w:ascii="Times New Roman" w:hAnsi="Times New Roman" w:cs="Times New Roman"/>
          <w:sz w:val="24"/>
          <w:szCs w:val="24"/>
        </w:rPr>
        <w:t>s</w:t>
      </w:r>
      <w:r w:rsidRPr="00135BF2">
        <w:rPr>
          <w:rFonts w:ascii="Times New Roman" w:hAnsi="Times New Roman" w:cs="Times New Roman"/>
          <w:sz w:val="24"/>
          <w:szCs w:val="24"/>
        </w:rPr>
        <w:t>chool</w:t>
      </w:r>
      <w:r w:rsidR="00941A7D" w:rsidRPr="00135BF2">
        <w:rPr>
          <w:rFonts w:ascii="Times New Roman" w:hAnsi="Times New Roman" w:cs="Times New Roman"/>
          <w:sz w:val="24"/>
          <w:szCs w:val="24"/>
        </w:rPr>
        <w:t>/institute shall</w:t>
      </w:r>
      <w:r w:rsidRPr="00135BF2">
        <w:rPr>
          <w:rFonts w:ascii="Times New Roman" w:hAnsi="Times New Roman" w:cs="Times New Roman"/>
          <w:sz w:val="24"/>
          <w:szCs w:val="24"/>
        </w:rPr>
        <w:t xml:space="preserve"> review the student's leave request and forward the recommendations to the Chairperson of the </w:t>
      </w:r>
      <w:r w:rsidR="00774CA7" w:rsidRPr="00135BF2">
        <w:rPr>
          <w:rFonts w:ascii="Times New Roman" w:hAnsi="Times New Roman" w:cs="Times New Roman"/>
          <w:sz w:val="24"/>
          <w:szCs w:val="24"/>
        </w:rPr>
        <w:t>Senate</w:t>
      </w:r>
      <w:r w:rsidRPr="00135BF2">
        <w:rPr>
          <w:rFonts w:ascii="Times New Roman" w:hAnsi="Times New Roman" w:cs="Times New Roman"/>
          <w:sz w:val="24"/>
          <w:szCs w:val="24"/>
        </w:rPr>
        <w:t xml:space="preserve"> for approval.</w:t>
      </w:r>
      <w:bookmarkEnd w:id="516"/>
      <w:bookmarkEnd w:id="517"/>
      <w:r w:rsidRPr="00135BF2">
        <w:rPr>
          <w:rFonts w:ascii="Times New Roman" w:hAnsi="Times New Roman" w:cs="Times New Roman"/>
          <w:sz w:val="24"/>
          <w:szCs w:val="24"/>
        </w:rPr>
        <w:t xml:space="preserve">  </w:t>
      </w:r>
    </w:p>
    <w:p w14:paraId="0DBE3E3E" w14:textId="7FF8F6FF" w:rsidR="00556A0B" w:rsidRPr="00135BF2" w:rsidRDefault="00556A0B" w:rsidP="00135BF2">
      <w:pPr>
        <w:pStyle w:val="ListParagraph"/>
        <w:numPr>
          <w:ilvl w:val="0"/>
          <w:numId w:val="36"/>
        </w:numPr>
        <w:spacing w:after="120" w:line="360" w:lineRule="auto"/>
        <w:ind w:leftChars="0" w:firstLineChars="0"/>
        <w:jc w:val="both"/>
        <w:rPr>
          <w:rFonts w:ascii="Times New Roman" w:hAnsi="Times New Roman" w:cs="Times New Roman"/>
          <w:sz w:val="24"/>
          <w:szCs w:val="24"/>
        </w:rPr>
      </w:pPr>
      <w:bookmarkStart w:id="518" w:name="_Toc112611945"/>
      <w:bookmarkStart w:id="519" w:name="_Toc118722203"/>
      <w:r w:rsidRPr="00135BF2">
        <w:rPr>
          <w:rFonts w:ascii="Times New Roman" w:hAnsi="Times New Roman" w:cs="Times New Roman"/>
          <w:sz w:val="24"/>
          <w:szCs w:val="24"/>
        </w:rPr>
        <w:t xml:space="preserve">Leave of absence shall be granted on academic grounds an example of which is the exchange of students </w:t>
      </w:r>
      <w:r w:rsidR="00B1431A" w:rsidRPr="00135BF2">
        <w:rPr>
          <w:rFonts w:ascii="Times New Roman" w:hAnsi="Times New Roman" w:cs="Times New Roman"/>
          <w:sz w:val="24"/>
          <w:szCs w:val="24"/>
        </w:rPr>
        <w:t>with</w:t>
      </w:r>
      <w:r w:rsidRPr="00135BF2">
        <w:rPr>
          <w:rFonts w:ascii="Times New Roman" w:hAnsi="Times New Roman" w:cs="Times New Roman"/>
          <w:sz w:val="24"/>
          <w:szCs w:val="24"/>
        </w:rPr>
        <w:t xml:space="preserve"> other universities.</w:t>
      </w:r>
      <w:bookmarkEnd w:id="518"/>
      <w:bookmarkEnd w:id="519"/>
    </w:p>
    <w:p w14:paraId="6E5394B7" w14:textId="77777777" w:rsidR="00E901C1" w:rsidRPr="00135BF2" w:rsidRDefault="00556A0B" w:rsidP="00135BF2">
      <w:pPr>
        <w:pStyle w:val="ListParagraph"/>
        <w:numPr>
          <w:ilvl w:val="0"/>
          <w:numId w:val="36"/>
        </w:numPr>
        <w:spacing w:after="120" w:line="360" w:lineRule="auto"/>
        <w:ind w:leftChars="0" w:firstLineChars="0"/>
        <w:jc w:val="both"/>
        <w:rPr>
          <w:rFonts w:ascii="Times New Roman" w:hAnsi="Times New Roman" w:cs="Times New Roman"/>
          <w:sz w:val="24"/>
          <w:szCs w:val="24"/>
        </w:rPr>
      </w:pPr>
      <w:bookmarkStart w:id="520" w:name="_Toc112611946"/>
      <w:bookmarkStart w:id="521" w:name="_Toc118722204"/>
      <w:r w:rsidRPr="00135BF2">
        <w:rPr>
          <w:rFonts w:ascii="Times New Roman" w:hAnsi="Times New Roman" w:cs="Times New Roman"/>
          <w:sz w:val="24"/>
          <w:szCs w:val="24"/>
        </w:rPr>
        <w:t>If the leave of absence is granted, upon returning the student will be required to re-register.</w:t>
      </w:r>
      <w:bookmarkStart w:id="522" w:name="_Toc112611947"/>
      <w:bookmarkEnd w:id="520"/>
      <w:bookmarkEnd w:id="521"/>
    </w:p>
    <w:p w14:paraId="2609DF5B" w14:textId="77777777" w:rsidR="00556A0B" w:rsidRPr="00135BF2" w:rsidRDefault="00556A0B" w:rsidP="00135BF2">
      <w:pPr>
        <w:spacing w:line="360" w:lineRule="auto"/>
        <w:rPr>
          <w:rFonts w:ascii="Times New Roman" w:eastAsia="Arial" w:hAnsi="Times New Roman" w:cs="Times New Roman"/>
          <w:sz w:val="24"/>
          <w:szCs w:val="24"/>
        </w:rPr>
      </w:pPr>
      <w:bookmarkStart w:id="523" w:name="_heading=h.4f1mdlm" w:colFirst="0" w:colLast="0"/>
      <w:bookmarkEnd w:id="522"/>
      <w:bookmarkEnd w:id="523"/>
      <w:r w:rsidRPr="00135BF2">
        <w:rPr>
          <w:rFonts w:ascii="Times New Roman" w:hAnsi="Times New Roman" w:cs="Times New Roman"/>
        </w:rPr>
        <w:br w:type="page"/>
      </w:r>
    </w:p>
    <w:p w14:paraId="63CA6658" w14:textId="73048AFA" w:rsidR="00556A0B" w:rsidRPr="00160B0A" w:rsidRDefault="00556A0B" w:rsidP="009019F9">
      <w:pPr>
        <w:pStyle w:val="Heading1"/>
        <w:spacing w:line="360" w:lineRule="auto"/>
        <w:ind w:left="1" w:hanging="3"/>
        <w:rPr>
          <w:rFonts w:ascii="Times New Roman" w:eastAsia="Arial" w:hAnsi="Times New Roman" w:cs="Times New Roman"/>
        </w:rPr>
      </w:pPr>
      <w:bookmarkStart w:id="524" w:name="_heading=h.2u6wntf" w:colFirst="0" w:colLast="0"/>
      <w:bookmarkStart w:id="525" w:name="_Toc112611948"/>
      <w:bookmarkStart w:id="526" w:name="_Toc118722205"/>
      <w:bookmarkEnd w:id="524"/>
      <w:r w:rsidRPr="00160B0A">
        <w:rPr>
          <w:rFonts w:ascii="Times New Roman" w:eastAsia="Arial" w:hAnsi="Times New Roman" w:cs="Times New Roman"/>
        </w:rPr>
        <w:lastRenderedPageBreak/>
        <w:t>CHAPTER FIVE</w:t>
      </w:r>
      <w:bookmarkEnd w:id="525"/>
      <w:bookmarkEnd w:id="526"/>
    </w:p>
    <w:p w14:paraId="66C53853" w14:textId="1ED14AEC" w:rsidR="00556A0B" w:rsidRPr="00160B0A" w:rsidRDefault="00556A0B" w:rsidP="009019F9">
      <w:pPr>
        <w:pStyle w:val="Heading1"/>
        <w:pBdr>
          <w:bottom w:val="single" w:sz="4" w:space="1" w:color="auto"/>
        </w:pBdr>
        <w:spacing w:line="360" w:lineRule="auto"/>
        <w:ind w:left="1" w:hanging="3"/>
        <w:rPr>
          <w:rFonts w:ascii="Times New Roman" w:eastAsia="Arial" w:hAnsi="Times New Roman" w:cs="Times New Roman"/>
        </w:rPr>
      </w:pPr>
      <w:bookmarkStart w:id="527" w:name="_heading=h.19c6y18" w:colFirst="0" w:colLast="0"/>
      <w:bookmarkStart w:id="528" w:name="_Toc112611949"/>
      <w:bookmarkStart w:id="529" w:name="_Toc118722206"/>
      <w:bookmarkEnd w:id="527"/>
      <w:r w:rsidRPr="00160B0A">
        <w:rPr>
          <w:rFonts w:ascii="Times New Roman" w:eastAsia="Arial" w:hAnsi="Times New Roman" w:cs="Times New Roman"/>
        </w:rPr>
        <w:t xml:space="preserve">COURSEWORK, EXAMINATION, AND </w:t>
      </w:r>
      <w:bookmarkEnd w:id="528"/>
      <w:r w:rsidR="0091116B" w:rsidRPr="00160B0A">
        <w:rPr>
          <w:rFonts w:ascii="Times New Roman" w:eastAsia="Arial" w:hAnsi="Times New Roman" w:cs="Times New Roman"/>
        </w:rPr>
        <w:t>RESEARCH MONITORING</w:t>
      </w:r>
      <w:bookmarkEnd w:id="529"/>
    </w:p>
    <w:p w14:paraId="370EB9BF" w14:textId="108F1E2A" w:rsidR="00556A0B" w:rsidRPr="00160B0A" w:rsidRDefault="00556A0B" w:rsidP="009019F9">
      <w:pPr>
        <w:pStyle w:val="Heading2"/>
        <w:numPr>
          <w:ilvl w:val="1"/>
          <w:numId w:val="40"/>
        </w:numPr>
        <w:spacing w:line="360" w:lineRule="auto"/>
        <w:ind w:leftChars="0" w:firstLineChars="0"/>
        <w:rPr>
          <w:rFonts w:ascii="Times New Roman" w:eastAsia="Arial" w:hAnsi="Times New Roman" w:cs="Times New Roman"/>
        </w:rPr>
      </w:pPr>
      <w:bookmarkStart w:id="530" w:name="_Toc112611950"/>
      <w:bookmarkStart w:id="531" w:name="_Toc118722207"/>
      <w:r w:rsidRPr="00160B0A">
        <w:rPr>
          <w:rFonts w:ascii="Times New Roman" w:eastAsia="Arial" w:hAnsi="Times New Roman" w:cs="Times New Roman"/>
        </w:rPr>
        <w:t>Coursework Requirements</w:t>
      </w:r>
      <w:bookmarkEnd w:id="530"/>
      <w:bookmarkEnd w:id="531"/>
    </w:p>
    <w:p w14:paraId="4AF895F3" w14:textId="0E604EB0" w:rsidR="00556A0B" w:rsidRPr="00160B0A" w:rsidRDefault="00556A0B" w:rsidP="009019F9">
      <w:pPr>
        <w:spacing w:line="360" w:lineRule="auto"/>
        <w:rPr>
          <w:rFonts w:ascii="Times New Roman" w:eastAsia="Arial" w:hAnsi="Times New Roman" w:cs="Times New Roman"/>
          <w:sz w:val="24"/>
          <w:szCs w:val="24"/>
        </w:rPr>
      </w:pPr>
      <w:r w:rsidRPr="00160B0A">
        <w:rPr>
          <w:rFonts w:ascii="Times New Roman" w:eastAsia="Arial" w:hAnsi="Times New Roman" w:cs="Times New Roman"/>
          <w:sz w:val="24"/>
          <w:szCs w:val="24"/>
        </w:rPr>
        <w:t xml:space="preserve">This section includes clauses regarding the requirements for students doing their graduate programs by coursework and dissertation. These </w:t>
      </w:r>
      <w:r w:rsidR="00464D87" w:rsidRPr="00160B0A">
        <w:rPr>
          <w:rFonts w:ascii="Times New Roman" w:eastAsia="Arial" w:hAnsi="Times New Roman" w:cs="Times New Roman"/>
          <w:sz w:val="24"/>
          <w:szCs w:val="24"/>
        </w:rPr>
        <w:t>are: -</w:t>
      </w:r>
    </w:p>
    <w:p w14:paraId="3D9D62A5" w14:textId="0D28A0D5" w:rsidR="00556A0B" w:rsidRPr="00160B0A" w:rsidRDefault="00556A0B" w:rsidP="009019F9">
      <w:pPr>
        <w:pStyle w:val="ListParagraph"/>
        <w:numPr>
          <w:ilvl w:val="0"/>
          <w:numId w:val="41"/>
        </w:numPr>
        <w:spacing w:after="120" w:line="360" w:lineRule="auto"/>
        <w:ind w:leftChars="0" w:firstLineChars="0"/>
        <w:jc w:val="both"/>
        <w:rPr>
          <w:rFonts w:ascii="Times New Roman" w:hAnsi="Times New Roman" w:cs="Times New Roman"/>
          <w:sz w:val="24"/>
          <w:szCs w:val="24"/>
        </w:rPr>
      </w:pPr>
      <w:bookmarkStart w:id="532" w:name="_Toc112611951"/>
      <w:bookmarkStart w:id="533" w:name="_Toc118722208"/>
      <w:r w:rsidRPr="00160B0A">
        <w:rPr>
          <w:rFonts w:ascii="Times New Roman" w:hAnsi="Times New Roman" w:cs="Times New Roman"/>
          <w:sz w:val="24"/>
          <w:szCs w:val="24"/>
        </w:rPr>
        <w:t>Candidates pursuing a Master</w:t>
      </w:r>
      <w:r w:rsidR="00B1431A" w:rsidRPr="00160B0A">
        <w:rPr>
          <w:rFonts w:ascii="Times New Roman" w:hAnsi="Times New Roman" w:cs="Times New Roman"/>
          <w:sz w:val="24"/>
          <w:szCs w:val="24"/>
        </w:rPr>
        <w:t>'s</w:t>
      </w:r>
      <w:r w:rsidRPr="00160B0A">
        <w:rPr>
          <w:rFonts w:ascii="Times New Roman" w:hAnsi="Times New Roman" w:cs="Times New Roman"/>
          <w:sz w:val="24"/>
          <w:szCs w:val="24"/>
        </w:rPr>
        <w:t xml:space="preserve"> Degree by coursework and dissertation are required to complete a minimum of 120 credits as part of the coursework before they are allowed to do research and write a </w:t>
      </w:r>
      <w:r w:rsidR="00133B92" w:rsidRPr="00160B0A">
        <w:rPr>
          <w:rFonts w:ascii="Times New Roman" w:hAnsi="Times New Roman" w:cs="Times New Roman"/>
          <w:sz w:val="24"/>
          <w:szCs w:val="24"/>
        </w:rPr>
        <w:t>dissertation</w:t>
      </w:r>
      <w:r w:rsidRPr="00160B0A">
        <w:rPr>
          <w:rFonts w:ascii="Times New Roman" w:hAnsi="Times New Roman" w:cs="Times New Roman"/>
          <w:sz w:val="24"/>
          <w:szCs w:val="24"/>
        </w:rPr>
        <w:t xml:space="preserve"> of 60 credits, making a total of 180 credits for the whole program.</w:t>
      </w:r>
      <w:bookmarkEnd w:id="532"/>
      <w:bookmarkEnd w:id="533"/>
      <w:r w:rsidRPr="00160B0A">
        <w:rPr>
          <w:rFonts w:ascii="Times New Roman" w:hAnsi="Times New Roman" w:cs="Times New Roman"/>
          <w:sz w:val="24"/>
          <w:szCs w:val="24"/>
        </w:rPr>
        <w:t xml:space="preserve"> </w:t>
      </w:r>
    </w:p>
    <w:p w14:paraId="59DE25D6" w14:textId="3088AB2B" w:rsidR="00556A0B" w:rsidRPr="00160B0A" w:rsidRDefault="00556A0B" w:rsidP="009019F9">
      <w:pPr>
        <w:pStyle w:val="ListParagraph"/>
        <w:numPr>
          <w:ilvl w:val="0"/>
          <w:numId w:val="41"/>
        </w:numPr>
        <w:spacing w:after="120" w:line="360" w:lineRule="auto"/>
        <w:ind w:leftChars="0" w:firstLineChars="0"/>
        <w:jc w:val="both"/>
        <w:rPr>
          <w:rFonts w:ascii="Times New Roman" w:hAnsi="Times New Roman" w:cs="Times New Roman"/>
          <w:sz w:val="24"/>
          <w:szCs w:val="24"/>
        </w:rPr>
      </w:pPr>
      <w:bookmarkStart w:id="534" w:name="_heading=h.3tbugp1" w:colFirst="0" w:colLast="0"/>
      <w:bookmarkStart w:id="535" w:name="_Toc112611952"/>
      <w:bookmarkStart w:id="536" w:name="_Toc118722209"/>
      <w:bookmarkEnd w:id="534"/>
      <w:r w:rsidRPr="00160B0A">
        <w:rPr>
          <w:rFonts w:ascii="Times New Roman" w:hAnsi="Times New Roman" w:cs="Times New Roman"/>
          <w:sz w:val="24"/>
          <w:szCs w:val="24"/>
        </w:rPr>
        <w:t xml:space="preserve">Candidates pursuing a Ph.D. by coursework and dissertation are required to complete 290 credits as part of the coursework before they are allowed to do any research and write a </w:t>
      </w:r>
      <w:r w:rsidR="00133B92" w:rsidRPr="00160B0A">
        <w:rPr>
          <w:rFonts w:ascii="Times New Roman" w:hAnsi="Times New Roman" w:cs="Times New Roman"/>
          <w:sz w:val="24"/>
          <w:szCs w:val="24"/>
        </w:rPr>
        <w:t>dissertation</w:t>
      </w:r>
      <w:r w:rsidRPr="00160B0A">
        <w:rPr>
          <w:rFonts w:ascii="Times New Roman" w:hAnsi="Times New Roman" w:cs="Times New Roman"/>
          <w:sz w:val="24"/>
          <w:szCs w:val="24"/>
        </w:rPr>
        <w:t xml:space="preserve"> of 250 credits, making 540 for the whole Ph.D. program.</w:t>
      </w:r>
      <w:bookmarkEnd w:id="535"/>
      <w:bookmarkEnd w:id="536"/>
    </w:p>
    <w:p w14:paraId="1E1021AF" w14:textId="6AAEB928" w:rsidR="00133B92" w:rsidRPr="00160B0A" w:rsidRDefault="00133B92" w:rsidP="009019F9">
      <w:pPr>
        <w:pStyle w:val="ListParagraph"/>
        <w:numPr>
          <w:ilvl w:val="0"/>
          <w:numId w:val="41"/>
        </w:numPr>
        <w:spacing w:after="120" w:line="360" w:lineRule="auto"/>
        <w:ind w:leftChars="0" w:firstLineChars="0"/>
        <w:jc w:val="both"/>
        <w:rPr>
          <w:rFonts w:ascii="Times New Roman" w:hAnsi="Times New Roman" w:cs="Times New Roman"/>
          <w:sz w:val="24"/>
          <w:szCs w:val="24"/>
        </w:rPr>
      </w:pPr>
      <w:bookmarkStart w:id="537" w:name="_Toc118722210"/>
      <w:r w:rsidRPr="00160B0A">
        <w:rPr>
          <w:rFonts w:ascii="Times New Roman" w:hAnsi="Times New Roman" w:cs="Times New Roman"/>
          <w:sz w:val="24"/>
          <w:szCs w:val="24"/>
        </w:rPr>
        <w:t xml:space="preserve">Specific issues of credits shall be </w:t>
      </w:r>
      <w:r w:rsidR="00AF383B" w:rsidRPr="00160B0A">
        <w:rPr>
          <w:rFonts w:ascii="Times New Roman" w:hAnsi="Times New Roman" w:cs="Times New Roman"/>
          <w:sz w:val="24"/>
          <w:szCs w:val="24"/>
        </w:rPr>
        <w:t>described</w:t>
      </w:r>
      <w:r w:rsidRPr="00160B0A">
        <w:rPr>
          <w:rFonts w:ascii="Times New Roman" w:hAnsi="Times New Roman" w:cs="Times New Roman"/>
          <w:sz w:val="24"/>
          <w:szCs w:val="24"/>
        </w:rPr>
        <w:t xml:space="preserve"> fully in </w:t>
      </w:r>
      <w:r w:rsidR="00B1431A" w:rsidRPr="00160B0A">
        <w:rPr>
          <w:rFonts w:ascii="Times New Roman" w:hAnsi="Times New Roman" w:cs="Times New Roman"/>
          <w:sz w:val="24"/>
          <w:szCs w:val="24"/>
        </w:rPr>
        <w:t xml:space="preserve">the </w:t>
      </w:r>
      <w:r w:rsidRPr="00160B0A">
        <w:rPr>
          <w:rFonts w:ascii="Times New Roman" w:hAnsi="Times New Roman" w:cs="Times New Roman"/>
          <w:sz w:val="24"/>
          <w:szCs w:val="24"/>
        </w:rPr>
        <w:t xml:space="preserve">programs’ </w:t>
      </w:r>
      <w:r w:rsidR="00AF383B" w:rsidRPr="00160B0A">
        <w:rPr>
          <w:rFonts w:ascii="Times New Roman" w:hAnsi="Times New Roman" w:cs="Times New Roman"/>
          <w:sz w:val="24"/>
          <w:szCs w:val="24"/>
        </w:rPr>
        <w:t>curriculum</w:t>
      </w:r>
      <w:r w:rsidRPr="00160B0A">
        <w:rPr>
          <w:rFonts w:ascii="Times New Roman" w:hAnsi="Times New Roman" w:cs="Times New Roman"/>
          <w:sz w:val="24"/>
          <w:szCs w:val="24"/>
        </w:rPr>
        <w:t xml:space="preserve"> documents.</w:t>
      </w:r>
      <w:bookmarkEnd w:id="537"/>
    </w:p>
    <w:p w14:paraId="3A5E710A" w14:textId="4BF0ACCE" w:rsidR="00556A0B" w:rsidRPr="00160B0A" w:rsidRDefault="00556A0B" w:rsidP="009019F9">
      <w:pPr>
        <w:pStyle w:val="Heading2"/>
        <w:numPr>
          <w:ilvl w:val="1"/>
          <w:numId w:val="40"/>
        </w:numPr>
        <w:spacing w:line="360" w:lineRule="auto"/>
        <w:ind w:leftChars="0" w:firstLineChars="0"/>
        <w:textDirection w:val="lrTb"/>
        <w:rPr>
          <w:rFonts w:ascii="Times New Roman" w:eastAsia="Arial" w:hAnsi="Times New Roman" w:cs="Times New Roman"/>
        </w:rPr>
      </w:pPr>
      <w:bookmarkStart w:id="538" w:name="_Toc112611953"/>
      <w:bookmarkStart w:id="539" w:name="_Toc118722211"/>
      <w:r w:rsidRPr="00160B0A">
        <w:rPr>
          <w:rFonts w:ascii="Times New Roman" w:eastAsia="Arial" w:hAnsi="Times New Roman" w:cs="Times New Roman"/>
        </w:rPr>
        <w:t>Research Requirements for Master and Ph.D. Candidates</w:t>
      </w:r>
      <w:bookmarkEnd w:id="538"/>
      <w:bookmarkEnd w:id="539"/>
    </w:p>
    <w:p w14:paraId="54234E7E" w14:textId="11248E79" w:rsidR="00556A0B" w:rsidRPr="00160B0A" w:rsidRDefault="00556A0B" w:rsidP="009019F9">
      <w:pPr>
        <w:spacing w:line="360" w:lineRule="auto"/>
        <w:rPr>
          <w:rFonts w:ascii="Times New Roman" w:hAnsi="Times New Roman" w:cs="Times New Roman"/>
          <w:sz w:val="24"/>
          <w:szCs w:val="24"/>
        </w:rPr>
      </w:pPr>
      <w:r w:rsidRPr="00160B0A">
        <w:rPr>
          <w:rFonts w:ascii="Times New Roman" w:hAnsi="Times New Roman" w:cs="Times New Roman"/>
          <w:sz w:val="24"/>
          <w:szCs w:val="24"/>
        </w:rPr>
        <w:t xml:space="preserve">The students undertaking research will be required to meet the following </w:t>
      </w:r>
      <w:r w:rsidR="00464D87" w:rsidRPr="00160B0A">
        <w:rPr>
          <w:rFonts w:ascii="Times New Roman" w:hAnsi="Times New Roman" w:cs="Times New Roman"/>
          <w:sz w:val="24"/>
          <w:szCs w:val="24"/>
        </w:rPr>
        <w:t>criteria: -</w:t>
      </w:r>
    </w:p>
    <w:p w14:paraId="69872B03" w14:textId="0B6DA623" w:rsidR="00556A0B" w:rsidRPr="00160B0A" w:rsidRDefault="00556A0B" w:rsidP="009019F9">
      <w:pPr>
        <w:pStyle w:val="ListParagraph"/>
        <w:numPr>
          <w:ilvl w:val="0"/>
          <w:numId w:val="42"/>
        </w:numPr>
        <w:spacing w:after="120" w:line="360" w:lineRule="auto"/>
        <w:ind w:leftChars="0" w:firstLineChars="0"/>
        <w:jc w:val="both"/>
        <w:rPr>
          <w:rFonts w:ascii="Times New Roman" w:hAnsi="Times New Roman" w:cs="Times New Roman"/>
          <w:sz w:val="24"/>
          <w:szCs w:val="24"/>
        </w:rPr>
      </w:pPr>
      <w:bookmarkStart w:id="540" w:name="_Toc112611954"/>
      <w:bookmarkStart w:id="541" w:name="_Toc118722212"/>
      <w:r w:rsidRPr="00160B0A">
        <w:rPr>
          <w:rFonts w:ascii="Times New Roman" w:hAnsi="Times New Roman" w:cs="Times New Roman"/>
          <w:sz w:val="24"/>
          <w:szCs w:val="24"/>
        </w:rPr>
        <w:t xml:space="preserve">For </w:t>
      </w:r>
      <w:r w:rsidR="00B1431A" w:rsidRPr="00160B0A">
        <w:rPr>
          <w:rFonts w:ascii="Times New Roman" w:hAnsi="Times New Roman" w:cs="Times New Roman"/>
          <w:sz w:val="24"/>
          <w:szCs w:val="24"/>
        </w:rPr>
        <w:t xml:space="preserve">a </w:t>
      </w:r>
      <w:r w:rsidRPr="00160B0A">
        <w:rPr>
          <w:rFonts w:ascii="Times New Roman" w:hAnsi="Times New Roman" w:cs="Times New Roman"/>
          <w:sz w:val="24"/>
          <w:szCs w:val="24"/>
        </w:rPr>
        <w:t xml:space="preserve">Ph.D. by thesis, a minimum of six semesters is required to complete the Ph.D. program as prescribed by the TCU standard, while for </w:t>
      </w:r>
      <w:r w:rsidR="00B1431A" w:rsidRPr="00160B0A">
        <w:rPr>
          <w:rFonts w:ascii="Times New Roman" w:hAnsi="Times New Roman" w:cs="Times New Roman"/>
          <w:sz w:val="24"/>
          <w:szCs w:val="24"/>
        </w:rPr>
        <w:t xml:space="preserve">a </w:t>
      </w:r>
      <w:r w:rsidR="00941A7D" w:rsidRPr="00160B0A">
        <w:rPr>
          <w:rFonts w:ascii="Times New Roman" w:hAnsi="Times New Roman" w:cs="Times New Roman"/>
          <w:sz w:val="24"/>
          <w:szCs w:val="24"/>
        </w:rPr>
        <w:t>master’s</w:t>
      </w:r>
      <w:r w:rsidRPr="00160B0A">
        <w:rPr>
          <w:rFonts w:ascii="Times New Roman" w:hAnsi="Times New Roman" w:cs="Times New Roman"/>
          <w:sz w:val="24"/>
          <w:szCs w:val="24"/>
        </w:rPr>
        <w:t xml:space="preserve"> equivalent of 4 semesters is required.</w:t>
      </w:r>
      <w:bookmarkEnd w:id="540"/>
      <w:bookmarkEnd w:id="541"/>
    </w:p>
    <w:p w14:paraId="0189F9DF" w14:textId="77777777" w:rsidR="00556A0B" w:rsidRPr="00160B0A" w:rsidRDefault="00556A0B" w:rsidP="009019F9">
      <w:pPr>
        <w:pStyle w:val="ListParagraph"/>
        <w:numPr>
          <w:ilvl w:val="0"/>
          <w:numId w:val="42"/>
        </w:numPr>
        <w:spacing w:after="120" w:line="360" w:lineRule="auto"/>
        <w:ind w:leftChars="0" w:firstLineChars="0"/>
        <w:jc w:val="both"/>
        <w:rPr>
          <w:rFonts w:ascii="Times New Roman" w:hAnsi="Times New Roman" w:cs="Times New Roman"/>
          <w:sz w:val="24"/>
          <w:szCs w:val="24"/>
        </w:rPr>
      </w:pPr>
      <w:bookmarkStart w:id="542" w:name="_Toc112611955"/>
      <w:bookmarkStart w:id="543" w:name="_Toc118722213"/>
      <w:r w:rsidRPr="00160B0A">
        <w:rPr>
          <w:rFonts w:ascii="Times New Roman" w:hAnsi="Times New Roman" w:cs="Times New Roman"/>
          <w:sz w:val="24"/>
          <w:szCs w:val="24"/>
        </w:rPr>
        <w:t>As part of fulfilling the requirement of graduation, all candidates at all levels must submit their draft paper manuscripts based on their research results to peer-reviewed journals.</w:t>
      </w:r>
      <w:bookmarkEnd w:id="542"/>
      <w:bookmarkEnd w:id="543"/>
    </w:p>
    <w:p w14:paraId="25438315" w14:textId="4851AFFD" w:rsidR="00556A0B" w:rsidRDefault="00556A0B" w:rsidP="009019F9">
      <w:pPr>
        <w:pStyle w:val="ListParagraph"/>
        <w:numPr>
          <w:ilvl w:val="0"/>
          <w:numId w:val="42"/>
        </w:numPr>
        <w:spacing w:after="120" w:line="360" w:lineRule="auto"/>
        <w:ind w:leftChars="0" w:firstLineChars="0"/>
        <w:jc w:val="both"/>
        <w:rPr>
          <w:rFonts w:ascii="Times New Roman" w:hAnsi="Times New Roman" w:cs="Times New Roman"/>
          <w:sz w:val="24"/>
          <w:szCs w:val="24"/>
        </w:rPr>
      </w:pPr>
      <w:bookmarkStart w:id="544" w:name="_Toc112611956"/>
      <w:bookmarkStart w:id="545" w:name="_Toc118722214"/>
      <w:r w:rsidRPr="00160B0A">
        <w:rPr>
          <w:rFonts w:ascii="Times New Roman" w:hAnsi="Times New Roman" w:cs="Times New Roman"/>
          <w:sz w:val="24"/>
          <w:szCs w:val="24"/>
        </w:rPr>
        <w:t xml:space="preserve">The requirement of having published or submitted journals articles based on research conducted during their candidature before graduation is as </w:t>
      </w:r>
      <w:bookmarkEnd w:id="544"/>
      <w:r w:rsidR="00941A7D" w:rsidRPr="00160B0A">
        <w:rPr>
          <w:rFonts w:ascii="Times New Roman" w:hAnsi="Times New Roman" w:cs="Times New Roman"/>
          <w:sz w:val="24"/>
          <w:szCs w:val="24"/>
        </w:rPr>
        <w:t>follow: -</w:t>
      </w:r>
      <w:bookmarkEnd w:id="545"/>
    </w:p>
    <w:p w14:paraId="77C111FB" w14:textId="77777777" w:rsidR="009019F9" w:rsidRPr="00160B0A" w:rsidRDefault="009019F9" w:rsidP="009019F9">
      <w:pPr>
        <w:pStyle w:val="ListParagraph"/>
        <w:spacing w:after="120" w:line="360" w:lineRule="auto"/>
        <w:ind w:leftChars="0" w:firstLineChars="0" w:firstLine="0"/>
        <w:jc w:val="both"/>
        <w:rPr>
          <w:rFonts w:ascii="Times New Roman" w:hAnsi="Times New Roman" w:cs="Times New Roman"/>
          <w:sz w:val="24"/>
          <w:szCs w:val="24"/>
        </w:rPr>
      </w:pPr>
    </w:p>
    <w:p w14:paraId="5B21C75D" w14:textId="47DD6725" w:rsidR="00431359" w:rsidRPr="00160B0A" w:rsidRDefault="00431359" w:rsidP="009019F9">
      <w:pPr>
        <w:spacing w:after="0" w:line="360" w:lineRule="auto"/>
        <w:jc w:val="center"/>
        <w:rPr>
          <w:rFonts w:ascii="Times New Roman" w:hAnsi="Times New Roman" w:cs="Times New Roman"/>
          <w:b/>
          <w:bCs/>
          <w:sz w:val="24"/>
          <w:szCs w:val="24"/>
        </w:rPr>
      </w:pPr>
      <w:proofErr w:type="gramStart"/>
      <w:r w:rsidRPr="00160B0A">
        <w:rPr>
          <w:rFonts w:ascii="Times New Roman" w:hAnsi="Times New Roman" w:cs="Times New Roman"/>
          <w:sz w:val="24"/>
          <w:szCs w:val="24"/>
        </w:rPr>
        <w:lastRenderedPageBreak/>
        <w:t>Table 1.</w:t>
      </w:r>
      <w:proofErr w:type="gramEnd"/>
      <w:r w:rsidRPr="00160B0A">
        <w:rPr>
          <w:rFonts w:ascii="Times New Roman" w:hAnsi="Times New Roman" w:cs="Times New Roman"/>
          <w:sz w:val="24"/>
          <w:szCs w:val="24"/>
        </w:rPr>
        <w:t xml:space="preserve"> </w:t>
      </w:r>
      <w:r w:rsidR="00646FE3" w:rsidRPr="00160B0A">
        <w:rPr>
          <w:rFonts w:ascii="Times New Roman" w:hAnsi="Times New Roman" w:cs="Times New Roman"/>
          <w:b/>
          <w:bCs/>
          <w:sz w:val="24"/>
          <w:szCs w:val="24"/>
        </w:rPr>
        <w:t>Publishing requirements for different postgraduate students</w:t>
      </w:r>
    </w:p>
    <w:tbl>
      <w:tblPr>
        <w:tblW w:w="851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638"/>
      </w:tblGrid>
      <w:tr w:rsidR="00556A0B" w:rsidRPr="00160B0A" w14:paraId="773064C8" w14:textId="77777777" w:rsidTr="00B64DB1">
        <w:trPr>
          <w:trHeight w:val="378"/>
          <w:tblHeader/>
        </w:trPr>
        <w:tc>
          <w:tcPr>
            <w:tcW w:w="2875" w:type="dxa"/>
            <w:shd w:val="clear" w:color="auto" w:fill="8EAADB" w:themeFill="accent1" w:themeFillTint="99"/>
          </w:tcPr>
          <w:p w14:paraId="2A087068" w14:textId="77777777"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Program</w:t>
            </w:r>
          </w:p>
        </w:tc>
        <w:tc>
          <w:tcPr>
            <w:tcW w:w="5638" w:type="dxa"/>
            <w:shd w:val="clear" w:color="auto" w:fill="8EAADB" w:themeFill="accent1" w:themeFillTint="99"/>
          </w:tcPr>
          <w:p w14:paraId="20CD1878" w14:textId="77777777"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Minimum publication requirements</w:t>
            </w:r>
          </w:p>
        </w:tc>
      </w:tr>
      <w:tr w:rsidR="00556A0B" w:rsidRPr="00160B0A" w14:paraId="21E530B4" w14:textId="77777777" w:rsidTr="00E009C9">
        <w:trPr>
          <w:trHeight w:val="536"/>
        </w:trPr>
        <w:tc>
          <w:tcPr>
            <w:tcW w:w="2875" w:type="dxa"/>
          </w:tcPr>
          <w:p w14:paraId="16974328" w14:textId="77777777"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Ph.D. (coursework and dissertation)</w:t>
            </w:r>
          </w:p>
        </w:tc>
        <w:tc>
          <w:tcPr>
            <w:tcW w:w="5638" w:type="dxa"/>
          </w:tcPr>
          <w:p w14:paraId="43F82661" w14:textId="4AC99CDC"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 xml:space="preserve">One paper manuscript </w:t>
            </w:r>
            <w:r w:rsidR="00B1431A" w:rsidRPr="00160B0A">
              <w:rPr>
                <w:rFonts w:ascii="Times New Roman" w:hAnsi="Times New Roman" w:cs="Times New Roman"/>
              </w:rPr>
              <w:t xml:space="preserve">was </w:t>
            </w:r>
            <w:r w:rsidRPr="00160B0A">
              <w:rPr>
                <w:rFonts w:ascii="Times New Roman" w:hAnsi="Times New Roman" w:cs="Times New Roman"/>
              </w:rPr>
              <w:t>accepted in a peer</w:t>
            </w:r>
            <w:r w:rsidR="00B1431A" w:rsidRPr="00160B0A">
              <w:rPr>
                <w:rFonts w:ascii="Times New Roman" w:hAnsi="Times New Roman" w:cs="Times New Roman"/>
              </w:rPr>
              <w:t>-</w:t>
            </w:r>
            <w:r w:rsidRPr="00160B0A">
              <w:rPr>
                <w:rFonts w:ascii="Times New Roman" w:hAnsi="Times New Roman" w:cs="Times New Roman"/>
              </w:rPr>
              <w:t xml:space="preserve">reviewed journal*. </w:t>
            </w:r>
          </w:p>
        </w:tc>
      </w:tr>
      <w:tr w:rsidR="00556A0B" w:rsidRPr="00160B0A" w14:paraId="60FD3FFA" w14:textId="77777777" w:rsidTr="00E009C9">
        <w:trPr>
          <w:trHeight w:val="585"/>
        </w:trPr>
        <w:tc>
          <w:tcPr>
            <w:tcW w:w="2875" w:type="dxa"/>
          </w:tcPr>
          <w:p w14:paraId="708A3E95" w14:textId="77777777"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Ph.D. (Research only)</w:t>
            </w:r>
          </w:p>
        </w:tc>
        <w:tc>
          <w:tcPr>
            <w:tcW w:w="5638" w:type="dxa"/>
          </w:tcPr>
          <w:p w14:paraId="028FC821" w14:textId="7C2BD97A"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 xml:space="preserve">One paper </w:t>
            </w:r>
            <w:r w:rsidR="00B1431A" w:rsidRPr="00160B0A">
              <w:rPr>
                <w:rFonts w:ascii="Times New Roman" w:hAnsi="Times New Roman" w:cs="Times New Roman"/>
              </w:rPr>
              <w:t xml:space="preserve">was </w:t>
            </w:r>
            <w:r w:rsidRPr="00160B0A">
              <w:rPr>
                <w:rFonts w:ascii="Times New Roman" w:hAnsi="Times New Roman" w:cs="Times New Roman"/>
              </w:rPr>
              <w:t xml:space="preserve">published**, and at least two manuscripts </w:t>
            </w:r>
            <w:r w:rsidR="00B1431A" w:rsidRPr="00160B0A">
              <w:rPr>
                <w:rFonts w:ascii="Times New Roman" w:hAnsi="Times New Roman" w:cs="Times New Roman"/>
              </w:rPr>
              <w:t xml:space="preserve">were </w:t>
            </w:r>
            <w:r w:rsidRPr="00160B0A">
              <w:rPr>
                <w:rFonts w:ascii="Times New Roman" w:hAnsi="Times New Roman" w:cs="Times New Roman"/>
              </w:rPr>
              <w:t>accepted in peer</w:t>
            </w:r>
            <w:r w:rsidR="00B1431A" w:rsidRPr="00160B0A">
              <w:rPr>
                <w:rFonts w:ascii="Times New Roman" w:hAnsi="Times New Roman" w:cs="Times New Roman"/>
              </w:rPr>
              <w:t>-</w:t>
            </w:r>
            <w:r w:rsidRPr="00160B0A">
              <w:rPr>
                <w:rFonts w:ascii="Times New Roman" w:hAnsi="Times New Roman" w:cs="Times New Roman"/>
              </w:rPr>
              <w:t>reviewed journals.</w:t>
            </w:r>
          </w:p>
        </w:tc>
      </w:tr>
      <w:tr w:rsidR="00556A0B" w:rsidRPr="00160B0A" w14:paraId="3E83CAB9" w14:textId="77777777" w:rsidTr="00E009C9">
        <w:trPr>
          <w:trHeight w:val="585"/>
        </w:trPr>
        <w:tc>
          <w:tcPr>
            <w:tcW w:w="2875" w:type="dxa"/>
          </w:tcPr>
          <w:p w14:paraId="6E8C372E" w14:textId="77777777"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Masters (coursework and dissertation)</w:t>
            </w:r>
          </w:p>
        </w:tc>
        <w:tc>
          <w:tcPr>
            <w:tcW w:w="5638" w:type="dxa"/>
          </w:tcPr>
          <w:p w14:paraId="142DDCFE" w14:textId="68E411F6"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 xml:space="preserve"> One drafted </w:t>
            </w:r>
            <w:r w:rsidR="00646FE3" w:rsidRPr="00160B0A">
              <w:rPr>
                <w:rFonts w:ascii="Times New Roman" w:hAnsi="Times New Roman" w:cs="Times New Roman"/>
              </w:rPr>
              <w:t>manuscript intended</w:t>
            </w:r>
            <w:r w:rsidRPr="00160B0A">
              <w:rPr>
                <w:rFonts w:ascii="Times New Roman" w:hAnsi="Times New Roman" w:cs="Times New Roman"/>
              </w:rPr>
              <w:t xml:space="preserve"> for journal publication***.</w:t>
            </w:r>
          </w:p>
        </w:tc>
      </w:tr>
      <w:tr w:rsidR="00556A0B" w:rsidRPr="00160B0A" w14:paraId="6E9E7358" w14:textId="77777777" w:rsidTr="00E009C9">
        <w:trPr>
          <w:trHeight w:val="360"/>
        </w:trPr>
        <w:tc>
          <w:tcPr>
            <w:tcW w:w="2875" w:type="dxa"/>
          </w:tcPr>
          <w:p w14:paraId="6104FBDD" w14:textId="77777777"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Masters (Research only)</w:t>
            </w:r>
          </w:p>
        </w:tc>
        <w:tc>
          <w:tcPr>
            <w:tcW w:w="5638" w:type="dxa"/>
          </w:tcPr>
          <w:p w14:paraId="173F3344" w14:textId="4AD2358F" w:rsidR="00556A0B" w:rsidRPr="00160B0A" w:rsidRDefault="00556A0B" w:rsidP="009019F9">
            <w:pPr>
              <w:pStyle w:val="NoSpacing"/>
              <w:spacing w:line="360" w:lineRule="auto"/>
              <w:rPr>
                <w:rFonts w:ascii="Times New Roman" w:hAnsi="Times New Roman" w:cs="Times New Roman"/>
              </w:rPr>
            </w:pPr>
            <w:r w:rsidRPr="00160B0A">
              <w:rPr>
                <w:rFonts w:ascii="Times New Roman" w:hAnsi="Times New Roman" w:cs="Times New Roman"/>
              </w:rPr>
              <w:t xml:space="preserve">Two paper </w:t>
            </w:r>
            <w:r w:rsidR="00646FE3" w:rsidRPr="00160B0A">
              <w:rPr>
                <w:rFonts w:ascii="Times New Roman" w:hAnsi="Times New Roman" w:cs="Times New Roman"/>
              </w:rPr>
              <w:t>manuscripts submitted</w:t>
            </w:r>
            <w:r w:rsidRPr="00160B0A">
              <w:rPr>
                <w:rFonts w:ascii="Times New Roman" w:hAnsi="Times New Roman" w:cs="Times New Roman"/>
              </w:rPr>
              <w:t>**** to a peer review journal.</w:t>
            </w:r>
          </w:p>
        </w:tc>
      </w:tr>
    </w:tbl>
    <w:p w14:paraId="5B77D5F7" w14:textId="77777777" w:rsidR="00B1431A" w:rsidRPr="00160B0A" w:rsidRDefault="00B1431A" w:rsidP="009019F9">
      <w:pPr>
        <w:spacing w:after="0" w:line="360" w:lineRule="auto"/>
        <w:ind w:left="720"/>
        <w:rPr>
          <w:rFonts w:ascii="Times New Roman" w:eastAsia="Arial" w:hAnsi="Times New Roman" w:cs="Times New Roman"/>
          <w:b/>
          <w:bCs/>
          <w:i/>
          <w:sz w:val="20"/>
          <w:szCs w:val="20"/>
        </w:rPr>
      </w:pPr>
    </w:p>
    <w:p w14:paraId="1137CEB9" w14:textId="39430732" w:rsidR="00B64DB1" w:rsidRPr="00160B0A" w:rsidRDefault="00B64DB1" w:rsidP="009019F9">
      <w:pPr>
        <w:spacing w:after="0" w:line="360" w:lineRule="auto"/>
        <w:ind w:left="720"/>
        <w:rPr>
          <w:rFonts w:ascii="Times New Roman" w:eastAsia="Arial" w:hAnsi="Times New Roman" w:cs="Times New Roman"/>
          <w:b/>
          <w:bCs/>
          <w:i/>
          <w:sz w:val="20"/>
          <w:szCs w:val="20"/>
        </w:rPr>
      </w:pPr>
      <w:r w:rsidRPr="00160B0A">
        <w:rPr>
          <w:rFonts w:ascii="Times New Roman" w:eastAsia="Arial" w:hAnsi="Times New Roman" w:cs="Times New Roman"/>
          <w:b/>
          <w:bCs/>
          <w:i/>
          <w:sz w:val="20"/>
          <w:szCs w:val="20"/>
        </w:rPr>
        <w:t>Note</w:t>
      </w:r>
    </w:p>
    <w:p w14:paraId="76A4C025" w14:textId="18708CB0" w:rsidR="00556A0B" w:rsidRPr="00160B0A" w:rsidRDefault="00556A0B" w:rsidP="009019F9">
      <w:pPr>
        <w:spacing w:after="0" w:line="360" w:lineRule="auto"/>
        <w:ind w:left="720"/>
        <w:rPr>
          <w:rFonts w:ascii="Times New Roman" w:eastAsia="Arial" w:hAnsi="Times New Roman" w:cs="Times New Roman"/>
          <w:i/>
          <w:sz w:val="20"/>
          <w:szCs w:val="20"/>
        </w:rPr>
      </w:pPr>
      <w:r w:rsidRPr="00160B0A">
        <w:rPr>
          <w:rFonts w:ascii="Times New Roman" w:eastAsia="Arial" w:hAnsi="Times New Roman" w:cs="Times New Roman"/>
          <w:i/>
          <w:sz w:val="20"/>
          <w:szCs w:val="20"/>
        </w:rPr>
        <w:t>*Original acceptance letter from the editor</w:t>
      </w:r>
      <w:r w:rsidR="00B1431A" w:rsidRPr="00160B0A">
        <w:rPr>
          <w:rFonts w:ascii="Times New Roman" w:eastAsia="Arial" w:hAnsi="Times New Roman" w:cs="Times New Roman"/>
          <w:i/>
          <w:sz w:val="20"/>
          <w:szCs w:val="20"/>
        </w:rPr>
        <w:t>-in-</w:t>
      </w:r>
      <w:r w:rsidRPr="00160B0A">
        <w:rPr>
          <w:rFonts w:ascii="Times New Roman" w:eastAsia="Arial" w:hAnsi="Times New Roman" w:cs="Times New Roman"/>
          <w:i/>
          <w:sz w:val="20"/>
          <w:szCs w:val="20"/>
        </w:rPr>
        <w:t>chief should be presented to the DGSRC.</w:t>
      </w:r>
    </w:p>
    <w:p w14:paraId="296C4979" w14:textId="77777777" w:rsidR="00556A0B" w:rsidRPr="00160B0A" w:rsidRDefault="00556A0B" w:rsidP="009019F9">
      <w:pPr>
        <w:spacing w:after="0" w:line="360" w:lineRule="auto"/>
        <w:ind w:left="720"/>
        <w:rPr>
          <w:rFonts w:ascii="Times New Roman" w:eastAsia="Arial" w:hAnsi="Times New Roman" w:cs="Times New Roman"/>
          <w:i/>
          <w:sz w:val="20"/>
          <w:szCs w:val="20"/>
        </w:rPr>
      </w:pPr>
      <w:r w:rsidRPr="00160B0A">
        <w:rPr>
          <w:rFonts w:ascii="Times New Roman" w:eastAsia="Arial" w:hAnsi="Times New Roman" w:cs="Times New Roman"/>
          <w:i/>
          <w:sz w:val="20"/>
          <w:szCs w:val="20"/>
        </w:rPr>
        <w:t>**Copy of the published paper should be handed to the DGSRC.</w:t>
      </w:r>
    </w:p>
    <w:p w14:paraId="3A4B6E84" w14:textId="09E7ECF4" w:rsidR="00556A0B" w:rsidRPr="00160B0A" w:rsidRDefault="00556A0B" w:rsidP="009019F9">
      <w:pPr>
        <w:spacing w:after="0" w:line="360" w:lineRule="auto"/>
        <w:ind w:left="720"/>
        <w:rPr>
          <w:rFonts w:ascii="Times New Roman" w:eastAsia="Arial" w:hAnsi="Times New Roman" w:cs="Times New Roman"/>
          <w:i/>
          <w:sz w:val="20"/>
          <w:szCs w:val="20"/>
        </w:rPr>
      </w:pPr>
      <w:r w:rsidRPr="00160B0A">
        <w:rPr>
          <w:rFonts w:ascii="Times New Roman" w:eastAsia="Arial" w:hAnsi="Times New Roman" w:cs="Times New Roman"/>
          <w:i/>
          <w:sz w:val="20"/>
          <w:szCs w:val="20"/>
        </w:rPr>
        <w:t xml:space="preserve">***A complete manuscript ready for submission should be provided to the DGSRC. The copy should have been approved by the supervisor and the </w:t>
      </w:r>
      <w:r w:rsidR="00646FE3" w:rsidRPr="00160B0A">
        <w:rPr>
          <w:rFonts w:ascii="Times New Roman" w:eastAsia="Arial" w:hAnsi="Times New Roman" w:cs="Times New Roman"/>
          <w:i/>
          <w:sz w:val="20"/>
          <w:szCs w:val="20"/>
        </w:rPr>
        <w:t>school</w:t>
      </w:r>
      <w:r w:rsidRPr="00160B0A">
        <w:rPr>
          <w:rFonts w:ascii="Times New Roman" w:eastAsia="Arial" w:hAnsi="Times New Roman" w:cs="Times New Roman"/>
          <w:i/>
          <w:sz w:val="20"/>
          <w:szCs w:val="20"/>
        </w:rPr>
        <w:t>.</w:t>
      </w:r>
    </w:p>
    <w:p w14:paraId="7ADB8355" w14:textId="00D7A750" w:rsidR="00556A0B" w:rsidRPr="00160B0A" w:rsidRDefault="00556A0B" w:rsidP="009019F9">
      <w:pPr>
        <w:spacing w:after="120" w:line="360" w:lineRule="auto"/>
        <w:ind w:left="720"/>
        <w:rPr>
          <w:rFonts w:ascii="Times New Roman" w:eastAsia="Arial" w:hAnsi="Times New Roman" w:cs="Times New Roman"/>
          <w:i/>
          <w:sz w:val="20"/>
          <w:szCs w:val="20"/>
        </w:rPr>
      </w:pPr>
      <w:bookmarkStart w:id="546" w:name="_heading=h.28h4qwu" w:colFirst="0" w:colLast="0"/>
      <w:bookmarkEnd w:id="546"/>
      <w:r w:rsidRPr="00160B0A">
        <w:rPr>
          <w:rFonts w:ascii="Times New Roman" w:eastAsia="Arial" w:hAnsi="Times New Roman" w:cs="Times New Roman"/>
          <w:i/>
          <w:sz w:val="20"/>
          <w:szCs w:val="20"/>
        </w:rPr>
        <w:t>**** A letter or notification from the peer</w:t>
      </w:r>
      <w:r w:rsidR="00B1431A" w:rsidRPr="00160B0A">
        <w:rPr>
          <w:rFonts w:ascii="Times New Roman" w:eastAsia="Arial" w:hAnsi="Times New Roman" w:cs="Times New Roman"/>
          <w:i/>
          <w:sz w:val="20"/>
          <w:szCs w:val="20"/>
        </w:rPr>
        <w:t>-</w:t>
      </w:r>
      <w:r w:rsidRPr="00160B0A">
        <w:rPr>
          <w:rFonts w:ascii="Times New Roman" w:eastAsia="Arial" w:hAnsi="Times New Roman" w:cs="Times New Roman"/>
          <w:i/>
          <w:sz w:val="20"/>
          <w:szCs w:val="20"/>
        </w:rPr>
        <w:t xml:space="preserve">reviewed journal of submitting the manuscript </w:t>
      </w:r>
      <w:proofErr w:type="gramStart"/>
      <w:r w:rsidRPr="00160B0A">
        <w:rPr>
          <w:rFonts w:ascii="Times New Roman" w:eastAsia="Arial" w:hAnsi="Times New Roman" w:cs="Times New Roman"/>
          <w:i/>
          <w:sz w:val="20"/>
          <w:szCs w:val="20"/>
        </w:rPr>
        <w:t>be</w:t>
      </w:r>
      <w:proofErr w:type="gramEnd"/>
      <w:r w:rsidRPr="00160B0A">
        <w:rPr>
          <w:rFonts w:ascii="Times New Roman" w:eastAsia="Arial" w:hAnsi="Times New Roman" w:cs="Times New Roman"/>
          <w:i/>
          <w:sz w:val="20"/>
          <w:szCs w:val="20"/>
        </w:rPr>
        <w:t xml:space="preserve"> handed to the DGSRC.</w:t>
      </w:r>
    </w:p>
    <w:p w14:paraId="524A5BB9" w14:textId="77777777" w:rsidR="00556A0B" w:rsidRPr="00160B0A" w:rsidRDefault="00556A0B" w:rsidP="009019F9">
      <w:pPr>
        <w:pStyle w:val="ListParagraph"/>
        <w:numPr>
          <w:ilvl w:val="0"/>
          <w:numId w:val="42"/>
        </w:numPr>
        <w:spacing w:after="120" w:line="360" w:lineRule="auto"/>
        <w:ind w:leftChars="0" w:firstLineChars="0"/>
        <w:jc w:val="both"/>
        <w:textDirection w:val="lrTb"/>
        <w:rPr>
          <w:rFonts w:ascii="Times New Roman" w:hAnsi="Times New Roman" w:cs="Times New Roman"/>
          <w:sz w:val="24"/>
          <w:szCs w:val="24"/>
        </w:rPr>
      </w:pPr>
      <w:bookmarkStart w:id="547" w:name="_Toc112611957"/>
      <w:bookmarkStart w:id="548" w:name="_Toc118722215"/>
      <w:r w:rsidRPr="00160B0A">
        <w:rPr>
          <w:rFonts w:ascii="Times New Roman" w:hAnsi="Times New Roman" w:cs="Times New Roman"/>
          <w:sz w:val="24"/>
          <w:szCs w:val="24"/>
        </w:rPr>
        <w:t>The DGSRC has the mandate to ensure that all submitted papers to the peer review journals are authentic.</w:t>
      </w:r>
      <w:bookmarkEnd w:id="547"/>
      <w:bookmarkEnd w:id="548"/>
    </w:p>
    <w:p w14:paraId="09ADAE30" w14:textId="77777777" w:rsidR="00556A0B" w:rsidRPr="00160B0A" w:rsidRDefault="00556A0B" w:rsidP="009019F9">
      <w:pPr>
        <w:pStyle w:val="ListParagraph"/>
        <w:numPr>
          <w:ilvl w:val="0"/>
          <w:numId w:val="42"/>
        </w:numPr>
        <w:spacing w:after="120" w:line="360" w:lineRule="auto"/>
        <w:ind w:leftChars="0" w:firstLineChars="0"/>
        <w:jc w:val="both"/>
        <w:textDirection w:val="lrTb"/>
        <w:rPr>
          <w:rFonts w:ascii="Times New Roman" w:hAnsi="Times New Roman" w:cs="Times New Roman"/>
          <w:sz w:val="24"/>
          <w:szCs w:val="24"/>
        </w:rPr>
      </w:pPr>
      <w:bookmarkStart w:id="549" w:name="_Toc112611958"/>
      <w:bookmarkStart w:id="550" w:name="_Toc118722216"/>
      <w:r w:rsidRPr="00160B0A">
        <w:rPr>
          <w:rFonts w:ascii="Times New Roman" w:hAnsi="Times New Roman" w:cs="Times New Roman"/>
          <w:sz w:val="24"/>
          <w:szCs w:val="24"/>
        </w:rPr>
        <w:t>The authorship for the published paper, which is submitted to fulfill the requirement of the Ph.D. or Master thesis, will be set in such a way that the student will be placed as the first author.</w:t>
      </w:r>
      <w:bookmarkEnd w:id="549"/>
      <w:bookmarkEnd w:id="550"/>
    </w:p>
    <w:p w14:paraId="67002314" w14:textId="3CBDAEC2" w:rsidR="00556A0B" w:rsidRPr="00160B0A" w:rsidRDefault="00556A0B" w:rsidP="009019F9">
      <w:pPr>
        <w:pStyle w:val="Heading2"/>
        <w:numPr>
          <w:ilvl w:val="1"/>
          <w:numId w:val="40"/>
        </w:numPr>
        <w:spacing w:line="360" w:lineRule="auto"/>
        <w:ind w:leftChars="0" w:firstLineChars="0"/>
        <w:textDirection w:val="lrTb"/>
        <w:rPr>
          <w:rFonts w:ascii="Times New Roman" w:eastAsia="Arial" w:hAnsi="Times New Roman" w:cs="Times New Roman"/>
        </w:rPr>
      </w:pPr>
      <w:bookmarkStart w:id="551" w:name="_Toc112611959"/>
      <w:bookmarkStart w:id="552" w:name="_Toc118722217"/>
      <w:r w:rsidRPr="00160B0A">
        <w:rPr>
          <w:rFonts w:ascii="Times New Roman" w:eastAsia="Arial" w:hAnsi="Times New Roman" w:cs="Times New Roman"/>
        </w:rPr>
        <w:t>Coursework Assessment</w:t>
      </w:r>
      <w:bookmarkEnd w:id="551"/>
      <w:bookmarkEnd w:id="552"/>
    </w:p>
    <w:p w14:paraId="0B4EA696" w14:textId="77777777" w:rsidR="00556A0B" w:rsidRPr="00160B0A" w:rsidRDefault="00556A0B" w:rsidP="009019F9">
      <w:pPr>
        <w:spacing w:line="360" w:lineRule="auto"/>
        <w:rPr>
          <w:rFonts w:ascii="Times New Roman" w:eastAsia="Arial" w:hAnsi="Times New Roman" w:cs="Times New Roman"/>
          <w:sz w:val="24"/>
          <w:szCs w:val="24"/>
        </w:rPr>
      </w:pPr>
      <w:r w:rsidRPr="00160B0A">
        <w:rPr>
          <w:rFonts w:ascii="Times New Roman" w:eastAsia="Arial" w:hAnsi="Times New Roman" w:cs="Times New Roman"/>
          <w:sz w:val="24"/>
          <w:szCs w:val="24"/>
        </w:rPr>
        <w:t>The following clauses relate to the general guidelines for coursework at the graduate level.</w:t>
      </w:r>
    </w:p>
    <w:p w14:paraId="635986AE" w14:textId="77777777" w:rsidR="00556A0B" w:rsidRPr="00160B0A" w:rsidRDefault="00556A0B" w:rsidP="009019F9">
      <w:pPr>
        <w:pStyle w:val="ListParagraph"/>
        <w:numPr>
          <w:ilvl w:val="0"/>
          <w:numId w:val="43"/>
        </w:numPr>
        <w:spacing w:after="120" w:line="360" w:lineRule="auto"/>
        <w:ind w:leftChars="0" w:firstLineChars="0"/>
        <w:jc w:val="both"/>
        <w:rPr>
          <w:rFonts w:ascii="Times New Roman" w:hAnsi="Times New Roman" w:cs="Times New Roman"/>
          <w:sz w:val="24"/>
          <w:szCs w:val="24"/>
        </w:rPr>
      </w:pPr>
      <w:bookmarkStart w:id="553" w:name="_Toc112611960"/>
      <w:bookmarkStart w:id="554" w:name="_Toc118722218"/>
      <w:r w:rsidRPr="00160B0A">
        <w:rPr>
          <w:rFonts w:ascii="Times New Roman" w:hAnsi="Times New Roman" w:cs="Times New Roman"/>
          <w:sz w:val="24"/>
          <w:szCs w:val="24"/>
        </w:rPr>
        <w:t>Candidates taking coursework shall be examined in all units for which they have registered at the end of the semester in which they are taught.</w:t>
      </w:r>
      <w:bookmarkEnd w:id="553"/>
      <w:bookmarkEnd w:id="554"/>
    </w:p>
    <w:p w14:paraId="7C90B845" w14:textId="2678E67F" w:rsidR="00556A0B" w:rsidRPr="00160B0A" w:rsidRDefault="00556A0B" w:rsidP="009019F9">
      <w:pPr>
        <w:pStyle w:val="ListParagraph"/>
        <w:numPr>
          <w:ilvl w:val="0"/>
          <w:numId w:val="43"/>
        </w:numPr>
        <w:spacing w:after="120" w:line="360" w:lineRule="auto"/>
        <w:ind w:leftChars="0" w:firstLineChars="0"/>
        <w:jc w:val="both"/>
        <w:rPr>
          <w:rFonts w:ascii="Times New Roman" w:hAnsi="Times New Roman" w:cs="Times New Roman"/>
          <w:sz w:val="24"/>
          <w:szCs w:val="24"/>
        </w:rPr>
      </w:pPr>
      <w:bookmarkStart w:id="555" w:name="_Toc112611961"/>
      <w:bookmarkStart w:id="556" w:name="_Toc118722219"/>
      <w:r w:rsidRPr="00160B0A">
        <w:rPr>
          <w:rFonts w:ascii="Times New Roman" w:hAnsi="Times New Roman" w:cs="Times New Roman"/>
          <w:sz w:val="24"/>
          <w:szCs w:val="24"/>
        </w:rPr>
        <w:t>Where the coursework part of the Master</w:t>
      </w:r>
      <w:r w:rsidR="00B1431A" w:rsidRPr="00160B0A">
        <w:rPr>
          <w:rFonts w:ascii="Times New Roman" w:hAnsi="Times New Roman" w:cs="Times New Roman"/>
          <w:sz w:val="24"/>
          <w:szCs w:val="24"/>
        </w:rPr>
        <w:t>'s</w:t>
      </w:r>
      <w:r w:rsidRPr="00160B0A">
        <w:rPr>
          <w:rFonts w:ascii="Times New Roman" w:hAnsi="Times New Roman" w:cs="Times New Roman"/>
          <w:sz w:val="24"/>
          <w:szCs w:val="24"/>
        </w:rPr>
        <w:t xml:space="preserve"> or Ph.D. programs prescribe</w:t>
      </w:r>
      <w:r w:rsidR="00B1431A" w:rsidRPr="00160B0A">
        <w:rPr>
          <w:rFonts w:ascii="Times New Roman" w:hAnsi="Times New Roman" w:cs="Times New Roman"/>
          <w:sz w:val="24"/>
          <w:szCs w:val="24"/>
        </w:rPr>
        <w:t>s</w:t>
      </w:r>
      <w:r w:rsidRPr="00160B0A">
        <w:rPr>
          <w:rFonts w:ascii="Times New Roman" w:hAnsi="Times New Roman" w:cs="Times New Roman"/>
          <w:sz w:val="24"/>
          <w:szCs w:val="24"/>
        </w:rPr>
        <w:t xml:space="preserve"> continuous assessment and end</w:t>
      </w:r>
      <w:r w:rsidR="00B1431A" w:rsidRPr="00160B0A">
        <w:rPr>
          <w:rFonts w:ascii="Times New Roman" w:hAnsi="Times New Roman" w:cs="Times New Roman"/>
          <w:sz w:val="24"/>
          <w:szCs w:val="24"/>
        </w:rPr>
        <w:t>-of-the-</w:t>
      </w:r>
      <w:r w:rsidRPr="00160B0A">
        <w:rPr>
          <w:rFonts w:ascii="Times New Roman" w:hAnsi="Times New Roman" w:cs="Times New Roman"/>
          <w:sz w:val="24"/>
          <w:szCs w:val="24"/>
        </w:rPr>
        <w:t>semester examination, the final examination shall be as prescribed by the curriculum. However, the pass mark shall be 50.</w:t>
      </w:r>
      <w:bookmarkEnd w:id="555"/>
      <w:bookmarkEnd w:id="556"/>
      <w:r w:rsidRPr="00160B0A">
        <w:rPr>
          <w:rFonts w:ascii="Times New Roman" w:hAnsi="Times New Roman" w:cs="Times New Roman"/>
          <w:sz w:val="24"/>
          <w:szCs w:val="24"/>
        </w:rPr>
        <w:t xml:space="preserve"> </w:t>
      </w:r>
    </w:p>
    <w:p w14:paraId="56FA20F5" w14:textId="7EAB9E7A" w:rsidR="00556A0B" w:rsidRPr="00160B0A" w:rsidRDefault="00556A0B" w:rsidP="009019F9">
      <w:pPr>
        <w:pStyle w:val="ListParagraph"/>
        <w:numPr>
          <w:ilvl w:val="0"/>
          <w:numId w:val="43"/>
        </w:numPr>
        <w:spacing w:after="120" w:line="360" w:lineRule="auto"/>
        <w:ind w:leftChars="0" w:firstLineChars="0"/>
        <w:jc w:val="both"/>
        <w:rPr>
          <w:rFonts w:ascii="Times New Roman" w:hAnsi="Times New Roman" w:cs="Times New Roman"/>
          <w:sz w:val="24"/>
          <w:szCs w:val="24"/>
        </w:rPr>
      </w:pPr>
      <w:bookmarkStart w:id="557" w:name="_Toc112611962"/>
      <w:bookmarkStart w:id="558" w:name="_Toc118722220"/>
      <w:r w:rsidRPr="00160B0A">
        <w:rPr>
          <w:rFonts w:ascii="Times New Roman" w:hAnsi="Times New Roman" w:cs="Times New Roman"/>
          <w:sz w:val="24"/>
          <w:szCs w:val="24"/>
        </w:rPr>
        <w:lastRenderedPageBreak/>
        <w:t xml:space="preserve">Continuous assessments may include but are not limited to tests, assignments, seminars, practical sessions, </w:t>
      </w:r>
      <w:r w:rsidR="00B1431A" w:rsidRPr="00160B0A">
        <w:rPr>
          <w:rFonts w:ascii="Times New Roman" w:hAnsi="Times New Roman" w:cs="Times New Roman"/>
          <w:sz w:val="24"/>
          <w:szCs w:val="24"/>
        </w:rPr>
        <w:t xml:space="preserve">and </w:t>
      </w:r>
      <w:r w:rsidRPr="00160B0A">
        <w:rPr>
          <w:rFonts w:ascii="Times New Roman" w:hAnsi="Times New Roman" w:cs="Times New Roman"/>
          <w:sz w:val="24"/>
          <w:szCs w:val="24"/>
        </w:rPr>
        <w:t>review papers and should be as prescribed by the respective curricula.</w:t>
      </w:r>
      <w:bookmarkEnd w:id="557"/>
      <w:bookmarkEnd w:id="558"/>
    </w:p>
    <w:p w14:paraId="54CF3470" w14:textId="77777777" w:rsidR="00556A0B" w:rsidRPr="00160B0A" w:rsidRDefault="00556A0B" w:rsidP="009019F9">
      <w:pPr>
        <w:pStyle w:val="ListParagraph"/>
        <w:numPr>
          <w:ilvl w:val="0"/>
          <w:numId w:val="43"/>
        </w:numPr>
        <w:spacing w:after="120" w:line="360" w:lineRule="auto"/>
        <w:ind w:leftChars="0" w:firstLineChars="0"/>
        <w:jc w:val="both"/>
        <w:rPr>
          <w:rFonts w:ascii="Times New Roman" w:hAnsi="Times New Roman" w:cs="Times New Roman"/>
          <w:sz w:val="24"/>
          <w:szCs w:val="24"/>
        </w:rPr>
      </w:pPr>
      <w:bookmarkStart w:id="559" w:name="_Toc112611963"/>
      <w:bookmarkStart w:id="560" w:name="_Toc118722221"/>
      <w:r w:rsidRPr="00160B0A">
        <w:rPr>
          <w:rFonts w:ascii="Times New Roman" w:hAnsi="Times New Roman" w:cs="Times New Roman"/>
          <w:sz w:val="24"/>
          <w:szCs w:val="24"/>
        </w:rPr>
        <w:t>The pass mark in all programs for each unit/course is 50%.</w:t>
      </w:r>
      <w:bookmarkEnd w:id="559"/>
      <w:bookmarkEnd w:id="560"/>
    </w:p>
    <w:p w14:paraId="2C1B99EF" w14:textId="74D76D22" w:rsidR="00556A0B" w:rsidRPr="00160B0A" w:rsidRDefault="00556A0B" w:rsidP="009019F9">
      <w:pPr>
        <w:pStyle w:val="ListParagraph"/>
        <w:numPr>
          <w:ilvl w:val="0"/>
          <w:numId w:val="43"/>
        </w:numPr>
        <w:spacing w:after="120" w:line="360" w:lineRule="auto"/>
        <w:ind w:leftChars="0" w:firstLineChars="0"/>
        <w:jc w:val="both"/>
        <w:rPr>
          <w:rFonts w:ascii="Times New Roman" w:hAnsi="Times New Roman" w:cs="Times New Roman"/>
          <w:sz w:val="24"/>
          <w:szCs w:val="24"/>
        </w:rPr>
      </w:pPr>
      <w:bookmarkStart w:id="561" w:name="_Toc112611964"/>
      <w:bookmarkStart w:id="562" w:name="_Toc118722222"/>
      <w:r w:rsidRPr="00160B0A">
        <w:rPr>
          <w:rFonts w:ascii="Times New Roman" w:hAnsi="Times New Roman" w:cs="Times New Roman"/>
          <w:sz w:val="24"/>
          <w:szCs w:val="24"/>
        </w:rPr>
        <w:t xml:space="preserve">Each unit/course is marked out of 100%. The marks are translated into literal grades as </w:t>
      </w:r>
      <w:bookmarkEnd w:id="561"/>
      <w:r w:rsidR="00941A7D" w:rsidRPr="00160B0A">
        <w:rPr>
          <w:rFonts w:ascii="Times New Roman" w:hAnsi="Times New Roman" w:cs="Times New Roman"/>
          <w:sz w:val="24"/>
          <w:szCs w:val="24"/>
        </w:rPr>
        <w:t>follows: -</w:t>
      </w:r>
      <w:bookmarkEnd w:id="562"/>
    </w:p>
    <w:p w14:paraId="1BA47327" w14:textId="245A9D0C" w:rsidR="000569B8" w:rsidRPr="00160B0A" w:rsidRDefault="000569B8" w:rsidP="009019F9">
      <w:pPr>
        <w:spacing w:after="0" w:line="360" w:lineRule="auto"/>
        <w:jc w:val="center"/>
        <w:rPr>
          <w:rFonts w:ascii="Times New Roman" w:hAnsi="Times New Roman" w:cs="Times New Roman"/>
          <w:b/>
          <w:bCs/>
          <w:sz w:val="24"/>
          <w:szCs w:val="24"/>
        </w:rPr>
      </w:pPr>
      <w:proofErr w:type="gramStart"/>
      <w:r w:rsidRPr="00160B0A">
        <w:rPr>
          <w:rFonts w:ascii="Times New Roman" w:hAnsi="Times New Roman" w:cs="Times New Roman"/>
          <w:sz w:val="24"/>
          <w:szCs w:val="24"/>
        </w:rPr>
        <w:t>Table 2.</w:t>
      </w:r>
      <w:proofErr w:type="gramEnd"/>
      <w:r w:rsidRPr="00160B0A">
        <w:rPr>
          <w:rFonts w:ascii="Times New Roman" w:hAnsi="Times New Roman" w:cs="Times New Roman"/>
          <w:sz w:val="24"/>
          <w:szCs w:val="24"/>
        </w:rPr>
        <w:t xml:space="preserve"> </w:t>
      </w:r>
      <w:r w:rsidRPr="00160B0A">
        <w:rPr>
          <w:rFonts w:ascii="Times New Roman" w:hAnsi="Times New Roman" w:cs="Times New Roman"/>
          <w:b/>
          <w:bCs/>
          <w:sz w:val="24"/>
          <w:szCs w:val="24"/>
        </w:rPr>
        <w:t xml:space="preserve">Grading </w:t>
      </w:r>
      <w:r w:rsidR="00737A92" w:rsidRPr="00160B0A">
        <w:rPr>
          <w:rFonts w:ascii="Times New Roman" w:hAnsi="Times New Roman" w:cs="Times New Roman"/>
          <w:b/>
          <w:bCs/>
          <w:sz w:val="24"/>
          <w:szCs w:val="24"/>
        </w:rPr>
        <w:t>systems for graduate studies assessment</w:t>
      </w:r>
    </w:p>
    <w:tbl>
      <w:tblPr>
        <w:tblStyle w:val="TableGrid"/>
        <w:tblW w:w="0" w:type="auto"/>
        <w:jc w:val="center"/>
        <w:tblLook w:val="04A0" w:firstRow="1" w:lastRow="0" w:firstColumn="1" w:lastColumn="0" w:noHBand="0" w:noVBand="1"/>
      </w:tblPr>
      <w:tblGrid>
        <w:gridCol w:w="2335"/>
        <w:gridCol w:w="2610"/>
        <w:gridCol w:w="2070"/>
      </w:tblGrid>
      <w:tr w:rsidR="00A558D8" w:rsidRPr="00160B0A" w14:paraId="6E0C0A4E" w14:textId="77777777" w:rsidTr="00A15059">
        <w:trPr>
          <w:jc w:val="center"/>
        </w:trPr>
        <w:tc>
          <w:tcPr>
            <w:tcW w:w="2335" w:type="dxa"/>
            <w:shd w:val="clear" w:color="auto" w:fill="9CC2E5" w:themeFill="accent5" w:themeFillTint="99"/>
          </w:tcPr>
          <w:p w14:paraId="1D9323B7" w14:textId="77777777" w:rsidR="00A558D8" w:rsidRPr="00160B0A" w:rsidRDefault="00A558D8" w:rsidP="009019F9">
            <w:pPr>
              <w:spacing w:after="0" w:line="360" w:lineRule="auto"/>
              <w:ind w:leftChars="0" w:left="0" w:firstLineChars="0" w:firstLine="0"/>
              <w:jc w:val="center"/>
              <w:rPr>
                <w:rFonts w:ascii="Times New Roman" w:hAnsi="Times New Roman" w:cs="Times New Roman"/>
                <w:b/>
                <w:bCs/>
              </w:rPr>
            </w:pPr>
            <w:bookmarkStart w:id="563" w:name="_Toc118710816"/>
            <w:bookmarkStart w:id="564" w:name="_Toc118722223"/>
            <w:r w:rsidRPr="00160B0A">
              <w:rPr>
                <w:rFonts w:ascii="Times New Roman" w:hAnsi="Times New Roman" w:cs="Times New Roman"/>
                <w:b/>
                <w:bCs/>
              </w:rPr>
              <w:t>Percentage</w:t>
            </w:r>
            <w:bookmarkEnd w:id="563"/>
            <w:bookmarkEnd w:id="564"/>
          </w:p>
        </w:tc>
        <w:tc>
          <w:tcPr>
            <w:tcW w:w="2610" w:type="dxa"/>
            <w:shd w:val="clear" w:color="auto" w:fill="9CC2E5" w:themeFill="accent5" w:themeFillTint="99"/>
          </w:tcPr>
          <w:p w14:paraId="30CDE33F" w14:textId="77777777" w:rsidR="00A558D8" w:rsidRPr="00160B0A" w:rsidRDefault="00A558D8" w:rsidP="009019F9">
            <w:pPr>
              <w:spacing w:after="0" w:line="360" w:lineRule="auto"/>
              <w:ind w:leftChars="0" w:left="0" w:firstLineChars="0" w:firstLine="0"/>
              <w:jc w:val="center"/>
              <w:rPr>
                <w:rFonts w:ascii="Times New Roman" w:hAnsi="Times New Roman" w:cs="Times New Roman"/>
                <w:b/>
                <w:bCs/>
              </w:rPr>
            </w:pPr>
            <w:bookmarkStart w:id="565" w:name="_Toc118710817"/>
            <w:bookmarkStart w:id="566" w:name="_Toc118722224"/>
            <w:r w:rsidRPr="00160B0A">
              <w:rPr>
                <w:rFonts w:ascii="Times New Roman" w:hAnsi="Times New Roman" w:cs="Times New Roman"/>
                <w:b/>
                <w:bCs/>
              </w:rPr>
              <w:t>Grade</w:t>
            </w:r>
            <w:bookmarkEnd w:id="565"/>
            <w:bookmarkEnd w:id="566"/>
          </w:p>
        </w:tc>
        <w:tc>
          <w:tcPr>
            <w:tcW w:w="2070" w:type="dxa"/>
            <w:shd w:val="clear" w:color="auto" w:fill="9CC2E5" w:themeFill="accent5" w:themeFillTint="99"/>
          </w:tcPr>
          <w:p w14:paraId="6593B177" w14:textId="389E1A10" w:rsidR="00A558D8" w:rsidRPr="00160B0A" w:rsidRDefault="00A558D8" w:rsidP="009019F9">
            <w:pPr>
              <w:spacing w:after="0" w:line="360" w:lineRule="auto"/>
              <w:ind w:leftChars="0" w:left="0" w:firstLineChars="0" w:firstLine="0"/>
              <w:jc w:val="center"/>
              <w:rPr>
                <w:rFonts w:ascii="Times New Roman" w:hAnsi="Times New Roman" w:cs="Times New Roman"/>
                <w:b/>
                <w:bCs/>
              </w:rPr>
            </w:pPr>
            <w:bookmarkStart w:id="567" w:name="_Toc118710818"/>
            <w:bookmarkStart w:id="568" w:name="_Toc118722225"/>
            <w:r w:rsidRPr="00160B0A">
              <w:rPr>
                <w:rFonts w:ascii="Times New Roman" w:hAnsi="Times New Roman" w:cs="Times New Roman"/>
                <w:b/>
                <w:bCs/>
              </w:rPr>
              <w:t>POINTS</w:t>
            </w:r>
            <w:bookmarkEnd w:id="567"/>
            <w:bookmarkEnd w:id="568"/>
          </w:p>
        </w:tc>
      </w:tr>
      <w:tr w:rsidR="00A558D8" w:rsidRPr="00160B0A" w14:paraId="71282F80" w14:textId="77777777" w:rsidTr="00A15059">
        <w:trPr>
          <w:jc w:val="center"/>
        </w:trPr>
        <w:tc>
          <w:tcPr>
            <w:tcW w:w="2335" w:type="dxa"/>
            <w:shd w:val="clear" w:color="auto" w:fill="FFE599" w:themeFill="accent4" w:themeFillTint="66"/>
          </w:tcPr>
          <w:p w14:paraId="5EF437A3" w14:textId="299B5879"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69" w:name="_Toc118710819"/>
            <w:bookmarkStart w:id="570" w:name="_Toc118722226"/>
            <w:r w:rsidRPr="00160B0A">
              <w:rPr>
                <w:rFonts w:ascii="Times New Roman" w:hAnsi="Times New Roman" w:cs="Times New Roman"/>
              </w:rPr>
              <w:t>70-100</w:t>
            </w:r>
            <w:bookmarkEnd w:id="569"/>
            <w:bookmarkEnd w:id="570"/>
          </w:p>
        </w:tc>
        <w:tc>
          <w:tcPr>
            <w:tcW w:w="2610" w:type="dxa"/>
            <w:shd w:val="clear" w:color="auto" w:fill="FFE599" w:themeFill="accent4" w:themeFillTint="66"/>
          </w:tcPr>
          <w:p w14:paraId="5A07583B" w14:textId="77777777"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71" w:name="_Toc118710820"/>
            <w:bookmarkStart w:id="572" w:name="_Toc118722227"/>
            <w:r w:rsidRPr="00160B0A">
              <w:rPr>
                <w:rFonts w:ascii="Times New Roman" w:hAnsi="Times New Roman" w:cs="Times New Roman"/>
              </w:rPr>
              <w:t>A</w:t>
            </w:r>
            <w:bookmarkEnd w:id="571"/>
            <w:bookmarkEnd w:id="572"/>
          </w:p>
        </w:tc>
        <w:tc>
          <w:tcPr>
            <w:tcW w:w="2070" w:type="dxa"/>
            <w:shd w:val="clear" w:color="auto" w:fill="FFE599" w:themeFill="accent4" w:themeFillTint="66"/>
          </w:tcPr>
          <w:p w14:paraId="66D0BE7A" w14:textId="3041D68D"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73" w:name="_Toc118710821"/>
            <w:bookmarkStart w:id="574" w:name="_Toc118722228"/>
            <w:r w:rsidRPr="00160B0A">
              <w:rPr>
                <w:rFonts w:ascii="Times New Roman" w:hAnsi="Times New Roman" w:cs="Times New Roman"/>
              </w:rPr>
              <w:t>5</w:t>
            </w:r>
            <w:bookmarkEnd w:id="573"/>
            <w:bookmarkEnd w:id="574"/>
          </w:p>
        </w:tc>
      </w:tr>
      <w:tr w:rsidR="00A558D8" w:rsidRPr="00160B0A" w14:paraId="25780956" w14:textId="77777777" w:rsidTr="00A15059">
        <w:trPr>
          <w:jc w:val="center"/>
        </w:trPr>
        <w:tc>
          <w:tcPr>
            <w:tcW w:w="2335" w:type="dxa"/>
            <w:shd w:val="clear" w:color="auto" w:fill="FFE599" w:themeFill="accent4" w:themeFillTint="66"/>
          </w:tcPr>
          <w:p w14:paraId="2DB331E5" w14:textId="3D2BA90E"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75" w:name="_Toc118710822"/>
            <w:bookmarkStart w:id="576" w:name="_Toc118722229"/>
            <w:r w:rsidRPr="00160B0A">
              <w:rPr>
                <w:rFonts w:ascii="Times New Roman" w:hAnsi="Times New Roman" w:cs="Times New Roman"/>
              </w:rPr>
              <w:t>60-69</w:t>
            </w:r>
            <w:bookmarkEnd w:id="575"/>
            <w:bookmarkEnd w:id="576"/>
          </w:p>
        </w:tc>
        <w:tc>
          <w:tcPr>
            <w:tcW w:w="2610" w:type="dxa"/>
            <w:shd w:val="clear" w:color="auto" w:fill="FFE599" w:themeFill="accent4" w:themeFillTint="66"/>
          </w:tcPr>
          <w:p w14:paraId="4E8DE35A" w14:textId="77777777"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77" w:name="_Toc118710823"/>
            <w:bookmarkStart w:id="578" w:name="_Toc118722230"/>
            <w:r w:rsidRPr="00160B0A">
              <w:rPr>
                <w:rFonts w:ascii="Times New Roman" w:hAnsi="Times New Roman" w:cs="Times New Roman"/>
              </w:rPr>
              <w:t>B+</w:t>
            </w:r>
            <w:bookmarkEnd w:id="577"/>
            <w:bookmarkEnd w:id="578"/>
          </w:p>
        </w:tc>
        <w:tc>
          <w:tcPr>
            <w:tcW w:w="2070" w:type="dxa"/>
            <w:shd w:val="clear" w:color="auto" w:fill="FFE599" w:themeFill="accent4" w:themeFillTint="66"/>
          </w:tcPr>
          <w:p w14:paraId="3457C046" w14:textId="68D0BD68"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79" w:name="_Toc118710824"/>
            <w:bookmarkStart w:id="580" w:name="_Toc118722231"/>
            <w:r w:rsidRPr="00160B0A">
              <w:rPr>
                <w:rFonts w:ascii="Times New Roman" w:hAnsi="Times New Roman" w:cs="Times New Roman"/>
              </w:rPr>
              <w:t>4</w:t>
            </w:r>
            <w:bookmarkEnd w:id="579"/>
            <w:bookmarkEnd w:id="580"/>
          </w:p>
        </w:tc>
      </w:tr>
      <w:tr w:rsidR="00A558D8" w:rsidRPr="00160B0A" w14:paraId="3AFF9666" w14:textId="77777777" w:rsidTr="00A15059">
        <w:trPr>
          <w:jc w:val="center"/>
        </w:trPr>
        <w:tc>
          <w:tcPr>
            <w:tcW w:w="2335" w:type="dxa"/>
            <w:shd w:val="clear" w:color="auto" w:fill="FFE599" w:themeFill="accent4" w:themeFillTint="66"/>
          </w:tcPr>
          <w:p w14:paraId="090ADBCC" w14:textId="21F6CD72"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81" w:name="_Toc118710825"/>
            <w:bookmarkStart w:id="582" w:name="_Toc118722232"/>
            <w:r w:rsidRPr="00160B0A">
              <w:rPr>
                <w:rFonts w:ascii="Times New Roman" w:hAnsi="Times New Roman" w:cs="Times New Roman"/>
              </w:rPr>
              <w:t>50-59</w:t>
            </w:r>
            <w:bookmarkEnd w:id="581"/>
            <w:bookmarkEnd w:id="582"/>
          </w:p>
        </w:tc>
        <w:tc>
          <w:tcPr>
            <w:tcW w:w="2610" w:type="dxa"/>
            <w:shd w:val="clear" w:color="auto" w:fill="FFE599" w:themeFill="accent4" w:themeFillTint="66"/>
          </w:tcPr>
          <w:p w14:paraId="009ED364" w14:textId="77777777"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83" w:name="_Toc118710826"/>
            <w:bookmarkStart w:id="584" w:name="_Toc118722233"/>
            <w:r w:rsidRPr="00160B0A">
              <w:rPr>
                <w:rFonts w:ascii="Times New Roman" w:hAnsi="Times New Roman" w:cs="Times New Roman"/>
              </w:rPr>
              <w:t>B</w:t>
            </w:r>
            <w:bookmarkEnd w:id="583"/>
            <w:bookmarkEnd w:id="584"/>
          </w:p>
        </w:tc>
        <w:tc>
          <w:tcPr>
            <w:tcW w:w="2070" w:type="dxa"/>
            <w:shd w:val="clear" w:color="auto" w:fill="FFE599" w:themeFill="accent4" w:themeFillTint="66"/>
          </w:tcPr>
          <w:p w14:paraId="6820523B" w14:textId="2AFF24FC"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85" w:name="_Toc118710827"/>
            <w:bookmarkStart w:id="586" w:name="_Toc118722234"/>
            <w:r w:rsidRPr="00160B0A">
              <w:rPr>
                <w:rFonts w:ascii="Times New Roman" w:hAnsi="Times New Roman" w:cs="Times New Roman"/>
              </w:rPr>
              <w:t>3</w:t>
            </w:r>
            <w:bookmarkEnd w:id="585"/>
            <w:bookmarkEnd w:id="586"/>
          </w:p>
        </w:tc>
      </w:tr>
      <w:tr w:rsidR="00A558D8" w:rsidRPr="00160B0A" w14:paraId="094D9773" w14:textId="77777777" w:rsidTr="00A15059">
        <w:trPr>
          <w:jc w:val="center"/>
        </w:trPr>
        <w:tc>
          <w:tcPr>
            <w:tcW w:w="2335" w:type="dxa"/>
            <w:shd w:val="clear" w:color="auto" w:fill="F4B083" w:themeFill="accent2" w:themeFillTint="99"/>
          </w:tcPr>
          <w:p w14:paraId="7A399ABF" w14:textId="3320871A"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87" w:name="_Toc118710828"/>
            <w:bookmarkStart w:id="588" w:name="_Toc118722235"/>
            <w:r w:rsidRPr="00160B0A">
              <w:rPr>
                <w:rFonts w:ascii="Times New Roman" w:hAnsi="Times New Roman" w:cs="Times New Roman"/>
              </w:rPr>
              <w:t>40-49</w:t>
            </w:r>
            <w:bookmarkEnd w:id="587"/>
            <w:bookmarkEnd w:id="588"/>
          </w:p>
        </w:tc>
        <w:tc>
          <w:tcPr>
            <w:tcW w:w="2610" w:type="dxa"/>
            <w:shd w:val="clear" w:color="auto" w:fill="F4B083" w:themeFill="accent2" w:themeFillTint="99"/>
          </w:tcPr>
          <w:p w14:paraId="0EF28D79" w14:textId="77777777"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89" w:name="_Toc118710829"/>
            <w:bookmarkStart w:id="590" w:name="_Toc118722236"/>
            <w:r w:rsidRPr="00160B0A">
              <w:rPr>
                <w:rFonts w:ascii="Times New Roman" w:hAnsi="Times New Roman" w:cs="Times New Roman"/>
              </w:rPr>
              <w:t>C</w:t>
            </w:r>
            <w:bookmarkEnd w:id="589"/>
            <w:bookmarkEnd w:id="590"/>
          </w:p>
        </w:tc>
        <w:tc>
          <w:tcPr>
            <w:tcW w:w="2070" w:type="dxa"/>
            <w:shd w:val="clear" w:color="auto" w:fill="F4B083" w:themeFill="accent2" w:themeFillTint="99"/>
          </w:tcPr>
          <w:p w14:paraId="0A2A06A5" w14:textId="193AA819"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91" w:name="_Toc118710830"/>
            <w:bookmarkStart w:id="592" w:name="_Toc118722237"/>
            <w:r w:rsidRPr="00160B0A">
              <w:rPr>
                <w:rFonts w:ascii="Times New Roman" w:hAnsi="Times New Roman" w:cs="Times New Roman"/>
              </w:rPr>
              <w:t>2</w:t>
            </w:r>
            <w:bookmarkEnd w:id="591"/>
            <w:bookmarkEnd w:id="592"/>
          </w:p>
        </w:tc>
      </w:tr>
      <w:tr w:rsidR="00A558D8" w:rsidRPr="00160B0A" w14:paraId="3DCBB300" w14:textId="77777777" w:rsidTr="00A15059">
        <w:trPr>
          <w:jc w:val="center"/>
        </w:trPr>
        <w:tc>
          <w:tcPr>
            <w:tcW w:w="2335" w:type="dxa"/>
            <w:shd w:val="clear" w:color="auto" w:fill="F4B083" w:themeFill="accent2" w:themeFillTint="99"/>
          </w:tcPr>
          <w:p w14:paraId="00B7D067" w14:textId="31022645"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93" w:name="_Toc118710831"/>
            <w:bookmarkStart w:id="594" w:name="_Toc118722238"/>
            <w:r w:rsidRPr="00160B0A">
              <w:rPr>
                <w:rFonts w:ascii="Times New Roman" w:hAnsi="Times New Roman" w:cs="Times New Roman"/>
              </w:rPr>
              <w:t>0-39</w:t>
            </w:r>
            <w:bookmarkEnd w:id="593"/>
            <w:bookmarkEnd w:id="594"/>
          </w:p>
        </w:tc>
        <w:tc>
          <w:tcPr>
            <w:tcW w:w="2610" w:type="dxa"/>
            <w:shd w:val="clear" w:color="auto" w:fill="F4B083" w:themeFill="accent2" w:themeFillTint="99"/>
          </w:tcPr>
          <w:p w14:paraId="26C2A6AF" w14:textId="77777777"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95" w:name="_Toc118710832"/>
            <w:bookmarkStart w:id="596" w:name="_Toc118722239"/>
            <w:r w:rsidRPr="00160B0A">
              <w:rPr>
                <w:rFonts w:ascii="Times New Roman" w:hAnsi="Times New Roman" w:cs="Times New Roman"/>
              </w:rPr>
              <w:t>D</w:t>
            </w:r>
            <w:bookmarkEnd w:id="595"/>
            <w:bookmarkEnd w:id="596"/>
          </w:p>
        </w:tc>
        <w:tc>
          <w:tcPr>
            <w:tcW w:w="2070" w:type="dxa"/>
            <w:shd w:val="clear" w:color="auto" w:fill="F4B083" w:themeFill="accent2" w:themeFillTint="99"/>
          </w:tcPr>
          <w:p w14:paraId="148141F3" w14:textId="7A4F84AB" w:rsidR="00A558D8" w:rsidRPr="00160B0A" w:rsidRDefault="00A558D8" w:rsidP="009019F9">
            <w:pPr>
              <w:spacing w:after="0" w:line="360" w:lineRule="auto"/>
              <w:ind w:leftChars="0" w:left="0" w:firstLineChars="0" w:firstLine="0"/>
              <w:jc w:val="center"/>
              <w:rPr>
                <w:rFonts w:ascii="Times New Roman" w:hAnsi="Times New Roman" w:cs="Times New Roman"/>
              </w:rPr>
            </w:pPr>
            <w:bookmarkStart w:id="597" w:name="_Toc118710833"/>
            <w:bookmarkStart w:id="598" w:name="_Toc118722240"/>
            <w:r w:rsidRPr="00160B0A">
              <w:rPr>
                <w:rFonts w:ascii="Times New Roman" w:hAnsi="Times New Roman" w:cs="Times New Roman"/>
              </w:rPr>
              <w:t>0</w:t>
            </w:r>
            <w:bookmarkEnd w:id="597"/>
            <w:bookmarkEnd w:id="598"/>
          </w:p>
        </w:tc>
      </w:tr>
    </w:tbl>
    <w:p w14:paraId="4A11D290" w14:textId="2A7D7C94" w:rsidR="00556A0B" w:rsidRPr="00160B0A" w:rsidRDefault="00556A0B" w:rsidP="009019F9">
      <w:pPr>
        <w:pStyle w:val="ListParagraph"/>
        <w:numPr>
          <w:ilvl w:val="0"/>
          <w:numId w:val="43"/>
        </w:numPr>
        <w:spacing w:before="240" w:after="120" w:line="360" w:lineRule="auto"/>
        <w:ind w:leftChars="0" w:firstLineChars="0"/>
        <w:jc w:val="both"/>
        <w:rPr>
          <w:rFonts w:ascii="Times New Roman" w:hAnsi="Times New Roman" w:cs="Times New Roman"/>
          <w:sz w:val="24"/>
          <w:szCs w:val="24"/>
        </w:rPr>
      </w:pPr>
      <w:bookmarkStart w:id="599" w:name="_Toc112611965"/>
      <w:bookmarkStart w:id="600" w:name="_Toc118722241"/>
      <w:r w:rsidRPr="00160B0A">
        <w:rPr>
          <w:rFonts w:ascii="Times New Roman" w:hAnsi="Times New Roman" w:cs="Times New Roman"/>
          <w:sz w:val="24"/>
          <w:szCs w:val="24"/>
        </w:rPr>
        <w:t>Any candidate who fails to attain a B grade shall sit for the supplementary examination at the time determined by the DGSRC.</w:t>
      </w:r>
      <w:bookmarkEnd w:id="599"/>
      <w:bookmarkEnd w:id="600"/>
    </w:p>
    <w:p w14:paraId="0B3E5893" w14:textId="1C368941" w:rsidR="00133B92" w:rsidRPr="00160B0A" w:rsidRDefault="00556A0B" w:rsidP="009019F9">
      <w:pPr>
        <w:pStyle w:val="ListParagraph"/>
        <w:numPr>
          <w:ilvl w:val="0"/>
          <w:numId w:val="43"/>
        </w:numPr>
        <w:spacing w:after="120" w:line="360" w:lineRule="auto"/>
        <w:ind w:leftChars="0" w:firstLineChars="0"/>
        <w:jc w:val="both"/>
        <w:rPr>
          <w:rFonts w:ascii="Times New Roman" w:hAnsi="Times New Roman" w:cs="Times New Roman"/>
          <w:sz w:val="24"/>
          <w:szCs w:val="24"/>
        </w:rPr>
      </w:pPr>
      <w:bookmarkStart w:id="601" w:name="_Toc118722242"/>
      <w:bookmarkStart w:id="602" w:name="_Toc112611966"/>
      <w:r w:rsidRPr="00160B0A">
        <w:rPr>
          <w:rFonts w:ascii="Times New Roman" w:hAnsi="Times New Roman" w:cs="Times New Roman"/>
          <w:sz w:val="24"/>
          <w:szCs w:val="24"/>
        </w:rPr>
        <w:t xml:space="preserve">If a student failed three times </w:t>
      </w:r>
      <w:r w:rsidR="00133B92" w:rsidRPr="00160B0A">
        <w:rPr>
          <w:rFonts w:ascii="Times New Roman" w:hAnsi="Times New Roman" w:cs="Times New Roman"/>
          <w:sz w:val="24"/>
          <w:szCs w:val="24"/>
        </w:rPr>
        <w:t>shall be absconded from the studies.</w:t>
      </w:r>
      <w:bookmarkEnd w:id="601"/>
      <w:r w:rsidRPr="00160B0A">
        <w:rPr>
          <w:rFonts w:ascii="Times New Roman" w:hAnsi="Times New Roman" w:cs="Times New Roman"/>
          <w:sz w:val="24"/>
          <w:szCs w:val="24"/>
        </w:rPr>
        <w:t xml:space="preserve"> </w:t>
      </w:r>
    </w:p>
    <w:p w14:paraId="28C7C4F7" w14:textId="5140F8BF" w:rsidR="00556A0B" w:rsidRPr="00160B0A" w:rsidRDefault="0037195B" w:rsidP="009019F9">
      <w:pPr>
        <w:pStyle w:val="ListParagraph"/>
        <w:numPr>
          <w:ilvl w:val="0"/>
          <w:numId w:val="43"/>
        </w:numPr>
        <w:spacing w:after="120" w:line="360" w:lineRule="auto"/>
        <w:ind w:leftChars="0" w:firstLineChars="0"/>
        <w:jc w:val="both"/>
        <w:rPr>
          <w:rFonts w:ascii="Times New Roman" w:eastAsia="Arial" w:hAnsi="Times New Roman" w:cs="Times New Roman"/>
          <w:sz w:val="24"/>
          <w:szCs w:val="24"/>
        </w:rPr>
      </w:pPr>
      <w:bookmarkStart w:id="603" w:name="_Toc118722243"/>
      <w:r w:rsidRPr="00160B0A">
        <w:rPr>
          <w:rFonts w:ascii="Times New Roman" w:hAnsi="Times New Roman" w:cs="Times New Roman"/>
          <w:sz w:val="24"/>
          <w:szCs w:val="24"/>
        </w:rPr>
        <w:t>I</w:t>
      </w:r>
      <w:r w:rsidR="00133B92" w:rsidRPr="00160B0A">
        <w:rPr>
          <w:rFonts w:ascii="Times New Roman" w:hAnsi="Times New Roman" w:cs="Times New Roman"/>
          <w:sz w:val="24"/>
          <w:szCs w:val="24"/>
        </w:rPr>
        <w:t xml:space="preserve">f student fail </w:t>
      </w:r>
      <w:r w:rsidR="00556A0B" w:rsidRPr="00160B0A">
        <w:rPr>
          <w:rFonts w:ascii="Times New Roman" w:hAnsi="Times New Roman" w:cs="Times New Roman"/>
          <w:sz w:val="24"/>
          <w:szCs w:val="24"/>
        </w:rPr>
        <w:t>beyond three courses per semester shall be absconded from the studies</w:t>
      </w:r>
      <w:r w:rsidR="00556A0B" w:rsidRPr="00160B0A">
        <w:rPr>
          <w:rFonts w:ascii="Times New Roman" w:eastAsia="Arial" w:hAnsi="Times New Roman" w:cs="Times New Roman"/>
          <w:sz w:val="24"/>
          <w:szCs w:val="24"/>
        </w:rPr>
        <w:t>.</w:t>
      </w:r>
      <w:bookmarkEnd w:id="602"/>
      <w:bookmarkEnd w:id="603"/>
    </w:p>
    <w:p w14:paraId="12DC0BBA" w14:textId="23C0BB48" w:rsidR="00556A0B" w:rsidRPr="00160B0A" w:rsidRDefault="00556A0B" w:rsidP="009019F9">
      <w:pPr>
        <w:pStyle w:val="ListParagraph"/>
        <w:numPr>
          <w:ilvl w:val="0"/>
          <w:numId w:val="43"/>
        </w:numPr>
        <w:spacing w:after="120" w:line="360" w:lineRule="auto"/>
        <w:ind w:leftChars="0" w:firstLineChars="0"/>
        <w:jc w:val="both"/>
        <w:rPr>
          <w:rFonts w:ascii="Times New Roman" w:hAnsi="Times New Roman" w:cs="Times New Roman"/>
          <w:sz w:val="24"/>
          <w:szCs w:val="24"/>
        </w:rPr>
      </w:pPr>
      <w:bookmarkStart w:id="604" w:name="_Toc112611967"/>
      <w:bookmarkStart w:id="605" w:name="_Toc118722244"/>
      <w:r w:rsidRPr="00160B0A">
        <w:rPr>
          <w:rFonts w:ascii="Times New Roman" w:hAnsi="Times New Roman" w:cs="Times New Roman"/>
          <w:sz w:val="24"/>
          <w:szCs w:val="24"/>
        </w:rPr>
        <w:t>Any candidate whose annual overall Grade Point Average (GPA) is below a B Grade, (i.e</w:t>
      </w:r>
      <w:r w:rsidR="00A15059" w:rsidRPr="00160B0A">
        <w:rPr>
          <w:rFonts w:ascii="Times New Roman" w:hAnsi="Times New Roman" w:cs="Times New Roman"/>
          <w:sz w:val="24"/>
          <w:szCs w:val="24"/>
        </w:rPr>
        <w:t>.,</w:t>
      </w:r>
      <w:r w:rsidRPr="00160B0A">
        <w:rPr>
          <w:rFonts w:ascii="Times New Roman" w:hAnsi="Times New Roman" w:cs="Times New Roman"/>
          <w:sz w:val="24"/>
          <w:szCs w:val="24"/>
        </w:rPr>
        <w:t xml:space="preserve"> GPA below 3.0) shall be discontinued.</w:t>
      </w:r>
      <w:bookmarkEnd w:id="604"/>
      <w:bookmarkEnd w:id="605"/>
    </w:p>
    <w:p w14:paraId="7A10DF08" w14:textId="4656F860" w:rsidR="00556A0B" w:rsidRPr="005A6B9B" w:rsidRDefault="00556A0B" w:rsidP="005A6B9B">
      <w:pPr>
        <w:pStyle w:val="Heading1"/>
        <w:spacing w:line="360" w:lineRule="auto"/>
        <w:ind w:left="1" w:hanging="3"/>
        <w:rPr>
          <w:rFonts w:ascii="Times New Roman" w:eastAsia="Arial" w:hAnsi="Times New Roman" w:cs="Times New Roman"/>
        </w:rPr>
      </w:pPr>
      <w:bookmarkStart w:id="606" w:name="_heading=h.37m2jsg" w:colFirst="0" w:colLast="0"/>
      <w:bookmarkEnd w:id="606"/>
      <w:r w:rsidRPr="00160B0A">
        <w:rPr>
          <w:rFonts w:ascii="Times New Roman" w:hAnsi="Times New Roman" w:cs="Times New Roman"/>
        </w:rPr>
        <w:br w:type="page"/>
      </w:r>
      <w:bookmarkStart w:id="607" w:name="_Toc112611968"/>
      <w:bookmarkStart w:id="608" w:name="_Toc118722245"/>
      <w:r w:rsidRPr="005A6B9B">
        <w:rPr>
          <w:rFonts w:ascii="Times New Roman" w:eastAsia="Arial" w:hAnsi="Times New Roman" w:cs="Times New Roman"/>
        </w:rPr>
        <w:lastRenderedPageBreak/>
        <w:t>CHAPTER SIX</w:t>
      </w:r>
      <w:bookmarkEnd w:id="607"/>
      <w:bookmarkEnd w:id="608"/>
    </w:p>
    <w:p w14:paraId="744933A2" w14:textId="7E76442D" w:rsidR="00556A0B" w:rsidRPr="005A6B9B" w:rsidRDefault="00556A0B" w:rsidP="005A6B9B">
      <w:pPr>
        <w:pStyle w:val="Heading1"/>
        <w:pBdr>
          <w:bottom w:val="single" w:sz="4" w:space="1" w:color="auto"/>
        </w:pBdr>
        <w:spacing w:line="360" w:lineRule="auto"/>
        <w:ind w:left="1" w:hanging="3"/>
        <w:rPr>
          <w:rFonts w:ascii="Times New Roman" w:eastAsia="Arial" w:hAnsi="Times New Roman" w:cs="Times New Roman"/>
        </w:rPr>
      </w:pPr>
      <w:bookmarkStart w:id="609" w:name="_heading=h.1mrcu09" w:colFirst="0" w:colLast="0"/>
      <w:bookmarkStart w:id="610" w:name="_Toc112611969"/>
      <w:bookmarkStart w:id="611" w:name="_Toc118722246"/>
      <w:bookmarkEnd w:id="609"/>
      <w:r w:rsidRPr="005A6B9B">
        <w:rPr>
          <w:rFonts w:ascii="Times New Roman" w:eastAsia="Arial" w:hAnsi="Times New Roman" w:cs="Times New Roman"/>
        </w:rPr>
        <w:t>THESIS</w:t>
      </w:r>
      <w:r w:rsidR="00C17A08" w:rsidRPr="005A6B9B">
        <w:rPr>
          <w:rFonts w:ascii="Times New Roman" w:eastAsia="Arial" w:hAnsi="Times New Roman" w:cs="Times New Roman"/>
        </w:rPr>
        <w:t>/DISSERTATION WRITING</w:t>
      </w:r>
      <w:r w:rsidRPr="005A6B9B">
        <w:rPr>
          <w:rFonts w:ascii="Times New Roman" w:eastAsia="Arial" w:hAnsi="Times New Roman" w:cs="Times New Roman"/>
        </w:rPr>
        <w:t xml:space="preserve">, </w:t>
      </w:r>
      <w:r w:rsidR="003C3DEE" w:rsidRPr="005A6B9B">
        <w:rPr>
          <w:rFonts w:ascii="Times New Roman" w:eastAsia="Arial" w:hAnsi="Times New Roman" w:cs="Times New Roman"/>
        </w:rPr>
        <w:t>SUBMISSION, AND</w:t>
      </w:r>
      <w:r w:rsidRPr="005A6B9B">
        <w:rPr>
          <w:rFonts w:ascii="Times New Roman" w:eastAsia="Arial" w:hAnsi="Times New Roman" w:cs="Times New Roman"/>
        </w:rPr>
        <w:t xml:space="preserve"> EXAMINATION PROCEDURES</w:t>
      </w:r>
      <w:bookmarkEnd w:id="610"/>
      <w:bookmarkEnd w:id="611"/>
    </w:p>
    <w:p w14:paraId="374EC643" w14:textId="63EBCE9E" w:rsidR="00556A0B" w:rsidRPr="005A6B9B" w:rsidRDefault="00556A0B" w:rsidP="005A6B9B">
      <w:pPr>
        <w:pStyle w:val="Heading2"/>
        <w:numPr>
          <w:ilvl w:val="1"/>
          <w:numId w:val="44"/>
        </w:numPr>
        <w:spacing w:line="360" w:lineRule="auto"/>
        <w:ind w:leftChars="0" w:firstLineChars="0"/>
        <w:rPr>
          <w:rFonts w:ascii="Times New Roman" w:eastAsia="Arial" w:hAnsi="Times New Roman" w:cs="Times New Roman"/>
        </w:rPr>
      </w:pPr>
      <w:bookmarkStart w:id="612" w:name="_Toc112611970"/>
      <w:bookmarkStart w:id="613" w:name="_Toc118722247"/>
      <w:r w:rsidRPr="005A6B9B">
        <w:rPr>
          <w:rFonts w:ascii="Times New Roman" w:eastAsia="Arial" w:hAnsi="Times New Roman" w:cs="Times New Roman"/>
        </w:rPr>
        <w:t>Presentation of Master and Doctoral Thesis</w:t>
      </w:r>
      <w:bookmarkEnd w:id="612"/>
      <w:bookmarkEnd w:id="613"/>
      <w:r w:rsidRPr="005A6B9B">
        <w:rPr>
          <w:rFonts w:ascii="Times New Roman" w:eastAsia="Arial" w:hAnsi="Times New Roman" w:cs="Times New Roman"/>
        </w:rPr>
        <w:t xml:space="preserve"> </w:t>
      </w:r>
    </w:p>
    <w:p w14:paraId="6418CE48" w14:textId="072F699C" w:rsidR="00556A0B" w:rsidRPr="005A6B9B" w:rsidRDefault="00556A0B" w:rsidP="005A6B9B">
      <w:pPr>
        <w:pStyle w:val="ListParagraph"/>
        <w:numPr>
          <w:ilvl w:val="0"/>
          <w:numId w:val="45"/>
        </w:numPr>
        <w:spacing w:line="360" w:lineRule="auto"/>
        <w:ind w:leftChars="0" w:firstLineChars="0"/>
        <w:jc w:val="both"/>
        <w:rPr>
          <w:rFonts w:ascii="Times New Roman" w:hAnsi="Times New Roman" w:cs="Times New Roman"/>
          <w:sz w:val="24"/>
          <w:szCs w:val="24"/>
        </w:rPr>
      </w:pPr>
      <w:bookmarkStart w:id="614" w:name="_Toc112611971"/>
      <w:bookmarkStart w:id="615" w:name="_Toc118722248"/>
      <w:r w:rsidRPr="005A6B9B">
        <w:rPr>
          <w:rFonts w:ascii="Times New Roman" w:hAnsi="Times New Roman" w:cs="Times New Roman"/>
          <w:sz w:val="24"/>
          <w:szCs w:val="24"/>
        </w:rPr>
        <w:t>All dissertations/theses shall be written with specified University prescriptions for writing dissertations/theses. The prescriptions for directions on how to write Master</w:t>
      </w:r>
      <w:r w:rsidR="00B1431A" w:rsidRPr="005A6B9B">
        <w:rPr>
          <w:rFonts w:ascii="Times New Roman" w:hAnsi="Times New Roman" w:cs="Times New Roman"/>
          <w:sz w:val="24"/>
          <w:szCs w:val="24"/>
        </w:rPr>
        <w:t>'s</w:t>
      </w:r>
      <w:r w:rsidRPr="005A6B9B">
        <w:rPr>
          <w:rFonts w:ascii="Times New Roman" w:hAnsi="Times New Roman" w:cs="Times New Roman"/>
          <w:sz w:val="24"/>
          <w:szCs w:val="24"/>
        </w:rPr>
        <w:t xml:space="preserve"> and Doctoral </w:t>
      </w:r>
      <w:r w:rsidR="00A15059" w:rsidRPr="005A6B9B">
        <w:rPr>
          <w:rFonts w:ascii="Times New Roman" w:hAnsi="Times New Roman" w:cs="Times New Roman"/>
          <w:sz w:val="24"/>
          <w:szCs w:val="24"/>
        </w:rPr>
        <w:t>dissertations</w:t>
      </w:r>
      <w:r w:rsidR="00C17A08" w:rsidRPr="005A6B9B">
        <w:rPr>
          <w:rFonts w:ascii="Times New Roman" w:hAnsi="Times New Roman" w:cs="Times New Roman"/>
          <w:sz w:val="24"/>
          <w:szCs w:val="24"/>
        </w:rPr>
        <w:t>/</w:t>
      </w:r>
      <w:r w:rsidR="000F7E74" w:rsidRPr="005A6B9B">
        <w:rPr>
          <w:rFonts w:ascii="Times New Roman" w:hAnsi="Times New Roman" w:cs="Times New Roman"/>
          <w:sz w:val="24"/>
          <w:szCs w:val="24"/>
        </w:rPr>
        <w:t>t</w:t>
      </w:r>
      <w:r w:rsidRPr="005A6B9B">
        <w:rPr>
          <w:rFonts w:ascii="Times New Roman" w:hAnsi="Times New Roman" w:cs="Times New Roman"/>
          <w:sz w:val="24"/>
          <w:szCs w:val="24"/>
        </w:rPr>
        <w:t>heses shall be provided to the students and supervisors by the respective departments.</w:t>
      </w:r>
      <w:bookmarkEnd w:id="614"/>
      <w:bookmarkEnd w:id="615"/>
    </w:p>
    <w:p w14:paraId="26AE871C" w14:textId="09D1F22C" w:rsidR="00556A0B" w:rsidRPr="005A6B9B" w:rsidRDefault="00556A0B" w:rsidP="005A6B9B">
      <w:pPr>
        <w:pStyle w:val="ListParagraph"/>
        <w:numPr>
          <w:ilvl w:val="0"/>
          <w:numId w:val="45"/>
        </w:numPr>
        <w:spacing w:line="360" w:lineRule="auto"/>
        <w:ind w:leftChars="0" w:firstLineChars="0"/>
        <w:jc w:val="both"/>
        <w:rPr>
          <w:rFonts w:ascii="Times New Roman" w:hAnsi="Times New Roman" w:cs="Times New Roman"/>
          <w:sz w:val="24"/>
          <w:szCs w:val="24"/>
        </w:rPr>
      </w:pPr>
      <w:bookmarkStart w:id="616" w:name="_Toc112611972"/>
      <w:bookmarkStart w:id="617" w:name="_Toc118722249"/>
      <w:r w:rsidRPr="005A6B9B">
        <w:rPr>
          <w:rFonts w:ascii="Times New Roman" w:hAnsi="Times New Roman" w:cs="Times New Roman"/>
          <w:sz w:val="24"/>
          <w:szCs w:val="24"/>
        </w:rPr>
        <w:t xml:space="preserve">These guidelines shall form the reference for assessment and formal publishing of the </w:t>
      </w:r>
      <w:r w:rsidR="00C17A08" w:rsidRPr="005A6B9B">
        <w:rPr>
          <w:rFonts w:ascii="Times New Roman" w:hAnsi="Times New Roman" w:cs="Times New Roman"/>
          <w:sz w:val="24"/>
          <w:szCs w:val="24"/>
        </w:rPr>
        <w:t>dissertations/</w:t>
      </w:r>
      <w:r w:rsidRPr="005A6B9B">
        <w:rPr>
          <w:rFonts w:ascii="Times New Roman" w:hAnsi="Times New Roman" w:cs="Times New Roman"/>
          <w:sz w:val="24"/>
          <w:szCs w:val="24"/>
        </w:rPr>
        <w:t xml:space="preserve">theses before </w:t>
      </w:r>
      <w:r w:rsidR="00A15059" w:rsidRPr="005A6B9B">
        <w:rPr>
          <w:rFonts w:ascii="Times New Roman" w:hAnsi="Times New Roman" w:cs="Times New Roman"/>
          <w:sz w:val="24"/>
          <w:szCs w:val="24"/>
        </w:rPr>
        <w:t>students’</w:t>
      </w:r>
      <w:r w:rsidRPr="005A6B9B">
        <w:rPr>
          <w:rFonts w:ascii="Times New Roman" w:hAnsi="Times New Roman" w:cs="Times New Roman"/>
          <w:sz w:val="24"/>
          <w:szCs w:val="24"/>
        </w:rPr>
        <w:t xml:space="preserve"> submi</w:t>
      </w:r>
      <w:r w:rsidR="00C17A08" w:rsidRPr="005A6B9B">
        <w:rPr>
          <w:rFonts w:ascii="Times New Roman" w:hAnsi="Times New Roman" w:cs="Times New Roman"/>
          <w:sz w:val="24"/>
          <w:szCs w:val="24"/>
        </w:rPr>
        <w:t>ssion.</w:t>
      </w:r>
      <w:bookmarkEnd w:id="616"/>
      <w:bookmarkEnd w:id="617"/>
    </w:p>
    <w:p w14:paraId="6746FBF4" w14:textId="117904E8" w:rsidR="00556A0B" w:rsidRPr="005A6B9B" w:rsidRDefault="00556A0B" w:rsidP="005A6B9B">
      <w:pPr>
        <w:pStyle w:val="ListParagraph"/>
        <w:numPr>
          <w:ilvl w:val="0"/>
          <w:numId w:val="45"/>
        </w:numPr>
        <w:spacing w:line="360" w:lineRule="auto"/>
        <w:ind w:leftChars="0" w:firstLineChars="0"/>
        <w:jc w:val="both"/>
        <w:rPr>
          <w:rFonts w:ascii="Times New Roman" w:hAnsi="Times New Roman" w:cs="Times New Roman"/>
          <w:sz w:val="24"/>
          <w:szCs w:val="24"/>
        </w:rPr>
      </w:pPr>
      <w:bookmarkStart w:id="618" w:name="_heading=h.46r0co2" w:colFirst="0" w:colLast="0"/>
      <w:bookmarkStart w:id="619" w:name="_Toc112611974"/>
      <w:bookmarkStart w:id="620" w:name="_Toc118722250"/>
      <w:bookmarkEnd w:id="618"/>
      <w:r w:rsidRPr="005A6B9B">
        <w:rPr>
          <w:rFonts w:ascii="Times New Roman" w:hAnsi="Times New Roman" w:cs="Times New Roman"/>
          <w:sz w:val="24"/>
          <w:szCs w:val="24"/>
        </w:rPr>
        <w:t xml:space="preserve">All supervisors (internal and external) will also be required to be familiar with these guidelines for consideration during the consultation with their research students as well as for the assessment of the submitted </w:t>
      </w:r>
      <w:r w:rsidR="00A15059" w:rsidRPr="005A6B9B">
        <w:rPr>
          <w:rFonts w:ascii="Times New Roman" w:hAnsi="Times New Roman" w:cs="Times New Roman"/>
          <w:sz w:val="24"/>
          <w:szCs w:val="24"/>
        </w:rPr>
        <w:t>dissertations</w:t>
      </w:r>
      <w:r w:rsidR="00C17A08" w:rsidRPr="005A6B9B">
        <w:rPr>
          <w:rFonts w:ascii="Times New Roman" w:hAnsi="Times New Roman" w:cs="Times New Roman"/>
          <w:sz w:val="24"/>
          <w:szCs w:val="24"/>
        </w:rPr>
        <w:t>/</w:t>
      </w:r>
      <w:r w:rsidRPr="005A6B9B">
        <w:rPr>
          <w:rFonts w:ascii="Times New Roman" w:hAnsi="Times New Roman" w:cs="Times New Roman"/>
          <w:sz w:val="24"/>
          <w:szCs w:val="24"/>
        </w:rPr>
        <w:t>theses.</w:t>
      </w:r>
      <w:bookmarkEnd w:id="619"/>
      <w:bookmarkEnd w:id="620"/>
    </w:p>
    <w:p w14:paraId="293CA911" w14:textId="2B39FFBA" w:rsidR="00556A0B" w:rsidRPr="005A6B9B" w:rsidRDefault="00556A0B" w:rsidP="005A6B9B">
      <w:pPr>
        <w:pStyle w:val="Heading2"/>
        <w:numPr>
          <w:ilvl w:val="1"/>
          <w:numId w:val="44"/>
        </w:numPr>
        <w:spacing w:line="360" w:lineRule="auto"/>
        <w:ind w:leftChars="0" w:firstLineChars="0"/>
        <w:textDirection w:val="lrTb"/>
        <w:rPr>
          <w:rFonts w:ascii="Times New Roman" w:eastAsia="Arial" w:hAnsi="Times New Roman" w:cs="Times New Roman"/>
        </w:rPr>
      </w:pPr>
      <w:bookmarkStart w:id="621" w:name="_Toc112611975"/>
      <w:bookmarkStart w:id="622" w:name="_Toc118722251"/>
      <w:r w:rsidRPr="005A6B9B">
        <w:rPr>
          <w:rFonts w:ascii="Times New Roman" w:eastAsia="Arial" w:hAnsi="Times New Roman" w:cs="Times New Roman"/>
        </w:rPr>
        <w:t>Submission of Dissertation/Thesis</w:t>
      </w:r>
      <w:bookmarkEnd w:id="621"/>
      <w:bookmarkEnd w:id="622"/>
    </w:p>
    <w:p w14:paraId="172EBA75" w14:textId="77777777" w:rsidR="00556A0B" w:rsidRPr="005A6B9B" w:rsidRDefault="00556A0B" w:rsidP="005A6B9B">
      <w:pPr>
        <w:pStyle w:val="ListParagraph"/>
        <w:numPr>
          <w:ilvl w:val="0"/>
          <w:numId w:val="46"/>
        </w:numPr>
        <w:spacing w:after="120" w:line="360" w:lineRule="auto"/>
        <w:ind w:leftChars="0" w:firstLineChars="0"/>
        <w:jc w:val="both"/>
        <w:rPr>
          <w:rFonts w:ascii="Times New Roman" w:hAnsi="Times New Roman" w:cs="Times New Roman"/>
          <w:sz w:val="24"/>
          <w:szCs w:val="24"/>
        </w:rPr>
      </w:pPr>
      <w:bookmarkStart w:id="623" w:name="_Toc112611976"/>
      <w:bookmarkStart w:id="624" w:name="_Toc118722252"/>
      <w:r w:rsidRPr="005A6B9B">
        <w:rPr>
          <w:rFonts w:ascii="Times New Roman" w:hAnsi="Times New Roman" w:cs="Times New Roman"/>
          <w:sz w:val="24"/>
          <w:szCs w:val="24"/>
        </w:rPr>
        <w:t>Graduate students shall be required to submit the dissertation/thesis before the expiry program period.</w:t>
      </w:r>
      <w:bookmarkEnd w:id="623"/>
      <w:bookmarkEnd w:id="624"/>
    </w:p>
    <w:p w14:paraId="64978124" w14:textId="667A008D" w:rsidR="00670056" w:rsidRPr="005A6B9B" w:rsidRDefault="00670056" w:rsidP="005A6B9B">
      <w:pPr>
        <w:pStyle w:val="ListParagraph"/>
        <w:numPr>
          <w:ilvl w:val="0"/>
          <w:numId w:val="46"/>
        </w:numPr>
        <w:spacing w:after="120" w:line="360" w:lineRule="auto"/>
        <w:ind w:leftChars="0" w:firstLineChars="0"/>
        <w:jc w:val="both"/>
        <w:rPr>
          <w:rFonts w:ascii="Times New Roman" w:hAnsi="Times New Roman" w:cs="Times New Roman"/>
          <w:sz w:val="24"/>
          <w:szCs w:val="24"/>
        </w:rPr>
      </w:pPr>
      <w:bookmarkStart w:id="625" w:name="_Toc112611978"/>
      <w:bookmarkStart w:id="626" w:name="_Toc118722253"/>
      <w:bookmarkStart w:id="627" w:name="_Toc112611977"/>
      <w:r w:rsidRPr="005A6B9B">
        <w:rPr>
          <w:rFonts w:ascii="Times New Roman" w:hAnsi="Times New Roman" w:cs="Times New Roman"/>
          <w:sz w:val="24"/>
          <w:szCs w:val="24"/>
        </w:rPr>
        <w:t xml:space="preserve">A student shall fill </w:t>
      </w:r>
      <w:r w:rsidR="00B1431A" w:rsidRPr="005A6B9B">
        <w:rPr>
          <w:rFonts w:ascii="Times New Roman" w:hAnsi="Times New Roman" w:cs="Times New Roman"/>
          <w:sz w:val="24"/>
          <w:szCs w:val="24"/>
        </w:rPr>
        <w:t xml:space="preserve">out </w:t>
      </w:r>
      <w:r w:rsidRPr="005A6B9B">
        <w:rPr>
          <w:rFonts w:ascii="Times New Roman" w:hAnsi="Times New Roman" w:cs="Times New Roman"/>
          <w:sz w:val="24"/>
          <w:szCs w:val="24"/>
        </w:rPr>
        <w:t xml:space="preserve">an Intention to Submit Form (Appendix III) to the </w:t>
      </w:r>
      <w:r w:rsidR="00941A7D" w:rsidRPr="005A6B9B">
        <w:rPr>
          <w:rFonts w:ascii="Times New Roman" w:hAnsi="Times New Roman" w:cs="Times New Roman"/>
          <w:sz w:val="24"/>
          <w:szCs w:val="24"/>
        </w:rPr>
        <w:t>s</w:t>
      </w:r>
      <w:r w:rsidRPr="005A6B9B">
        <w:rPr>
          <w:rFonts w:ascii="Times New Roman" w:hAnsi="Times New Roman" w:cs="Times New Roman"/>
          <w:sz w:val="24"/>
          <w:szCs w:val="24"/>
        </w:rPr>
        <w:t>chool</w:t>
      </w:r>
      <w:r w:rsidR="00941A7D" w:rsidRPr="005A6B9B">
        <w:rPr>
          <w:rFonts w:ascii="Times New Roman" w:hAnsi="Times New Roman" w:cs="Times New Roman"/>
          <w:sz w:val="24"/>
          <w:szCs w:val="24"/>
        </w:rPr>
        <w:t>/institute</w:t>
      </w:r>
      <w:r w:rsidRPr="005A6B9B">
        <w:rPr>
          <w:rFonts w:ascii="Times New Roman" w:hAnsi="Times New Roman" w:cs="Times New Roman"/>
          <w:sz w:val="24"/>
          <w:szCs w:val="24"/>
        </w:rPr>
        <w:t xml:space="preserve"> three months before the submission of the thesis/dissertation. The school will copy the DGSRC</w:t>
      </w:r>
      <w:r w:rsidR="00B1431A" w:rsidRPr="005A6B9B">
        <w:rPr>
          <w:rFonts w:ascii="Times New Roman" w:hAnsi="Times New Roman" w:cs="Times New Roman"/>
          <w:sz w:val="24"/>
          <w:szCs w:val="24"/>
        </w:rPr>
        <w:t>-</w:t>
      </w:r>
      <w:r w:rsidRPr="005A6B9B">
        <w:rPr>
          <w:rFonts w:ascii="Times New Roman" w:hAnsi="Times New Roman" w:cs="Times New Roman"/>
          <w:sz w:val="24"/>
          <w:szCs w:val="24"/>
        </w:rPr>
        <w:t>approved form.</w:t>
      </w:r>
      <w:bookmarkEnd w:id="625"/>
      <w:bookmarkEnd w:id="626"/>
      <w:r w:rsidRPr="005A6B9B">
        <w:rPr>
          <w:rFonts w:ascii="Times New Roman" w:hAnsi="Times New Roman" w:cs="Times New Roman"/>
          <w:sz w:val="24"/>
          <w:szCs w:val="24"/>
        </w:rPr>
        <w:t xml:space="preserve"> </w:t>
      </w:r>
    </w:p>
    <w:p w14:paraId="76B3E6B4" w14:textId="71740A45" w:rsidR="00556A0B" w:rsidRPr="005A6B9B" w:rsidRDefault="00556A0B" w:rsidP="005A6B9B">
      <w:pPr>
        <w:pStyle w:val="ListParagraph"/>
        <w:numPr>
          <w:ilvl w:val="0"/>
          <w:numId w:val="46"/>
        </w:numPr>
        <w:spacing w:after="120" w:line="360" w:lineRule="auto"/>
        <w:ind w:leftChars="0" w:firstLineChars="0"/>
        <w:jc w:val="both"/>
        <w:rPr>
          <w:rFonts w:ascii="Times New Roman" w:hAnsi="Times New Roman" w:cs="Times New Roman"/>
          <w:sz w:val="24"/>
          <w:szCs w:val="24"/>
        </w:rPr>
      </w:pPr>
      <w:bookmarkStart w:id="628" w:name="_Toc118722254"/>
      <w:r w:rsidRPr="005A6B9B">
        <w:rPr>
          <w:rFonts w:ascii="Times New Roman" w:hAnsi="Times New Roman" w:cs="Times New Roman"/>
          <w:sz w:val="24"/>
          <w:szCs w:val="24"/>
        </w:rPr>
        <w:t xml:space="preserve">The student should submit </w:t>
      </w:r>
      <w:r w:rsidR="00670056" w:rsidRPr="005A6B9B">
        <w:rPr>
          <w:rFonts w:ascii="Times New Roman" w:hAnsi="Times New Roman" w:cs="Times New Roman"/>
          <w:sz w:val="24"/>
          <w:szCs w:val="24"/>
        </w:rPr>
        <w:t xml:space="preserve">five hard copies of the error-free version, a </w:t>
      </w:r>
      <w:r w:rsidRPr="005A6B9B">
        <w:rPr>
          <w:rFonts w:ascii="Times New Roman" w:hAnsi="Times New Roman" w:cs="Times New Roman"/>
          <w:sz w:val="24"/>
          <w:szCs w:val="24"/>
        </w:rPr>
        <w:t>soft copy</w:t>
      </w:r>
      <w:r w:rsidR="00B1431A" w:rsidRPr="005A6B9B">
        <w:rPr>
          <w:rFonts w:ascii="Times New Roman" w:hAnsi="Times New Roman" w:cs="Times New Roman"/>
          <w:sz w:val="24"/>
          <w:szCs w:val="24"/>
        </w:rPr>
        <w:t>,</w:t>
      </w:r>
      <w:r w:rsidRPr="005A6B9B">
        <w:rPr>
          <w:rFonts w:ascii="Times New Roman" w:hAnsi="Times New Roman" w:cs="Times New Roman"/>
          <w:sz w:val="24"/>
          <w:szCs w:val="24"/>
        </w:rPr>
        <w:t xml:space="preserve"> and a </w:t>
      </w:r>
      <w:r w:rsidR="00670056" w:rsidRPr="005A6B9B">
        <w:rPr>
          <w:rFonts w:ascii="Times New Roman" w:hAnsi="Times New Roman" w:cs="Times New Roman"/>
          <w:sz w:val="24"/>
          <w:szCs w:val="24"/>
        </w:rPr>
        <w:t>filled submission form</w:t>
      </w:r>
      <w:r w:rsidRPr="005A6B9B">
        <w:rPr>
          <w:rFonts w:ascii="Times New Roman" w:hAnsi="Times New Roman" w:cs="Times New Roman"/>
          <w:sz w:val="24"/>
          <w:szCs w:val="24"/>
        </w:rPr>
        <w:t xml:space="preserve"> to the DGSRC.</w:t>
      </w:r>
      <w:bookmarkEnd w:id="627"/>
      <w:bookmarkEnd w:id="628"/>
    </w:p>
    <w:p w14:paraId="041D15DF" w14:textId="0BBAEC3C" w:rsidR="00556A0B" w:rsidRPr="005A6B9B" w:rsidRDefault="00556A0B" w:rsidP="005A6B9B">
      <w:pPr>
        <w:pStyle w:val="ListParagraph"/>
        <w:numPr>
          <w:ilvl w:val="0"/>
          <w:numId w:val="46"/>
        </w:numPr>
        <w:spacing w:after="120" w:line="360" w:lineRule="auto"/>
        <w:ind w:leftChars="0" w:firstLineChars="0"/>
        <w:jc w:val="both"/>
        <w:rPr>
          <w:rFonts w:ascii="Times New Roman" w:hAnsi="Times New Roman" w:cs="Times New Roman"/>
          <w:sz w:val="24"/>
          <w:szCs w:val="24"/>
        </w:rPr>
      </w:pPr>
      <w:bookmarkStart w:id="629" w:name="_Toc112611979"/>
      <w:bookmarkStart w:id="630" w:name="_Toc118722255"/>
      <w:r w:rsidRPr="005A6B9B">
        <w:rPr>
          <w:rFonts w:ascii="Times New Roman" w:hAnsi="Times New Roman" w:cs="Times New Roman"/>
          <w:sz w:val="24"/>
          <w:szCs w:val="24"/>
        </w:rPr>
        <w:t xml:space="preserve">Every dissertation/thesis submitted should declare a statement signifying </w:t>
      </w:r>
      <w:r w:rsidR="00B1431A" w:rsidRPr="005A6B9B">
        <w:rPr>
          <w:rFonts w:ascii="Times New Roman" w:hAnsi="Times New Roman" w:cs="Times New Roman"/>
          <w:sz w:val="24"/>
          <w:szCs w:val="24"/>
        </w:rPr>
        <w:t xml:space="preserve">the </w:t>
      </w:r>
      <w:r w:rsidRPr="005A6B9B">
        <w:rPr>
          <w:rFonts w:ascii="Times New Roman" w:hAnsi="Times New Roman" w:cs="Times New Roman"/>
          <w:sz w:val="24"/>
          <w:szCs w:val="24"/>
        </w:rPr>
        <w:t>authenticity of the student’s work.</w:t>
      </w:r>
      <w:bookmarkEnd w:id="629"/>
      <w:bookmarkEnd w:id="630"/>
    </w:p>
    <w:p w14:paraId="6ADCBC7D" w14:textId="77777777" w:rsidR="00556A0B" w:rsidRPr="005A6B9B" w:rsidRDefault="00556A0B" w:rsidP="005A6B9B">
      <w:pPr>
        <w:pStyle w:val="ListParagraph"/>
        <w:numPr>
          <w:ilvl w:val="0"/>
          <w:numId w:val="46"/>
        </w:numPr>
        <w:spacing w:after="120" w:line="360" w:lineRule="auto"/>
        <w:ind w:leftChars="0" w:firstLineChars="0"/>
        <w:jc w:val="both"/>
        <w:rPr>
          <w:rFonts w:ascii="Times New Roman" w:hAnsi="Times New Roman" w:cs="Times New Roman"/>
          <w:sz w:val="24"/>
          <w:szCs w:val="24"/>
        </w:rPr>
      </w:pPr>
      <w:bookmarkStart w:id="631" w:name="_Toc112611980"/>
      <w:bookmarkStart w:id="632" w:name="_Toc118722256"/>
      <w:r w:rsidRPr="005A6B9B">
        <w:rPr>
          <w:rFonts w:ascii="Times New Roman" w:hAnsi="Times New Roman" w:cs="Times New Roman"/>
          <w:sz w:val="24"/>
          <w:szCs w:val="24"/>
        </w:rPr>
        <w:t>The dissertation shall contain a statement of copyright indicating the ownership of the document.</w:t>
      </w:r>
      <w:bookmarkEnd w:id="631"/>
      <w:bookmarkEnd w:id="632"/>
    </w:p>
    <w:p w14:paraId="3137F542" w14:textId="77777777" w:rsidR="00556A0B" w:rsidRPr="005A6B9B" w:rsidRDefault="00556A0B" w:rsidP="005A6B9B">
      <w:pPr>
        <w:pStyle w:val="ListParagraph"/>
        <w:numPr>
          <w:ilvl w:val="0"/>
          <w:numId w:val="46"/>
        </w:numPr>
        <w:spacing w:after="120" w:line="360" w:lineRule="auto"/>
        <w:ind w:leftChars="0" w:firstLineChars="0"/>
        <w:jc w:val="both"/>
        <w:rPr>
          <w:rFonts w:ascii="Times New Roman" w:hAnsi="Times New Roman" w:cs="Times New Roman"/>
          <w:sz w:val="24"/>
          <w:szCs w:val="24"/>
        </w:rPr>
      </w:pPr>
      <w:bookmarkStart w:id="633" w:name="_Toc112611981"/>
      <w:bookmarkStart w:id="634" w:name="_Toc118722257"/>
      <w:r w:rsidRPr="005A6B9B">
        <w:rPr>
          <w:rFonts w:ascii="Times New Roman" w:hAnsi="Times New Roman" w:cs="Times New Roman"/>
          <w:sz w:val="24"/>
          <w:szCs w:val="24"/>
        </w:rPr>
        <w:lastRenderedPageBreak/>
        <w:t>No candidate may be permitted to submit a dissertation/thesis for the Ph.D. degree in less than two years and eight months for candidates on Ph.D. from the date of registration.</w:t>
      </w:r>
      <w:bookmarkEnd w:id="633"/>
      <w:bookmarkEnd w:id="634"/>
      <w:r w:rsidRPr="005A6B9B">
        <w:rPr>
          <w:rFonts w:ascii="Times New Roman" w:hAnsi="Times New Roman" w:cs="Times New Roman"/>
          <w:sz w:val="24"/>
          <w:szCs w:val="24"/>
        </w:rPr>
        <w:t xml:space="preserve"> </w:t>
      </w:r>
    </w:p>
    <w:p w14:paraId="63727186" w14:textId="52774971" w:rsidR="00A15059" w:rsidRPr="005A6B9B" w:rsidRDefault="00556A0B" w:rsidP="005A6B9B">
      <w:pPr>
        <w:pStyle w:val="ListParagraph"/>
        <w:numPr>
          <w:ilvl w:val="0"/>
          <w:numId w:val="46"/>
        </w:numPr>
        <w:spacing w:after="120" w:line="360" w:lineRule="auto"/>
        <w:ind w:leftChars="0" w:firstLineChars="0"/>
        <w:jc w:val="both"/>
        <w:rPr>
          <w:rFonts w:ascii="Times New Roman" w:hAnsi="Times New Roman" w:cs="Times New Roman"/>
          <w:sz w:val="24"/>
          <w:szCs w:val="24"/>
        </w:rPr>
      </w:pPr>
      <w:bookmarkStart w:id="635" w:name="_Toc112611982"/>
      <w:bookmarkStart w:id="636" w:name="_Toc118722258"/>
      <w:r w:rsidRPr="005A6B9B">
        <w:rPr>
          <w:rFonts w:ascii="Times New Roman" w:hAnsi="Times New Roman" w:cs="Times New Roman"/>
          <w:sz w:val="24"/>
          <w:szCs w:val="24"/>
        </w:rPr>
        <w:t>For a master's degree, the minimum time for submission shall not be less than 18 months for both coursework and research-only candidates.</w:t>
      </w:r>
      <w:bookmarkEnd w:id="635"/>
      <w:bookmarkEnd w:id="636"/>
      <w:r w:rsidRPr="005A6B9B">
        <w:rPr>
          <w:rFonts w:ascii="Times New Roman" w:hAnsi="Times New Roman" w:cs="Times New Roman"/>
          <w:sz w:val="24"/>
          <w:szCs w:val="24"/>
        </w:rPr>
        <w:t xml:space="preserve">  </w:t>
      </w:r>
    </w:p>
    <w:p w14:paraId="0E36D8AD" w14:textId="2C77770C" w:rsidR="00556A0B" w:rsidRPr="005A6B9B" w:rsidRDefault="00556A0B" w:rsidP="005A6B9B">
      <w:pPr>
        <w:pStyle w:val="Heading2"/>
        <w:numPr>
          <w:ilvl w:val="1"/>
          <w:numId w:val="44"/>
        </w:numPr>
        <w:spacing w:line="360" w:lineRule="auto"/>
        <w:ind w:leftChars="0" w:firstLineChars="0"/>
        <w:textDirection w:val="lrTb"/>
        <w:rPr>
          <w:rFonts w:ascii="Times New Roman" w:eastAsia="Arial" w:hAnsi="Times New Roman" w:cs="Times New Roman"/>
        </w:rPr>
      </w:pPr>
      <w:bookmarkStart w:id="637" w:name="_Toc112611983"/>
      <w:bookmarkStart w:id="638" w:name="_Toc118722259"/>
      <w:r w:rsidRPr="005A6B9B">
        <w:rPr>
          <w:rFonts w:ascii="Times New Roman" w:eastAsia="Arial" w:hAnsi="Times New Roman" w:cs="Times New Roman"/>
        </w:rPr>
        <w:t>Thesis Assessment</w:t>
      </w:r>
      <w:bookmarkEnd w:id="637"/>
      <w:bookmarkEnd w:id="638"/>
    </w:p>
    <w:p w14:paraId="02ED33E1" w14:textId="03D8E890" w:rsidR="00556A0B" w:rsidRPr="005A6B9B" w:rsidRDefault="00556A0B" w:rsidP="005A6B9B">
      <w:pPr>
        <w:pStyle w:val="ListParagraph"/>
        <w:numPr>
          <w:ilvl w:val="0"/>
          <w:numId w:val="47"/>
        </w:numPr>
        <w:spacing w:line="360" w:lineRule="auto"/>
        <w:ind w:leftChars="0" w:firstLineChars="0"/>
        <w:jc w:val="both"/>
        <w:rPr>
          <w:rFonts w:ascii="Times New Roman" w:hAnsi="Times New Roman" w:cs="Times New Roman"/>
          <w:sz w:val="24"/>
          <w:szCs w:val="24"/>
        </w:rPr>
      </w:pPr>
      <w:bookmarkStart w:id="639" w:name="_Toc112611984"/>
      <w:bookmarkStart w:id="640" w:name="_Toc118722260"/>
      <w:r w:rsidRPr="005A6B9B">
        <w:rPr>
          <w:rFonts w:ascii="Times New Roman" w:hAnsi="Times New Roman" w:cs="Times New Roman"/>
          <w:sz w:val="24"/>
          <w:szCs w:val="24"/>
        </w:rPr>
        <w:t xml:space="preserve">To facilitate </w:t>
      </w:r>
      <w:r w:rsidR="00B1431A" w:rsidRPr="005A6B9B">
        <w:rPr>
          <w:rFonts w:ascii="Times New Roman" w:hAnsi="Times New Roman" w:cs="Times New Roman"/>
          <w:sz w:val="24"/>
          <w:szCs w:val="24"/>
        </w:rPr>
        <w:t xml:space="preserve">a </w:t>
      </w:r>
      <w:r w:rsidRPr="005A6B9B">
        <w:rPr>
          <w:rFonts w:ascii="Times New Roman" w:hAnsi="Times New Roman" w:cs="Times New Roman"/>
          <w:sz w:val="24"/>
          <w:szCs w:val="24"/>
        </w:rPr>
        <w:t xml:space="preserve">smooth assessment of the </w:t>
      </w:r>
      <w:r w:rsidR="00547D76" w:rsidRPr="005A6B9B">
        <w:rPr>
          <w:rFonts w:ascii="Times New Roman" w:hAnsi="Times New Roman" w:cs="Times New Roman"/>
          <w:sz w:val="24"/>
          <w:szCs w:val="24"/>
        </w:rPr>
        <w:t>diss</w:t>
      </w:r>
      <w:r w:rsidR="00BC6556" w:rsidRPr="005A6B9B">
        <w:rPr>
          <w:rFonts w:ascii="Times New Roman" w:hAnsi="Times New Roman" w:cs="Times New Roman"/>
          <w:sz w:val="24"/>
          <w:szCs w:val="24"/>
        </w:rPr>
        <w:t>e</w:t>
      </w:r>
      <w:r w:rsidR="00547D76" w:rsidRPr="005A6B9B">
        <w:rPr>
          <w:rFonts w:ascii="Times New Roman" w:hAnsi="Times New Roman" w:cs="Times New Roman"/>
          <w:sz w:val="24"/>
          <w:szCs w:val="24"/>
        </w:rPr>
        <w:t>rtation/</w:t>
      </w:r>
      <w:r w:rsidRPr="005A6B9B">
        <w:rPr>
          <w:rFonts w:ascii="Times New Roman" w:hAnsi="Times New Roman" w:cs="Times New Roman"/>
          <w:sz w:val="24"/>
          <w:szCs w:val="24"/>
        </w:rPr>
        <w:t>thesis, each candidate shall submit four loose</w:t>
      </w:r>
      <w:r w:rsidR="00B1431A" w:rsidRPr="005A6B9B">
        <w:rPr>
          <w:rFonts w:ascii="Times New Roman" w:hAnsi="Times New Roman" w:cs="Times New Roman"/>
          <w:sz w:val="24"/>
          <w:szCs w:val="24"/>
        </w:rPr>
        <w:t>-</w:t>
      </w:r>
      <w:r w:rsidRPr="005A6B9B">
        <w:rPr>
          <w:rFonts w:ascii="Times New Roman" w:hAnsi="Times New Roman" w:cs="Times New Roman"/>
          <w:sz w:val="24"/>
          <w:szCs w:val="24"/>
        </w:rPr>
        <w:t xml:space="preserve">bound copies and a soft copy of the </w:t>
      </w:r>
      <w:r w:rsidR="00547D76" w:rsidRPr="005A6B9B">
        <w:rPr>
          <w:rFonts w:ascii="Times New Roman" w:hAnsi="Times New Roman" w:cs="Times New Roman"/>
          <w:sz w:val="24"/>
          <w:szCs w:val="24"/>
        </w:rPr>
        <w:t xml:space="preserve">dissertation/thesis </w:t>
      </w:r>
      <w:r w:rsidRPr="005A6B9B">
        <w:rPr>
          <w:rFonts w:ascii="Times New Roman" w:hAnsi="Times New Roman" w:cs="Times New Roman"/>
          <w:sz w:val="24"/>
          <w:szCs w:val="24"/>
        </w:rPr>
        <w:t>approved by the supervisor to the DGSRC.</w:t>
      </w:r>
      <w:bookmarkEnd w:id="639"/>
      <w:bookmarkEnd w:id="640"/>
      <w:r w:rsidRPr="005A6B9B">
        <w:rPr>
          <w:rFonts w:ascii="Times New Roman" w:hAnsi="Times New Roman" w:cs="Times New Roman"/>
          <w:sz w:val="24"/>
          <w:szCs w:val="24"/>
        </w:rPr>
        <w:t xml:space="preserve"> </w:t>
      </w:r>
    </w:p>
    <w:p w14:paraId="60EBF403" w14:textId="77777777" w:rsidR="00556A0B" w:rsidRPr="005A6B9B" w:rsidRDefault="00556A0B" w:rsidP="005A6B9B">
      <w:pPr>
        <w:pStyle w:val="ListParagraph"/>
        <w:numPr>
          <w:ilvl w:val="0"/>
          <w:numId w:val="47"/>
        </w:numPr>
        <w:spacing w:line="360" w:lineRule="auto"/>
        <w:ind w:leftChars="0" w:firstLineChars="0"/>
        <w:jc w:val="both"/>
        <w:rPr>
          <w:rFonts w:ascii="Times New Roman" w:hAnsi="Times New Roman" w:cs="Times New Roman"/>
          <w:sz w:val="24"/>
          <w:szCs w:val="24"/>
        </w:rPr>
      </w:pPr>
      <w:bookmarkStart w:id="641" w:name="_Toc112611985"/>
      <w:bookmarkStart w:id="642" w:name="_Toc118722261"/>
      <w:r w:rsidRPr="005A6B9B">
        <w:rPr>
          <w:rFonts w:ascii="Times New Roman" w:hAnsi="Times New Roman" w:cs="Times New Roman"/>
          <w:sz w:val="24"/>
          <w:szCs w:val="24"/>
        </w:rPr>
        <w:t>The thesis will be sent to the examiners at most two weeks after the submission.</w:t>
      </w:r>
      <w:bookmarkEnd w:id="641"/>
      <w:bookmarkEnd w:id="642"/>
    </w:p>
    <w:p w14:paraId="56FCF68D" w14:textId="10EA2DD8" w:rsidR="00556A0B" w:rsidRPr="005A6B9B" w:rsidRDefault="00556A0B" w:rsidP="005A6B9B">
      <w:pPr>
        <w:pStyle w:val="ListParagraph"/>
        <w:numPr>
          <w:ilvl w:val="0"/>
          <w:numId w:val="47"/>
        </w:numPr>
        <w:spacing w:line="360" w:lineRule="auto"/>
        <w:ind w:leftChars="0" w:firstLineChars="0"/>
        <w:jc w:val="both"/>
        <w:rPr>
          <w:rFonts w:ascii="Times New Roman" w:hAnsi="Times New Roman" w:cs="Times New Roman"/>
          <w:sz w:val="24"/>
          <w:szCs w:val="24"/>
        </w:rPr>
      </w:pPr>
      <w:bookmarkStart w:id="643" w:name="_Toc112611986"/>
      <w:bookmarkStart w:id="644" w:name="_Toc118722262"/>
      <w:r w:rsidRPr="005A6B9B">
        <w:rPr>
          <w:rFonts w:ascii="Times New Roman" w:hAnsi="Times New Roman" w:cs="Times New Roman"/>
          <w:sz w:val="24"/>
          <w:szCs w:val="24"/>
        </w:rPr>
        <w:t xml:space="preserve">The examiners will be given a maximum of </w:t>
      </w:r>
      <w:r w:rsidR="00547D76" w:rsidRPr="005A6B9B">
        <w:rPr>
          <w:rFonts w:ascii="Times New Roman" w:hAnsi="Times New Roman" w:cs="Times New Roman"/>
          <w:sz w:val="24"/>
          <w:szCs w:val="24"/>
        </w:rPr>
        <w:t>two months</w:t>
      </w:r>
      <w:r w:rsidRPr="005A6B9B">
        <w:rPr>
          <w:rFonts w:ascii="Times New Roman" w:hAnsi="Times New Roman" w:cs="Times New Roman"/>
          <w:sz w:val="24"/>
          <w:szCs w:val="24"/>
        </w:rPr>
        <w:t xml:space="preserve"> for assessing and grading the thesis accordingly.</w:t>
      </w:r>
      <w:bookmarkEnd w:id="643"/>
      <w:bookmarkEnd w:id="644"/>
    </w:p>
    <w:p w14:paraId="418B5970" w14:textId="2F131CB7" w:rsidR="00556A0B" w:rsidRPr="005A6B9B" w:rsidRDefault="00556A0B" w:rsidP="005A6B9B">
      <w:pPr>
        <w:pStyle w:val="ListParagraph"/>
        <w:numPr>
          <w:ilvl w:val="0"/>
          <w:numId w:val="47"/>
        </w:numPr>
        <w:spacing w:line="360" w:lineRule="auto"/>
        <w:ind w:leftChars="0" w:firstLineChars="0"/>
        <w:jc w:val="both"/>
        <w:rPr>
          <w:rFonts w:ascii="Times New Roman" w:hAnsi="Times New Roman" w:cs="Times New Roman"/>
          <w:sz w:val="24"/>
          <w:szCs w:val="24"/>
        </w:rPr>
      </w:pPr>
      <w:bookmarkStart w:id="645" w:name="_Toc112611987"/>
      <w:bookmarkStart w:id="646" w:name="_Toc118722263"/>
      <w:r w:rsidRPr="005A6B9B">
        <w:rPr>
          <w:rFonts w:ascii="Times New Roman" w:hAnsi="Times New Roman" w:cs="Times New Roman"/>
          <w:sz w:val="24"/>
          <w:szCs w:val="24"/>
        </w:rPr>
        <w:t>The whole process for evaluating students’ thesis/dissertation shall not exceed t</w:t>
      </w:r>
      <w:r w:rsidR="00547D76" w:rsidRPr="005A6B9B">
        <w:rPr>
          <w:rFonts w:ascii="Times New Roman" w:hAnsi="Times New Roman" w:cs="Times New Roman"/>
          <w:sz w:val="24"/>
          <w:szCs w:val="24"/>
        </w:rPr>
        <w:t>hree</w:t>
      </w:r>
      <w:r w:rsidRPr="005A6B9B">
        <w:rPr>
          <w:rFonts w:ascii="Times New Roman" w:hAnsi="Times New Roman" w:cs="Times New Roman"/>
          <w:sz w:val="24"/>
          <w:szCs w:val="24"/>
        </w:rPr>
        <w:t xml:space="preserve"> months.</w:t>
      </w:r>
      <w:bookmarkEnd w:id="645"/>
      <w:bookmarkEnd w:id="646"/>
    </w:p>
    <w:p w14:paraId="19F2EBD7" w14:textId="77777777" w:rsidR="00556A0B" w:rsidRPr="005A6B9B" w:rsidRDefault="00556A0B" w:rsidP="005A6B9B">
      <w:pPr>
        <w:pStyle w:val="ListParagraph"/>
        <w:numPr>
          <w:ilvl w:val="0"/>
          <w:numId w:val="47"/>
        </w:numPr>
        <w:spacing w:line="360" w:lineRule="auto"/>
        <w:ind w:leftChars="0" w:firstLineChars="0"/>
        <w:jc w:val="both"/>
        <w:rPr>
          <w:rFonts w:ascii="Times New Roman" w:hAnsi="Times New Roman" w:cs="Times New Roman"/>
          <w:sz w:val="24"/>
          <w:szCs w:val="24"/>
        </w:rPr>
      </w:pPr>
      <w:bookmarkStart w:id="647" w:name="_Toc112611988"/>
      <w:bookmarkStart w:id="648" w:name="_Toc118722264"/>
      <w:r w:rsidRPr="005A6B9B">
        <w:rPr>
          <w:rFonts w:ascii="Times New Roman" w:hAnsi="Times New Roman" w:cs="Times New Roman"/>
          <w:sz w:val="24"/>
          <w:szCs w:val="24"/>
        </w:rPr>
        <w:t>The examiners shall be required to summarize their reports about the thesis using the guideline prescribed by the respective department.</w:t>
      </w:r>
      <w:bookmarkEnd w:id="647"/>
      <w:bookmarkEnd w:id="648"/>
      <w:r w:rsidRPr="005A6B9B">
        <w:rPr>
          <w:rFonts w:ascii="Times New Roman" w:hAnsi="Times New Roman" w:cs="Times New Roman"/>
          <w:sz w:val="24"/>
          <w:szCs w:val="24"/>
        </w:rPr>
        <w:t xml:space="preserve"> </w:t>
      </w:r>
    </w:p>
    <w:p w14:paraId="174E5BE4" w14:textId="7D8E4C7C" w:rsidR="00556A0B" w:rsidRPr="005A6B9B" w:rsidRDefault="00556A0B" w:rsidP="005A6B9B">
      <w:pPr>
        <w:pStyle w:val="ListParagraph"/>
        <w:numPr>
          <w:ilvl w:val="0"/>
          <w:numId w:val="47"/>
        </w:numPr>
        <w:spacing w:line="360" w:lineRule="auto"/>
        <w:ind w:leftChars="0" w:firstLineChars="0"/>
        <w:jc w:val="both"/>
        <w:rPr>
          <w:rFonts w:ascii="Times New Roman" w:hAnsi="Times New Roman" w:cs="Times New Roman"/>
          <w:sz w:val="24"/>
          <w:szCs w:val="24"/>
        </w:rPr>
      </w:pPr>
      <w:bookmarkStart w:id="649" w:name="_Toc112611989"/>
      <w:bookmarkStart w:id="650" w:name="_Toc118722265"/>
      <w:r w:rsidRPr="005A6B9B">
        <w:rPr>
          <w:rFonts w:ascii="Times New Roman" w:hAnsi="Times New Roman" w:cs="Times New Roman"/>
          <w:sz w:val="24"/>
          <w:szCs w:val="24"/>
        </w:rPr>
        <w:t>The examiners will give a brief description of the adequacy or the shortcomings of the thesis, stating suggestions for improvement, followed by a descriptive summary and a grade.  For grading purposes, the following scheme will be used.</w:t>
      </w:r>
      <w:bookmarkEnd w:id="649"/>
      <w:bookmarkEnd w:id="650"/>
    </w:p>
    <w:p w14:paraId="342809ED" w14:textId="3112B9CB" w:rsidR="00556A0B" w:rsidRPr="005A6B9B" w:rsidRDefault="00DD4575" w:rsidP="005A6B9B">
      <w:pPr>
        <w:spacing w:after="0" w:line="360" w:lineRule="auto"/>
        <w:rPr>
          <w:rFonts w:ascii="Times New Roman" w:eastAsia="Arial" w:hAnsi="Times New Roman" w:cs="Times New Roman"/>
          <w:b/>
          <w:bCs/>
          <w:sz w:val="24"/>
          <w:szCs w:val="24"/>
        </w:rPr>
      </w:pPr>
      <w:r w:rsidRPr="005A6B9B">
        <w:rPr>
          <w:rFonts w:ascii="Times New Roman" w:eastAsia="Arial" w:hAnsi="Times New Roman" w:cs="Times New Roman"/>
          <w:sz w:val="24"/>
          <w:szCs w:val="24"/>
        </w:rPr>
        <w:t xml:space="preserve">          </w:t>
      </w:r>
      <w:proofErr w:type="gramStart"/>
      <w:r w:rsidR="00BC0D97" w:rsidRPr="005A6B9B">
        <w:rPr>
          <w:rFonts w:ascii="Times New Roman" w:eastAsia="Arial" w:hAnsi="Times New Roman" w:cs="Times New Roman"/>
          <w:sz w:val="24"/>
          <w:szCs w:val="24"/>
        </w:rPr>
        <w:t>Table 3.</w:t>
      </w:r>
      <w:proofErr w:type="gramEnd"/>
      <w:r w:rsidR="00BC0D97" w:rsidRPr="005A6B9B">
        <w:rPr>
          <w:rFonts w:ascii="Times New Roman" w:eastAsia="Arial" w:hAnsi="Times New Roman" w:cs="Times New Roman"/>
          <w:b/>
          <w:bCs/>
          <w:sz w:val="24"/>
          <w:szCs w:val="24"/>
        </w:rPr>
        <w:t xml:space="preserve"> Final grading systems for thes</w:t>
      </w:r>
      <w:r w:rsidR="00635612" w:rsidRPr="005A6B9B">
        <w:rPr>
          <w:rFonts w:ascii="Times New Roman" w:eastAsia="Arial" w:hAnsi="Times New Roman" w:cs="Times New Roman"/>
          <w:b/>
          <w:bCs/>
          <w:sz w:val="24"/>
          <w:szCs w:val="24"/>
        </w:rPr>
        <w:t>e</w:t>
      </w:r>
      <w:r w:rsidR="00BC0D97" w:rsidRPr="005A6B9B">
        <w:rPr>
          <w:rFonts w:ascii="Times New Roman" w:eastAsia="Arial" w:hAnsi="Times New Roman" w:cs="Times New Roman"/>
          <w:b/>
          <w:bCs/>
          <w:sz w:val="24"/>
          <w:szCs w:val="24"/>
        </w:rPr>
        <w:t>s/dissertations</w:t>
      </w:r>
    </w:p>
    <w:tbl>
      <w:tblPr>
        <w:tblStyle w:val="TableGrid"/>
        <w:tblW w:w="0" w:type="auto"/>
        <w:tblInd w:w="265" w:type="dxa"/>
        <w:tblLook w:val="04A0" w:firstRow="1" w:lastRow="0" w:firstColumn="1" w:lastColumn="0" w:noHBand="0" w:noVBand="1"/>
      </w:tblPr>
      <w:tblGrid>
        <w:gridCol w:w="1574"/>
        <w:gridCol w:w="868"/>
        <w:gridCol w:w="5705"/>
      </w:tblGrid>
      <w:tr w:rsidR="00635612" w:rsidRPr="005A6B9B" w14:paraId="312BCE7A" w14:textId="77777777" w:rsidTr="00A15059">
        <w:tc>
          <w:tcPr>
            <w:tcW w:w="1574" w:type="dxa"/>
            <w:shd w:val="clear" w:color="auto" w:fill="8EAADB" w:themeFill="accent1" w:themeFillTint="99"/>
          </w:tcPr>
          <w:p w14:paraId="6C4A8203" w14:textId="47C1B47A" w:rsidR="00635612" w:rsidRPr="005A6B9B" w:rsidRDefault="00635612" w:rsidP="005A6B9B">
            <w:pPr>
              <w:spacing w:after="0" w:line="360" w:lineRule="auto"/>
              <w:ind w:left="0" w:hanging="2"/>
              <w:rPr>
                <w:rFonts w:ascii="Times New Roman" w:eastAsia="Arial" w:hAnsi="Times New Roman" w:cs="Times New Roman"/>
                <w:b/>
                <w:sz w:val="24"/>
                <w:szCs w:val="24"/>
              </w:rPr>
            </w:pPr>
            <w:bookmarkStart w:id="651" w:name="_Toc118710836"/>
            <w:bookmarkStart w:id="652" w:name="_Toc118722266"/>
            <w:r w:rsidRPr="005A6B9B">
              <w:rPr>
                <w:rFonts w:ascii="Times New Roman" w:eastAsia="Arial" w:hAnsi="Times New Roman" w:cs="Times New Roman"/>
                <w:b/>
                <w:sz w:val="24"/>
                <w:szCs w:val="24"/>
              </w:rPr>
              <w:t>Percentage</w:t>
            </w:r>
            <w:bookmarkEnd w:id="651"/>
            <w:bookmarkEnd w:id="652"/>
          </w:p>
        </w:tc>
        <w:tc>
          <w:tcPr>
            <w:tcW w:w="821" w:type="dxa"/>
            <w:shd w:val="clear" w:color="auto" w:fill="8EAADB" w:themeFill="accent1" w:themeFillTint="99"/>
          </w:tcPr>
          <w:p w14:paraId="016A964A" w14:textId="28F4A3AE" w:rsidR="00635612" w:rsidRPr="005A6B9B" w:rsidRDefault="00635612" w:rsidP="005A6B9B">
            <w:pPr>
              <w:spacing w:after="0" w:line="360" w:lineRule="auto"/>
              <w:ind w:left="0" w:hanging="2"/>
              <w:rPr>
                <w:rFonts w:ascii="Times New Roman" w:eastAsia="Arial" w:hAnsi="Times New Roman" w:cs="Times New Roman"/>
                <w:b/>
                <w:sz w:val="24"/>
                <w:szCs w:val="24"/>
              </w:rPr>
            </w:pPr>
            <w:bookmarkStart w:id="653" w:name="_Toc118710837"/>
            <w:bookmarkStart w:id="654" w:name="_Toc118722267"/>
            <w:r w:rsidRPr="005A6B9B">
              <w:rPr>
                <w:rFonts w:ascii="Times New Roman" w:eastAsia="Arial" w:hAnsi="Times New Roman" w:cs="Times New Roman"/>
                <w:b/>
                <w:sz w:val="24"/>
                <w:szCs w:val="24"/>
              </w:rPr>
              <w:t>Grade</w:t>
            </w:r>
            <w:bookmarkEnd w:id="653"/>
            <w:bookmarkEnd w:id="654"/>
          </w:p>
        </w:tc>
        <w:tc>
          <w:tcPr>
            <w:tcW w:w="5705" w:type="dxa"/>
            <w:shd w:val="clear" w:color="auto" w:fill="8EAADB" w:themeFill="accent1" w:themeFillTint="99"/>
          </w:tcPr>
          <w:p w14:paraId="711441C3" w14:textId="335E811A" w:rsidR="00635612" w:rsidRPr="005A6B9B" w:rsidRDefault="00635612" w:rsidP="005A6B9B">
            <w:pPr>
              <w:spacing w:after="0" w:line="360" w:lineRule="auto"/>
              <w:ind w:left="0" w:hanging="2"/>
              <w:rPr>
                <w:rFonts w:ascii="Times New Roman" w:eastAsia="Arial" w:hAnsi="Times New Roman" w:cs="Times New Roman"/>
                <w:b/>
                <w:sz w:val="24"/>
                <w:szCs w:val="24"/>
              </w:rPr>
            </w:pPr>
            <w:bookmarkStart w:id="655" w:name="_Toc118710838"/>
            <w:bookmarkStart w:id="656" w:name="_Toc118722268"/>
            <w:r w:rsidRPr="005A6B9B">
              <w:rPr>
                <w:rFonts w:ascii="Times New Roman" w:eastAsia="Arial" w:hAnsi="Times New Roman" w:cs="Times New Roman"/>
                <w:b/>
                <w:sz w:val="24"/>
                <w:szCs w:val="24"/>
              </w:rPr>
              <w:t>Rema</w:t>
            </w:r>
            <w:r w:rsidR="00B1431A" w:rsidRPr="005A6B9B">
              <w:rPr>
                <w:rFonts w:ascii="Times New Roman" w:eastAsia="Arial" w:hAnsi="Times New Roman" w:cs="Times New Roman"/>
                <w:b/>
                <w:sz w:val="24"/>
                <w:szCs w:val="24"/>
              </w:rPr>
              <w:t>r</w:t>
            </w:r>
            <w:r w:rsidRPr="005A6B9B">
              <w:rPr>
                <w:rFonts w:ascii="Times New Roman" w:eastAsia="Arial" w:hAnsi="Times New Roman" w:cs="Times New Roman"/>
                <w:b/>
                <w:sz w:val="24"/>
                <w:szCs w:val="24"/>
              </w:rPr>
              <w:t>ks</w:t>
            </w:r>
            <w:bookmarkEnd w:id="655"/>
            <w:bookmarkEnd w:id="656"/>
          </w:p>
        </w:tc>
      </w:tr>
      <w:tr w:rsidR="00635612" w:rsidRPr="005A6B9B" w14:paraId="15958161" w14:textId="77777777" w:rsidTr="00A15059">
        <w:tc>
          <w:tcPr>
            <w:tcW w:w="1574" w:type="dxa"/>
            <w:shd w:val="clear" w:color="auto" w:fill="F7CAAC" w:themeFill="accent2" w:themeFillTint="66"/>
          </w:tcPr>
          <w:p w14:paraId="789CEE44" w14:textId="4BC7234B"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57" w:name="_Toc118710839"/>
            <w:bookmarkStart w:id="658" w:name="_Toc118722269"/>
            <w:r w:rsidRPr="005A6B9B">
              <w:rPr>
                <w:rFonts w:ascii="Times New Roman" w:eastAsia="Arial" w:hAnsi="Times New Roman" w:cs="Times New Roman"/>
                <w:sz w:val="24"/>
                <w:szCs w:val="24"/>
              </w:rPr>
              <w:t>70-100</w:t>
            </w:r>
            <w:bookmarkEnd w:id="657"/>
            <w:bookmarkEnd w:id="658"/>
          </w:p>
        </w:tc>
        <w:tc>
          <w:tcPr>
            <w:tcW w:w="821" w:type="dxa"/>
            <w:shd w:val="clear" w:color="auto" w:fill="F7CAAC" w:themeFill="accent2" w:themeFillTint="66"/>
          </w:tcPr>
          <w:p w14:paraId="376D9FA3" w14:textId="29FEB831"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59" w:name="_Toc118710840"/>
            <w:bookmarkStart w:id="660" w:name="_Toc118722270"/>
            <w:r w:rsidRPr="005A6B9B">
              <w:rPr>
                <w:rFonts w:ascii="Times New Roman" w:eastAsia="Arial" w:hAnsi="Times New Roman" w:cs="Times New Roman"/>
                <w:sz w:val="24"/>
                <w:szCs w:val="24"/>
              </w:rPr>
              <w:t>A</w:t>
            </w:r>
            <w:bookmarkEnd w:id="659"/>
            <w:bookmarkEnd w:id="660"/>
          </w:p>
        </w:tc>
        <w:tc>
          <w:tcPr>
            <w:tcW w:w="5705" w:type="dxa"/>
            <w:shd w:val="clear" w:color="auto" w:fill="F7CAAC" w:themeFill="accent2" w:themeFillTint="66"/>
          </w:tcPr>
          <w:p w14:paraId="039210A7" w14:textId="5361FFE6"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61" w:name="_Toc118710841"/>
            <w:bookmarkStart w:id="662" w:name="_Toc118722271"/>
            <w:r w:rsidRPr="005A6B9B">
              <w:rPr>
                <w:rFonts w:ascii="Times New Roman" w:eastAsia="Arial" w:hAnsi="Times New Roman" w:cs="Times New Roman"/>
                <w:sz w:val="24"/>
                <w:szCs w:val="24"/>
              </w:rPr>
              <w:t>PASSES -</w:t>
            </w:r>
            <w:r w:rsidR="000351D2" w:rsidRPr="005A6B9B">
              <w:rPr>
                <w:rFonts w:ascii="Times New Roman" w:eastAsia="Arial" w:hAnsi="Times New Roman" w:cs="Times New Roman"/>
                <w:sz w:val="24"/>
                <w:szCs w:val="24"/>
              </w:rPr>
              <w:t xml:space="preserve"> </w:t>
            </w:r>
            <w:r w:rsidRPr="005A6B9B">
              <w:rPr>
                <w:rFonts w:ascii="Times New Roman" w:eastAsia="Arial" w:hAnsi="Times New Roman" w:cs="Times New Roman"/>
                <w:sz w:val="24"/>
                <w:szCs w:val="24"/>
              </w:rPr>
              <w:t>Excellent -minor correction to be done</w:t>
            </w:r>
            <w:bookmarkEnd w:id="661"/>
            <w:bookmarkEnd w:id="662"/>
          </w:p>
        </w:tc>
      </w:tr>
      <w:tr w:rsidR="00635612" w:rsidRPr="005A6B9B" w14:paraId="6DCE3503" w14:textId="77777777" w:rsidTr="00A15059">
        <w:tc>
          <w:tcPr>
            <w:tcW w:w="1574" w:type="dxa"/>
            <w:shd w:val="clear" w:color="auto" w:fill="F7CAAC" w:themeFill="accent2" w:themeFillTint="66"/>
          </w:tcPr>
          <w:p w14:paraId="41EA2624" w14:textId="7AA988AA"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63" w:name="_Toc118710842"/>
            <w:bookmarkStart w:id="664" w:name="_Toc118722272"/>
            <w:r w:rsidRPr="005A6B9B">
              <w:rPr>
                <w:rFonts w:ascii="Times New Roman" w:eastAsia="Arial" w:hAnsi="Times New Roman" w:cs="Times New Roman"/>
                <w:sz w:val="24"/>
                <w:szCs w:val="24"/>
              </w:rPr>
              <w:t>60-69</w:t>
            </w:r>
            <w:bookmarkEnd w:id="663"/>
            <w:bookmarkEnd w:id="664"/>
          </w:p>
        </w:tc>
        <w:tc>
          <w:tcPr>
            <w:tcW w:w="821" w:type="dxa"/>
            <w:shd w:val="clear" w:color="auto" w:fill="F7CAAC" w:themeFill="accent2" w:themeFillTint="66"/>
          </w:tcPr>
          <w:p w14:paraId="4EC614B6" w14:textId="37942BB4"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65" w:name="_Toc118710843"/>
            <w:bookmarkStart w:id="666" w:name="_Toc118722273"/>
            <w:r w:rsidRPr="005A6B9B">
              <w:rPr>
                <w:rFonts w:ascii="Times New Roman" w:eastAsia="Arial" w:hAnsi="Times New Roman" w:cs="Times New Roman"/>
                <w:sz w:val="24"/>
                <w:szCs w:val="24"/>
              </w:rPr>
              <w:t>B+</w:t>
            </w:r>
            <w:bookmarkEnd w:id="665"/>
            <w:bookmarkEnd w:id="666"/>
          </w:p>
        </w:tc>
        <w:tc>
          <w:tcPr>
            <w:tcW w:w="5705" w:type="dxa"/>
            <w:shd w:val="clear" w:color="auto" w:fill="F7CAAC" w:themeFill="accent2" w:themeFillTint="66"/>
          </w:tcPr>
          <w:p w14:paraId="20155798" w14:textId="4B8BA367"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67" w:name="_Toc118710844"/>
            <w:bookmarkStart w:id="668" w:name="_Toc118722274"/>
            <w:r w:rsidRPr="005A6B9B">
              <w:rPr>
                <w:rFonts w:ascii="Times New Roman" w:eastAsia="Arial" w:hAnsi="Times New Roman" w:cs="Times New Roman"/>
                <w:sz w:val="24"/>
                <w:szCs w:val="24"/>
              </w:rPr>
              <w:t xml:space="preserve">PASSES – </w:t>
            </w:r>
            <w:r w:rsidR="00BC6556" w:rsidRPr="005A6B9B">
              <w:rPr>
                <w:rFonts w:ascii="Times New Roman" w:eastAsia="Arial" w:hAnsi="Times New Roman" w:cs="Times New Roman"/>
                <w:sz w:val="24"/>
                <w:szCs w:val="24"/>
              </w:rPr>
              <w:t>V</w:t>
            </w:r>
            <w:r w:rsidRPr="005A6B9B">
              <w:rPr>
                <w:rFonts w:ascii="Times New Roman" w:eastAsia="Arial" w:hAnsi="Times New Roman" w:cs="Times New Roman"/>
                <w:sz w:val="24"/>
                <w:szCs w:val="24"/>
              </w:rPr>
              <w:t>ery good-few notable correction</w:t>
            </w:r>
            <w:r w:rsidR="00B1431A" w:rsidRPr="005A6B9B">
              <w:rPr>
                <w:rFonts w:ascii="Times New Roman" w:eastAsia="Arial" w:hAnsi="Times New Roman" w:cs="Times New Roman"/>
                <w:sz w:val="24"/>
                <w:szCs w:val="24"/>
              </w:rPr>
              <w:t>s</w:t>
            </w:r>
            <w:r w:rsidRPr="005A6B9B">
              <w:rPr>
                <w:rFonts w:ascii="Times New Roman" w:eastAsia="Arial" w:hAnsi="Times New Roman" w:cs="Times New Roman"/>
                <w:sz w:val="24"/>
                <w:szCs w:val="24"/>
              </w:rPr>
              <w:t xml:space="preserve"> to be done</w:t>
            </w:r>
            <w:bookmarkEnd w:id="667"/>
            <w:bookmarkEnd w:id="668"/>
            <w:r w:rsidRPr="005A6B9B">
              <w:rPr>
                <w:rFonts w:ascii="Times New Roman" w:eastAsia="Arial" w:hAnsi="Times New Roman" w:cs="Times New Roman"/>
                <w:sz w:val="24"/>
                <w:szCs w:val="24"/>
              </w:rPr>
              <w:t xml:space="preserve"> </w:t>
            </w:r>
          </w:p>
        </w:tc>
      </w:tr>
      <w:tr w:rsidR="00635612" w:rsidRPr="005A6B9B" w14:paraId="4EDCCD2D" w14:textId="77777777" w:rsidTr="00A15059">
        <w:tc>
          <w:tcPr>
            <w:tcW w:w="1574" w:type="dxa"/>
            <w:shd w:val="clear" w:color="auto" w:fill="F7CAAC" w:themeFill="accent2" w:themeFillTint="66"/>
          </w:tcPr>
          <w:p w14:paraId="684DCE4A" w14:textId="09977CCB"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69" w:name="_Toc118710845"/>
            <w:bookmarkStart w:id="670" w:name="_Toc118722275"/>
            <w:r w:rsidRPr="005A6B9B">
              <w:rPr>
                <w:rFonts w:ascii="Times New Roman" w:eastAsia="Arial" w:hAnsi="Times New Roman" w:cs="Times New Roman"/>
                <w:sz w:val="24"/>
                <w:szCs w:val="24"/>
              </w:rPr>
              <w:t>50-59</w:t>
            </w:r>
            <w:bookmarkEnd w:id="669"/>
            <w:bookmarkEnd w:id="670"/>
          </w:p>
        </w:tc>
        <w:tc>
          <w:tcPr>
            <w:tcW w:w="821" w:type="dxa"/>
            <w:shd w:val="clear" w:color="auto" w:fill="F7CAAC" w:themeFill="accent2" w:themeFillTint="66"/>
          </w:tcPr>
          <w:p w14:paraId="0BEFCD8B" w14:textId="0E76F536"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71" w:name="_Toc118710846"/>
            <w:bookmarkStart w:id="672" w:name="_Toc118722276"/>
            <w:r w:rsidRPr="005A6B9B">
              <w:rPr>
                <w:rFonts w:ascii="Times New Roman" w:eastAsia="Arial" w:hAnsi="Times New Roman" w:cs="Times New Roman"/>
                <w:sz w:val="24"/>
                <w:szCs w:val="24"/>
              </w:rPr>
              <w:t>B</w:t>
            </w:r>
            <w:bookmarkEnd w:id="671"/>
            <w:bookmarkEnd w:id="672"/>
          </w:p>
        </w:tc>
        <w:tc>
          <w:tcPr>
            <w:tcW w:w="5705" w:type="dxa"/>
            <w:shd w:val="clear" w:color="auto" w:fill="F7CAAC" w:themeFill="accent2" w:themeFillTint="66"/>
          </w:tcPr>
          <w:p w14:paraId="09AD0D1D" w14:textId="20BDCC12"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73" w:name="_Toc118710847"/>
            <w:bookmarkStart w:id="674" w:name="_Toc118722277"/>
            <w:r w:rsidRPr="005A6B9B">
              <w:rPr>
                <w:rFonts w:ascii="Times New Roman" w:eastAsia="Arial" w:hAnsi="Times New Roman" w:cs="Times New Roman"/>
                <w:sz w:val="24"/>
                <w:szCs w:val="24"/>
              </w:rPr>
              <w:t xml:space="preserve">Passes- </w:t>
            </w:r>
            <w:r w:rsidR="00BC6556" w:rsidRPr="005A6B9B">
              <w:rPr>
                <w:rFonts w:ascii="Times New Roman" w:eastAsia="Arial" w:hAnsi="Times New Roman" w:cs="Times New Roman"/>
                <w:sz w:val="24"/>
                <w:szCs w:val="24"/>
              </w:rPr>
              <w:t>G</w:t>
            </w:r>
            <w:r w:rsidRPr="005A6B9B">
              <w:rPr>
                <w:rFonts w:ascii="Times New Roman" w:eastAsia="Arial" w:hAnsi="Times New Roman" w:cs="Times New Roman"/>
                <w:sz w:val="24"/>
                <w:szCs w:val="24"/>
              </w:rPr>
              <w:t>ood- number of corrections to be done</w:t>
            </w:r>
            <w:bookmarkEnd w:id="673"/>
            <w:bookmarkEnd w:id="674"/>
          </w:p>
        </w:tc>
      </w:tr>
      <w:tr w:rsidR="00635612" w:rsidRPr="005A6B9B" w14:paraId="2DD932A3" w14:textId="77777777" w:rsidTr="00A15059">
        <w:tc>
          <w:tcPr>
            <w:tcW w:w="1574" w:type="dxa"/>
            <w:shd w:val="clear" w:color="auto" w:fill="FFF2CC" w:themeFill="accent4" w:themeFillTint="33"/>
          </w:tcPr>
          <w:p w14:paraId="06DF801A" w14:textId="3A515024"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75" w:name="_Toc118710848"/>
            <w:bookmarkStart w:id="676" w:name="_Toc118722278"/>
            <w:r w:rsidRPr="005A6B9B">
              <w:rPr>
                <w:rFonts w:ascii="Times New Roman" w:eastAsia="Arial" w:hAnsi="Times New Roman" w:cs="Times New Roman"/>
                <w:sz w:val="24"/>
                <w:szCs w:val="24"/>
              </w:rPr>
              <w:t>40-49</w:t>
            </w:r>
            <w:bookmarkEnd w:id="675"/>
            <w:bookmarkEnd w:id="676"/>
          </w:p>
        </w:tc>
        <w:tc>
          <w:tcPr>
            <w:tcW w:w="821" w:type="dxa"/>
            <w:shd w:val="clear" w:color="auto" w:fill="FFF2CC" w:themeFill="accent4" w:themeFillTint="33"/>
          </w:tcPr>
          <w:p w14:paraId="47421061" w14:textId="3F7C461E"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77" w:name="_Toc118710849"/>
            <w:bookmarkStart w:id="678" w:name="_Toc118722279"/>
            <w:r w:rsidRPr="005A6B9B">
              <w:rPr>
                <w:rFonts w:ascii="Times New Roman" w:eastAsia="Arial" w:hAnsi="Times New Roman" w:cs="Times New Roman"/>
                <w:sz w:val="24"/>
                <w:szCs w:val="24"/>
              </w:rPr>
              <w:t>C</w:t>
            </w:r>
            <w:bookmarkEnd w:id="677"/>
            <w:bookmarkEnd w:id="678"/>
          </w:p>
        </w:tc>
        <w:tc>
          <w:tcPr>
            <w:tcW w:w="5705" w:type="dxa"/>
            <w:shd w:val="clear" w:color="auto" w:fill="FFF2CC" w:themeFill="accent4" w:themeFillTint="33"/>
          </w:tcPr>
          <w:p w14:paraId="4C7B3626" w14:textId="470881E8"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79" w:name="_Toc118710850"/>
            <w:bookmarkStart w:id="680" w:name="_Toc118722280"/>
            <w:r w:rsidRPr="005A6B9B">
              <w:rPr>
                <w:rFonts w:ascii="Times New Roman" w:eastAsia="Arial" w:hAnsi="Times New Roman" w:cs="Times New Roman"/>
                <w:sz w:val="24"/>
                <w:szCs w:val="24"/>
              </w:rPr>
              <w:t xml:space="preserve">Fails – </w:t>
            </w:r>
            <w:r w:rsidR="00BC6556" w:rsidRPr="005A6B9B">
              <w:rPr>
                <w:rFonts w:ascii="Times New Roman" w:eastAsia="Arial" w:hAnsi="Times New Roman" w:cs="Times New Roman"/>
                <w:sz w:val="24"/>
                <w:szCs w:val="24"/>
              </w:rPr>
              <w:t>M</w:t>
            </w:r>
            <w:r w:rsidRPr="005A6B9B">
              <w:rPr>
                <w:rFonts w:ascii="Times New Roman" w:eastAsia="Arial" w:hAnsi="Times New Roman" w:cs="Times New Roman"/>
                <w:sz w:val="24"/>
                <w:szCs w:val="24"/>
              </w:rPr>
              <w:t xml:space="preserve">arginal fail- </w:t>
            </w:r>
            <w:r w:rsidR="000351D2" w:rsidRPr="005A6B9B">
              <w:rPr>
                <w:rFonts w:ascii="Times New Roman" w:eastAsia="Arial" w:hAnsi="Times New Roman" w:cs="Times New Roman"/>
                <w:sz w:val="24"/>
                <w:szCs w:val="24"/>
              </w:rPr>
              <w:t>resubmit after major corrections</w:t>
            </w:r>
            <w:bookmarkEnd w:id="679"/>
            <w:bookmarkEnd w:id="680"/>
          </w:p>
        </w:tc>
      </w:tr>
      <w:tr w:rsidR="00635612" w:rsidRPr="005A6B9B" w14:paraId="2F1E354C" w14:textId="77777777" w:rsidTr="00A15059">
        <w:tc>
          <w:tcPr>
            <w:tcW w:w="1574" w:type="dxa"/>
            <w:shd w:val="clear" w:color="auto" w:fill="FFF2CC" w:themeFill="accent4" w:themeFillTint="33"/>
          </w:tcPr>
          <w:p w14:paraId="1FB37B9D" w14:textId="28F3F348"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81" w:name="_Toc118710851"/>
            <w:bookmarkStart w:id="682" w:name="_Toc118722281"/>
            <w:r w:rsidRPr="005A6B9B">
              <w:rPr>
                <w:rFonts w:ascii="Times New Roman" w:eastAsia="Arial" w:hAnsi="Times New Roman" w:cs="Times New Roman"/>
                <w:sz w:val="24"/>
                <w:szCs w:val="24"/>
              </w:rPr>
              <w:t>0-39</w:t>
            </w:r>
            <w:bookmarkEnd w:id="681"/>
            <w:bookmarkEnd w:id="682"/>
          </w:p>
        </w:tc>
        <w:tc>
          <w:tcPr>
            <w:tcW w:w="821" w:type="dxa"/>
            <w:shd w:val="clear" w:color="auto" w:fill="FFF2CC" w:themeFill="accent4" w:themeFillTint="33"/>
          </w:tcPr>
          <w:p w14:paraId="4399F367" w14:textId="4C7116CD" w:rsidR="00635612" w:rsidRPr="005A6B9B" w:rsidRDefault="00635612" w:rsidP="005A6B9B">
            <w:pPr>
              <w:spacing w:after="0" w:line="360" w:lineRule="auto"/>
              <w:ind w:left="0" w:hanging="2"/>
              <w:rPr>
                <w:rFonts w:ascii="Times New Roman" w:eastAsia="Arial" w:hAnsi="Times New Roman" w:cs="Times New Roman"/>
                <w:sz w:val="24"/>
                <w:szCs w:val="24"/>
              </w:rPr>
            </w:pPr>
            <w:bookmarkStart w:id="683" w:name="_Toc118710852"/>
            <w:bookmarkStart w:id="684" w:name="_Toc118722282"/>
            <w:r w:rsidRPr="005A6B9B">
              <w:rPr>
                <w:rFonts w:ascii="Times New Roman" w:eastAsia="Arial" w:hAnsi="Times New Roman" w:cs="Times New Roman"/>
                <w:sz w:val="24"/>
                <w:szCs w:val="24"/>
              </w:rPr>
              <w:t>D</w:t>
            </w:r>
            <w:bookmarkEnd w:id="683"/>
            <w:bookmarkEnd w:id="684"/>
          </w:p>
        </w:tc>
        <w:tc>
          <w:tcPr>
            <w:tcW w:w="5705" w:type="dxa"/>
            <w:shd w:val="clear" w:color="auto" w:fill="FFF2CC" w:themeFill="accent4" w:themeFillTint="33"/>
          </w:tcPr>
          <w:p w14:paraId="041B8732" w14:textId="426D597C" w:rsidR="00635612" w:rsidRPr="005A6B9B" w:rsidRDefault="000351D2" w:rsidP="005A6B9B">
            <w:pPr>
              <w:spacing w:after="0" w:line="360" w:lineRule="auto"/>
              <w:ind w:left="0" w:hanging="2"/>
              <w:rPr>
                <w:rFonts w:ascii="Times New Roman" w:eastAsia="Arial" w:hAnsi="Times New Roman" w:cs="Times New Roman"/>
                <w:sz w:val="24"/>
                <w:szCs w:val="24"/>
              </w:rPr>
            </w:pPr>
            <w:bookmarkStart w:id="685" w:name="_Toc118710853"/>
            <w:bookmarkStart w:id="686" w:name="_Toc118722283"/>
            <w:r w:rsidRPr="005A6B9B">
              <w:rPr>
                <w:rFonts w:ascii="Times New Roman" w:eastAsia="Arial" w:hAnsi="Times New Roman" w:cs="Times New Roman"/>
                <w:sz w:val="24"/>
                <w:szCs w:val="24"/>
              </w:rPr>
              <w:t xml:space="preserve">Fails - </w:t>
            </w:r>
            <w:r w:rsidR="00BC6556" w:rsidRPr="005A6B9B">
              <w:rPr>
                <w:rFonts w:ascii="Times New Roman" w:eastAsia="Arial" w:hAnsi="Times New Roman" w:cs="Times New Roman"/>
                <w:sz w:val="24"/>
                <w:szCs w:val="24"/>
              </w:rPr>
              <w:t>R</w:t>
            </w:r>
            <w:r w:rsidRPr="005A6B9B">
              <w:rPr>
                <w:rFonts w:ascii="Times New Roman" w:eastAsia="Arial" w:hAnsi="Times New Roman" w:cs="Times New Roman"/>
                <w:sz w:val="24"/>
                <w:szCs w:val="24"/>
              </w:rPr>
              <w:t>ejected outright, rewrite the research</w:t>
            </w:r>
            <w:bookmarkEnd w:id="685"/>
            <w:bookmarkEnd w:id="686"/>
          </w:p>
        </w:tc>
      </w:tr>
    </w:tbl>
    <w:p w14:paraId="0083FC29" w14:textId="74F214B2" w:rsidR="00556A0B" w:rsidRPr="005A6B9B" w:rsidRDefault="00556A0B" w:rsidP="005A6B9B">
      <w:pPr>
        <w:pStyle w:val="ListParagraph"/>
        <w:numPr>
          <w:ilvl w:val="0"/>
          <w:numId w:val="47"/>
        </w:numPr>
        <w:spacing w:before="240" w:after="120" w:line="360" w:lineRule="auto"/>
        <w:ind w:leftChars="0" w:firstLineChars="0"/>
        <w:jc w:val="both"/>
        <w:textDirection w:val="lrTb"/>
        <w:rPr>
          <w:rFonts w:ascii="Times New Roman" w:hAnsi="Times New Roman" w:cs="Times New Roman"/>
          <w:sz w:val="24"/>
          <w:szCs w:val="24"/>
        </w:rPr>
      </w:pPr>
      <w:bookmarkStart w:id="687" w:name="_Toc112611990"/>
      <w:bookmarkStart w:id="688" w:name="_Toc118722284"/>
      <w:r w:rsidRPr="005A6B9B">
        <w:rPr>
          <w:rFonts w:ascii="Times New Roman" w:hAnsi="Times New Roman" w:cs="Times New Roman"/>
          <w:sz w:val="24"/>
          <w:szCs w:val="24"/>
        </w:rPr>
        <w:lastRenderedPageBreak/>
        <w:t xml:space="preserve">The results of the assessment by the examiners will be submitted to </w:t>
      </w:r>
      <w:r w:rsidR="00B1431A" w:rsidRPr="005A6B9B">
        <w:rPr>
          <w:rFonts w:ascii="Times New Roman" w:hAnsi="Times New Roman" w:cs="Times New Roman"/>
          <w:sz w:val="24"/>
          <w:szCs w:val="24"/>
        </w:rPr>
        <w:t xml:space="preserve">the </w:t>
      </w:r>
      <w:r w:rsidR="00547D76" w:rsidRPr="005A6B9B">
        <w:rPr>
          <w:rFonts w:ascii="Times New Roman" w:hAnsi="Times New Roman" w:cs="Times New Roman"/>
          <w:sz w:val="24"/>
          <w:szCs w:val="24"/>
        </w:rPr>
        <w:t xml:space="preserve">school/department before </w:t>
      </w:r>
      <w:r w:rsidR="00B1431A" w:rsidRPr="005A6B9B">
        <w:rPr>
          <w:rFonts w:ascii="Times New Roman" w:hAnsi="Times New Roman" w:cs="Times New Roman"/>
          <w:sz w:val="24"/>
          <w:szCs w:val="24"/>
        </w:rPr>
        <w:t xml:space="preserve">being </w:t>
      </w:r>
      <w:r w:rsidR="00547D76" w:rsidRPr="005A6B9B">
        <w:rPr>
          <w:rFonts w:ascii="Times New Roman" w:hAnsi="Times New Roman" w:cs="Times New Roman"/>
          <w:sz w:val="24"/>
          <w:szCs w:val="24"/>
        </w:rPr>
        <w:t xml:space="preserve">taken to </w:t>
      </w:r>
      <w:r w:rsidRPr="005A6B9B">
        <w:rPr>
          <w:rFonts w:ascii="Times New Roman" w:hAnsi="Times New Roman" w:cs="Times New Roman"/>
          <w:sz w:val="24"/>
          <w:szCs w:val="24"/>
        </w:rPr>
        <w:t>the DGSRC, wh</w:t>
      </w:r>
      <w:r w:rsidR="00B1431A" w:rsidRPr="005A6B9B">
        <w:rPr>
          <w:rFonts w:ascii="Times New Roman" w:hAnsi="Times New Roman" w:cs="Times New Roman"/>
          <w:sz w:val="24"/>
          <w:szCs w:val="24"/>
        </w:rPr>
        <w:t>ich</w:t>
      </w:r>
      <w:r w:rsidRPr="005A6B9B">
        <w:rPr>
          <w:rFonts w:ascii="Times New Roman" w:hAnsi="Times New Roman" w:cs="Times New Roman"/>
          <w:sz w:val="24"/>
          <w:szCs w:val="24"/>
        </w:rPr>
        <w:t xml:space="preserve"> will communicate the same to the candidate and the supervisor at least one month before the date of the viva voce.</w:t>
      </w:r>
      <w:bookmarkEnd w:id="687"/>
      <w:bookmarkEnd w:id="688"/>
    </w:p>
    <w:p w14:paraId="626D6185" w14:textId="77777777" w:rsidR="00556A0B" w:rsidRPr="005A6B9B" w:rsidRDefault="00556A0B" w:rsidP="005A6B9B">
      <w:pPr>
        <w:pStyle w:val="ListParagraph"/>
        <w:numPr>
          <w:ilvl w:val="0"/>
          <w:numId w:val="47"/>
        </w:numPr>
        <w:spacing w:after="120" w:line="360" w:lineRule="auto"/>
        <w:ind w:leftChars="0" w:firstLineChars="0"/>
        <w:jc w:val="both"/>
        <w:textDirection w:val="lrTb"/>
        <w:rPr>
          <w:rFonts w:ascii="Times New Roman" w:hAnsi="Times New Roman" w:cs="Times New Roman"/>
          <w:sz w:val="24"/>
          <w:szCs w:val="24"/>
        </w:rPr>
      </w:pPr>
      <w:bookmarkStart w:id="689" w:name="_Toc112611991"/>
      <w:bookmarkStart w:id="690" w:name="_Toc118722285"/>
      <w:r w:rsidRPr="005A6B9B">
        <w:rPr>
          <w:rFonts w:ascii="Times New Roman" w:hAnsi="Times New Roman" w:cs="Times New Roman"/>
          <w:sz w:val="24"/>
          <w:szCs w:val="24"/>
        </w:rPr>
        <w:t>All candidates will appear for the viva voce examination depending on the outcome of the assessment of the thesis by the examiners.</w:t>
      </w:r>
      <w:bookmarkEnd w:id="689"/>
      <w:bookmarkEnd w:id="690"/>
    </w:p>
    <w:p w14:paraId="1943271A" w14:textId="77777777" w:rsidR="00556A0B" w:rsidRPr="005A6B9B" w:rsidRDefault="00556A0B" w:rsidP="005A6B9B">
      <w:pPr>
        <w:pStyle w:val="ListParagraph"/>
        <w:numPr>
          <w:ilvl w:val="0"/>
          <w:numId w:val="47"/>
        </w:numPr>
        <w:spacing w:after="120" w:line="360" w:lineRule="auto"/>
        <w:ind w:leftChars="0" w:firstLineChars="0"/>
        <w:jc w:val="both"/>
        <w:textDirection w:val="lrTb"/>
        <w:rPr>
          <w:rFonts w:ascii="Times New Roman" w:hAnsi="Times New Roman" w:cs="Times New Roman"/>
          <w:sz w:val="24"/>
          <w:szCs w:val="24"/>
        </w:rPr>
      </w:pPr>
      <w:bookmarkStart w:id="691" w:name="_Toc112611992"/>
      <w:bookmarkStart w:id="692" w:name="_Toc118722286"/>
      <w:r w:rsidRPr="005A6B9B">
        <w:rPr>
          <w:rFonts w:ascii="Times New Roman" w:hAnsi="Times New Roman" w:cs="Times New Roman"/>
          <w:sz w:val="24"/>
          <w:szCs w:val="24"/>
        </w:rPr>
        <w:t>The final grade of the thesis shall be the average of the two examiners (external and internal examiners).</w:t>
      </w:r>
      <w:bookmarkEnd w:id="691"/>
      <w:bookmarkEnd w:id="692"/>
    </w:p>
    <w:p w14:paraId="403FD215" w14:textId="773A716C" w:rsidR="00556A0B" w:rsidRPr="005A6B9B" w:rsidRDefault="00556A0B" w:rsidP="005A6B9B">
      <w:pPr>
        <w:pStyle w:val="ListParagraph"/>
        <w:numPr>
          <w:ilvl w:val="0"/>
          <w:numId w:val="47"/>
        </w:numPr>
        <w:spacing w:after="120" w:line="360" w:lineRule="auto"/>
        <w:ind w:leftChars="0" w:firstLineChars="0"/>
        <w:jc w:val="both"/>
        <w:textDirection w:val="lrTb"/>
        <w:rPr>
          <w:rFonts w:ascii="Times New Roman" w:hAnsi="Times New Roman" w:cs="Times New Roman"/>
          <w:sz w:val="24"/>
          <w:szCs w:val="24"/>
        </w:rPr>
      </w:pPr>
      <w:bookmarkStart w:id="693" w:name="_Toc112611993"/>
      <w:bookmarkStart w:id="694" w:name="_Toc118722287"/>
      <w:r w:rsidRPr="005A6B9B">
        <w:rPr>
          <w:rFonts w:ascii="Times New Roman" w:hAnsi="Times New Roman" w:cs="Times New Roman"/>
          <w:sz w:val="24"/>
          <w:szCs w:val="24"/>
        </w:rPr>
        <w:t>In case of a discrepancy between internal and external examiners, the dissertation will be re-evaluated by another examiner who shall be appointed by the School Academic Committee with a representative from the DGSRC and then approved by the S</w:t>
      </w:r>
      <w:r w:rsidR="00774CA7" w:rsidRPr="005A6B9B">
        <w:rPr>
          <w:rFonts w:ascii="Times New Roman" w:hAnsi="Times New Roman" w:cs="Times New Roman"/>
          <w:sz w:val="24"/>
          <w:szCs w:val="24"/>
        </w:rPr>
        <w:t>enate</w:t>
      </w:r>
      <w:r w:rsidRPr="005A6B9B">
        <w:rPr>
          <w:rFonts w:ascii="Times New Roman" w:hAnsi="Times New Roman" w:cs="Times New Roman"/>
          <w:sz w:val="24"/>
          <w:szCs w:val="24"/>
        </w:rPr>
        <w:t>. The third examiner's assessment of the thesis shall be retained as the final.</w:t>
      </w:r>
      <w:bookmarkEnd w:id="693"/>
      <w:bookmarkEnd w:id="694"/>
      <w:r w:rsidRPr="005A6B9B">
        <w:rPr>
          <w:rFonts w:ascii="Times New Roman" w:hAnsi="Times New Roman" w:cs="Times New Roman"/>
          <w:sz w:val="24"/>
          <w:szCs w:val="24"/>
        </w:rPr>
        <w:t xml:space="preserve"> </w:t>
      </w:r>
    </w:p>
    <w:p w14:paraId="2A0F967F" w14:textId="5735E152" w:rsidR="00C91C35" w:rsidRPr="005A6B9B" w:rsidRDefault="00556A0B" w:rsidP="005A6B9B">
      <w:pPr>
        <w:pStyle w:val="ListParagraph"/>
        <w:numPr>
          <w:ilvl w:val="0"/>
          <w:numId w:val="47"/>
        </w:numPr>
        <w:spacing w:after="120" w:line="360" w:lineRule="auto"/>
        <w:ind w:leftChars="0" w:firstLineChars="0"/>
        <w:jc w:val="both"/>
        <w:textDirection w:val="lrTb"/>
        <w:rPr>
          <w:rFonts w:ascii="Times New Roman" w:hAnsi="Times New Roman" w:cs="Times New Roman"/>
          <w:sz w:val="24"/>
          <w:szCs w:val="24"/>
        </w:rPr>
      </w:pPr>
      <w:bookmarkStart w:id="695" w:name="_Toc112611994"/>
      <w:bookmarkStart w:id="696" w:name="_Toc118722288"/>
      <w:r w:rsidRPr="005A6B9B">
        <w:rPr>
          <w:rFonts w:ascii="Times New Roman" w:hAnsi="Times New Roman" w:cs="Times New Roman"/>
          <w:sz w:val="24"/>
          <w:szCs w:val="24"/>
        </w:rPr>
        <w:t>For implementation in Section 6.</w:t>
      </w:r>
      <w:r w:rsidR="00EE5ECB" w:rsidRPr="005A6B9B">
        <w:rPr>
          <w:rFonts w:ascii="Times New Roman" w:hAnsi="Times New Roman" w:cs="Times New Roman"/>
          <w:sz w:val="24"/>
          <w:szCs w:val="24"/>
        </w:rPr>
        <w:t>3</w:t>
      </w:r>
      <w:r w:rsidRPr="005A6B9B">
        <w:rPr>
          <w:rFonts w:ascii="Times New Roman" w:hAnsi="Times New Roman" w:cs="Times New Roman"/>
          <w:sz w:val="24"/>
          <w:szCs w:val="24"/>
        </w:rPr>
        <w:t xml:space="preserve"> (x), the discrepancy </w:t>
      </w:r>
      <w:r w:rsidR="001631C0" w:rsidRPr="005A6B9B">
        <w:rPr>
          <w:rFonts w:ascii="Times New Roman" w:hAnsi="Times New Roman" w:cs="Times New Roman"/>
          <w:sz w:val="24"/>
          <w:szCs w:val="24"/>
        </w:rPr>
        <w:t>shall be handled as shown in table</w:t>
      </w:r>
      <w:r w:rsidR="00DD4575" w:rsidRPr="005A6B9B">
        <w:rPr>
          <w:rFonts w:ascii="Times New Roman" w:hAnsi="Times New Roman" w:cs="Times New Roman"/>
          <w:sz w:val="24"/>
          <w:szCs w:val="24"/>
        </w:rPr>
        <w:t xml:space="preserve"> 4</w:t>
      </w:r>
      <w:r w:rsidR="001631C0" w:rsidRPr="005A6B9B">
        <w:rPr>
          <w:rFonts w:ascii="Times New Roman" w:hAnsi="Times New Roman" w:cs="Times New Roman"/>
          <w:sz w:val="24"/>
          <w:szCs w:val="24"/>
        </w:rPr>
        <w:t>.</w:t>
      </w:r>
      <w:bookmarkEnd w:id="695"/>
      <w:bookmarkEnd w:id="696"/>
    </w:p>
    <w:p w14:paraId="5AD90CF0" w14:textId="7ECDB635" w:rsidR="00DD4575" w:rsidRPr="005A6B9B" w:rsidRDefault="00DD4575" w:rsidP="005A6B9B">
      <w:pPr>
        <w:spacing w:after="0" w:line="360" w:lineRule="auto"/>
        <w:ind w:firstLine="450"/>
        <w:rPr>
          <w:rFonts w:ascii="Times New Roman" w:hAnsi="Times New Roman" w:cs="Times New Roman"/>
          <w:b/>
          <w:bCs/>
          <w:sz w:val="24"/>
          <w:szCs w:val="24"/>
        </w:rPr>
      </w:pPr>
      <w:proofErr w:type="gramStart"/>
      <w:r w:rsidRPr="005A6B9B">
        <w:rPr>
          <w:rFonts w:ascii="Times New Roman" w:hAnsi="Times New Roman" w:cs="Times New Roman"/>
          <w:sz w:val="24"/>
          <w:szCs w:val="24"/>
        </w:rPr>
        <w:t>Table 4.</w:t>
      </w:r>
      <w:proofErr w:type="gramEnd"/>
      <w:r w:rsidRPr="005A6B9B">
        <w:rPr>
          <w:rFonts w:ascii="Times New Roman" w:hAnsi="Times New Roman" w:cs="Times New Roman"/>
          <w:sz w:val="24"/>
          <w:szCs w:val="24"/>
        </w:rPr>
        <w:t xml:space="preserve"> </w:t>
      </w:r>
      <w:r w:rsidRPr="005A6B9B">
        <w:rPr>
          <w:rFonts w:ascii="Times New Roman" w:hAnsi="Times New Roman" w:cs="Times New Roman"/>
          <w:b/>
          <w:bCs/>
          <w:sz w:val="24"/>
          <w:szCs w:val="24"/>
        </w:rPr>
        <w:t xml:space="preserve">Scenarios Regarding </w:t>
      </w:r>
      <w:r w:rsidR="00A15059" w:rsidRPr="005A6B9B">
        <w:rPr>
          <w:rFonts w:ascii="Times New Roman" w:hAnsi="Times New Roman" w:cs="Times New Roman"/>
          <w:b/>
          <w:bCs/>
          <w:sz w:val="24"/>
          <w:szCs w:val="24"/>
        </w:rPr>
        <w:t>Discrepancy</w:t>
      </w:r>
    </w:p>
    <w:tbl>
      <w:tblPr>
        <w:tblStyle w:val="TableGrid"/>
        <w:tblW w:w="8640" w:type="dxa"/>
        <w:tblInd w:w="445" w:type="dxa"/>
        <w:tblLook w:val="04A0" w:firstRow="1" w:lastRow="0" w:firstColumn="1" w:lastColumn="0" w:noHBand="0" w:noVBand="1"/>
      </w:tblPr>
      <w:tblGrid>
        <w:gridCol w:w="686"/>
        <w:gridCol w:w="4954"/>
        <w:gridCol w:w="1438"/>
        <w:gridCol w:w="1562"/>
      </w:tblGrid>
      <w:tr w:rsidR="008E048D" w:rsidRPr="005A6B9B" w14:paraId="1A7C3F1F" w14:textId="77777777" w:rsidTr="00A2428C">
        <w:tc>
          <w:tcPr>
            <w:tcW w:w="686" w:type="dxa"/>
            <w:shd w:val="clear" w:color="auto" w:fill="B4C6E7" w:themeFill="accent1" w:themeFillTint="66"/>
          </w:tcPr>
          <w:p w14:paraId="7ECA1CC2" w14:textId="2CC80576" w:rsidR="008E048D" w:rsidRPr="005A6B9B" w:rsidRDefault="008E048D" w:rsidP="005A6B9B">
            <w:pPr>
              <w:spacing w:after="0" w:line="360" w:lineRule="auto"/>
              <w:ind w:left="0" w:hanging="2"/>
              <w:rPr>
                <w:rFonts w:ascii="Times New Roman" w:hAnsi="Times New Roman" w:cs="Times New Roman"/>
                <w:b/>
                <w:bCs/>
                <w:sz w:val="24"/>
                <w:szCs w:val="24"/>
              </w:rPr>
            </w:pPr>
            <w:bookmarkStart w:id="697" w:name="_Toc118710854"/>
            <w:bookmarkStart w:id="698" w:name="_Toc118722289"/>
            <w:r w:rsidRPr="005A6B9B">
              <w:rPr>
                <w:rFonts w:ascii="Times New Roman" w:hAnsi="Times New Roman" w:cs="Times New Roman"/>
                <w:b/>
                <w:bCs/>
                <w:sz w:val="24"/>
                <w:szCs w:val="24"/>
              </w:rPr>
              <w:t>S/N</w:t>
            </w:r>
            <w:bookmarkEnd w:id="697"/>
            <w:bookmarkEnd w:id="698"/>
          </w:p>
        </w:tc>
        <w:tc>
          <w:tcPr>
            <w:tcW w:w="4954" w:type="dxa"/>
            <w:shd w:val="clear" w:color="auto" w:fill="B4C6E7" w:themeFill="accent1" w:themeFillTint="66"/>
          </w:tcPr>
          <w:p w14:paraId="2ABE4606" w14:textId="52F7BF85" w:rsidR="008E048D" w:rsidRPr="005A6B9B" w:rsidRDefault="008E048D" w:rsidP="005A6B9B">
            <w:pPr>
              <w:spacing w:after="0" w:line="360" w:lineRule="auto"/>
              <w:ind w:left="0" w:hanging="2"/>
              <w:rPr>
                <w:rFonts w:ascii="Times New Roman" w:hAnsi="Times New Roman" w:cs="Times New Roman"/>
                <w:b/>
                <w:bCs/>
                <w:sz w:val="24"/>
                <w:szCs w:val="24"/>
              </w:rPr>
            </w:pPr>
            <w:bookmarkStart w:id="699" w:name="_Toc118710855"/>
            <w:bookmarkStart w:id="700" w:name="_Toc118722290"/>
            <w:r w:rsidRPr="005A6B9B">
              <w:rPr>
                <w:rFonts w:ascii="Times New Roman" w:hAnsi="Times New Roman" w:cs="Times New Roman"/>
                <w:b/>
                <w:bCs/>
                <w:sz w:val="24"/>
                <w:szCs w:val="24"/>
              </w:rPr>
              <w:t xml:space="preserve">Scenario </w:t>
            </w:r>
            <w:r w:rsidRPr="005A6B9B">
              <w:rPr>
                <w:rFonts w:ascii="Times New Roman" w:hAnsi="Times New Roman" w:cs="Times New Roman"/>
                <w:sz w:val="24"/>
                <w:szCs w:val="24"/>
              </w:rPr>
              <w:t>(Grades)</w:t>
            </w:r>
            <w:bookmarkEnd w:id="699"/>
            <w:bookmarkEnd w:id="700"/>
          </w:p>
        </w:tc>
        <w:tc>
          <w:tcPr>
            <w:tcW w:w="1438" w:type="dxa"/>
            <w:shd w:val="clear" w:color="auto" w:fill="B4C6E7" w:themeFill="accent1" w:themeFillTint="66"/>
          </w:tcPr>
          <w:p w14:paraId="60911E48" w14:textId="3D64198B" w:rsidR="008E048D" w:rsidRPr="005A6B9B" w:rsidRDefault="008E048D" w:rsidP="005A6B9B">
            <w:pPr>
              <w:spacing w:after="0" w:line="360" w:lineRule="auto"/>
              <w:ind w:left="0" w:hanging="2"/>
              <w:rPr>
                <w:rFonts w:ascii="Times New Roman" w:hAnsi="Times New Roman" w:cs="Times New Roman"/>
                <w:b/>
                <w:bCs/>
                <w:sz w:val="24"/>
                <w:szCs w:val="24"/>
              </w:rPr>
            </w:pPr>
            <w:bookmarkStart w:id="701" w:name="_Toc118710856"/>
            <w:bookmarkStart w:id="702" w:name="_Toc118722291"/>
            <w:r w:rsidRPr="005A6B9B">
              <w:rPr>
                <w:rFonts w:ascii="Times New Roman" w:hAnsi="Times New Roman" w:cs="Times New Roman"/>
                <w:b/>
                <w:bCs/>
                <w:sz w:val="24"/>
                <w:szCs w:val="24"/>
              </w:rPr>
              <w:t>Results</w:t>
            </w:r>
            <w:bookmarkEnd w:id="701"/>
            <w:bookmarkEnd w:id="702"/>
          </w:p>
        </w:tc>
        <w:tc>
          <w:tcPr>
            <w:tcW w:w="1562" w:type="dxa"/>
            <w:shd w:val="clear" w:color="auto" w:fill="B4C6E7" w:themeFill="accent1" w:themeFillTint="66"/>
          </w:tcPr>
          <w:p w14:paraId="3A43A2A6" w14:textId="2E5C8C85" w:rsidR="008E048D" w:rsidRPr="005A6B9B" w:rsidRDefault="008E048D" w:rsidP="005A6B9B">
            <w:pPr>
              <w:spacing w:after="0" w:line="360" w:lineRule="auto"/>
              <w:ind w:left="0" w:hanging="2"/>
              <w:rPr>
                <w:rFonts w:ascii="Times New Roman" w:hAnsi="Times New Roman" w:cs="Times New Roman"/>
                <w:b/>
                <w:bCs/>
                <w:sz w:val="24"/>
                <w:szCs w:val="24"/>
              </w:rPr>
            </w:pPr>
            <w:bookmarkStart w:id="703" w:name="_Toc118710857"/>
            <w:bookmarkStart w:id="704" w:name="_Toc118722292"/>
            <w:r w:rsidRPr="005A6B9B">
              <w:rPr>
                <w:rFonts w:ascii="Times New Roman" w:hAnsi="Times New Roman" w:cs="Times New Roman"/>
                <w:b/>
                <w:bCs/>
                <w:sz w:val="24"/>
                <w:szCs w:val="24"/>
              </w:rPr>
              <w:t>Decision</w:t>
            </w:r>
            <w:bookmarkEnd w:id="703"/>
            <w:bookmarkEnd w:id="704"/>
          </w:p>
        </w:tc>
      </w:tr>
      <w:tr w:rsidR="008E048D" w:rsidRPr="005A6B9B" w14:paraId="3903C906" w14:textId="77777777" w:rsidTr="00A2428C">
        <w:tc>
          <w:tcPr>
            <w:tcW w:w="686" w:type="dxa"/>
            <w:shd w:val="clear" w:color="auto" w:fill="F4B083" w:themeFill="accent2" w:themeFillTint="99"/>
          </w:tcPr>
          <w:p w14:paraId="2B8E384B" w14:textId="7153FEFB" w:rsidR="008E048D" w:rsidRPr="005A6B9B" w:rsidRDefault="008E048D" w:rsidP="005A6B9B">
            <w:pPr>
              <w:spacing w:after="0" w:line="360" w:lineRule="auto"/>
              <w:ind w:left="0" w:hanging="2"/>
              <w:rPr>
                <w:rFonts w:ascii="Times New Roman" w:hAnsi="Times New Roman" w:cs="Times New Roman"/>
                <w:sz w:val="24"/>
                <w:szCs w:val="24"/>
              </w:rPr>
            </w:pPr>
            <w:bookmarkStart w:id="705" w:name="_Toc118710858"/>
            <w:bookmarkStart w:id="706" w:name="_Toc118722293"/>
            <w:r w:rsidRPr="005A6B9B">
              <w:rPr>
                <w:rFonts w:ascii="Times New Roman" w:hAnsi="Times New Roman" w:cs="Times New Roman"/>
                <w:sz w:val="24"/>
                <w:szCs w:val="24"/>
              </w:rPr>
              <w:t>1.</w:t>
            </w:r>
            <w:bookmarkEnd w:id="705"/>
            <w:bookmarkEnd w:id="706"/>
          </w:p>
        </w:tc>
        <w:tc>
          <w:tcPr>
            <w:tcW w:w="4954" w:type="dxa"/>
            <w:shd w:val="clear" w:color="auto" w:fill="F4B083" w:themeFill="accent2" w:themeFillTint="99"/>
          </w:tcPr>
          <w:p w14:paraId="0A125949" w14:textId="50A1474D" w:rsidR="008E048D" w:rsidRPr="005A6B9B" w:rsidRDefault="008E048D" w:rsidP="005A6B9B">
            <w:pPr>
              <w:spacing w:after="0" w:line="360" w:lineRule="auto"/>
              <w:ind w:left="0" w:hanging="2"/>
              <w:rPr>
                <w:rFonts w:ascii="Times New Roman" w:hAnsi="Times New Roman" w:cs="Times New Roman"/>
                <w:sz w:val="24"/>
                <w:szCs w:val="24"/>
              </w:rPr>
            </w:pPr>
            <w:bookmarkStart w:id="707" w:name="_Toc118710859"/>
            <w:bookmarkStart w:id="708" w:name="_Toc118722294"/>
            <w:r w:rsidRPr="005A6B9B">
              <w:rPr>
                <w:rFonts w:ascii="Times New Roman" w:hAnsi="Times New Roman" w:cs="Times New Roman"/>
                <w:sz w:val="24"/>
                <w:szCs w:val="24"/>
              </w:rPr>
              <w:t>Major discrepancy (i.e. A and B)</w:t>
            </w:r>
            <w:bookmarkEnd w:id="707"/>
            <w:bookmarkEnd w:id="708"/>
          </w:p>
        </w:tc>
        <w:tc>
          <w:tcPr>
            <w:tcW w:w="1438" w:type="dxa"/>
            <w:shd w:val="clear" w:color="auto" w:fill="F4B083" w:themeFill="accent2" w:themeFillTint="99"/>
          </w:tcPr>
          <w:p w14:paraId="7CF7F64B" w14:textId="45FEC263" w:rsidR="008E048D" w:rsidRPr="005A6B9B" w:rsidRDefault="008E048D" w:rsidP="005A6B9B">
            <w:pPr>
              <w:spacing w:after="0" w:line="360" w:lineRule="auto"/>
              <w:ind w:left="0" w:hanging="2"/>
              <w:rPr>
                <w:rFonts w:ascii="Times New Roman" w:hAnsi="Times New Roman" w:cs="Times New Roman"/>
                <w:sz w:val="24"/>
                <w:szCs w:val="24"/>
              </w:rPr>
            </w:pPr>
            <w:bookmarkStart w:id="709" w:name="_Toc118710860"/>
            <w:bookmarkStart w:id="710" w:name="_Toc118722295"/>
            <w:r w:rsidRPr="005A6B9B">
              <w:rPr>
                <w:rFonts w:ascii="Times New Roman" w:hAnsi="Times New Roman" w:cs="Times New Roman"/>
                <w:sz w:val="24"/>
                <w:szCs w:val="24"/>
              </w:rPr>
              <w:t>Pass/Pass</w:t>
            </w:r>
            <w:bookmarkEnd w:id="709"/>
            <w:bookmarkEnd w:id="710"/>
            <w:r w:rsidRPr="005A6B9B">
              <w:rPr>
                <w:rFonts w:ascii="Times New Roman" w:hAnsi="Times New Roman" w:cs="Times New Roman"/>
                <w:sz w:val="24"/>
                <w:szCs w:val="24"/>
              </w:rPr>
              <w:t xml:space="preserve"> </w:t>
            </w:r>
          </w:p>
        </w:tc>
        <w:tc>
          <w:tcPr>
            <w:tcW w:w="1562" w:type="dxa"/>
            <w:shd w:val="clear" w:color="auto" w:fill="F4B083" w:themeFill="accent2" w:themeFillTint="99"/>
          </w:tcPr>
          <w:p w14:paraId="4FB0A4F7" w14:textId="2DBF82BA" w:rsidR="008E048D" w:rsidRPr="005A6B9B" w:rsidRDefault="008E048D" w:rsidP="005A6B9B">
            <w:pPr>
              <w:spacing w:after="0" w:line="360" w:lineRule="auto"/>
              <w:ind w:left="0" w:hanging="2"/>
              <w:rPr>
                <w:rFonts w:ascii="Times New Roman" w:hAnsi="Times New Roman" w:cs="Times New Roman"/>
                <w:sz w:val="24"/>
                <w:szCs w:val="24"/>
              </w:rPr>
            </w:pPr>
            <w:bookmarkStart w:id="711" w:name="_Toc118710861"/>
            <w:bookmarkStart w:id="712" w:name="_Toc118722296"/>
            <w:r w:rsidRPr="005A6B9B">
              <w:rPr>
                <w:rFonts w:ascii="Times New Roman" w:hAnsi="Times New Roman" w:cs="Times New Roman"/>
                <w:sz w:val="24"/>
                <w:szCs w:val="24"/>
              </w:rPr>
              <w:t>Average</w:t>
            </w:r>
            <w:bookmarkEnd w:id="711"/>
            <w:bookmarkEnd w:id="712"/>
            <w:r w:rsidRPr="005A6B9B">
              <w:rPr>
                <w:rFonts w:ascii="Times New Roman" w:hAnsi="Times New Roman" w:cs="Times New Roman"/>
                <w:sz w:val="24"/>
                <w:szCs w:val="24"/>
              </w:rPr>
              <w:t xml:space="preserve"> </w:t>
            </w:r>
          </w:p>
        </w:tc>
      </w:tr>
      <w:tr w:rsidR="008E048D" w:rsidRPr="005A6B9B" w14:paraId="21BC53F6" w14:textId="77777777" w:rsidTr="00A2428C">
        <w:tc>
          <w:tcPr>
            <w:tcW w:w="686" w:type="dxa"/>
            <w:shd w:val="clear" w:color="auto" w:fill="FFC000"/>
          </w:tcPr>
          <w:p w14:paraId="6143BA61" w14:textId="7D39F63F" w:rsidR="008E048D" w:rsidRPr="005A6B9B" w:rsidRDefault="008E048D" w:rsidP="005A6B9B">
            <w:pPr>
              <w:spacing w:after="0" w:line="360" w:lineRule="auto"/>
              <w:ind w:left="0" w:hanging="2"/>
              <w:rPr>
                <w:rFonts w:ascii="Times New Roman" w:hAnsi="Times New Roman" w:cs="Times New Roman"/>
                <w:sz w:val="24"/>
                <w:szCs w:val="24"/>
              </w:rPr>
            </w:pPr>
            <w:bookmarkStart w:id="713" w:name="_Toc118710862"/>
            <w:bookmarkStart w:id="714" w:name="_Toc118722297"/>
            <w:r w:rsidRPr="005A6B9B">
              <w:rPr>
                <w:rFonts w:ascii="Times New Roman" w:hAnsi="Times New Roman" w:cs="Times New Roman"/>
                <w:sz w:val="24"/>
                <w:szCs w:val="24"/>
              </w:rPr>
              <w:t>2.</w:t>
            </w:r>
            <w:bookmarkEnd w:id="713"/>
            <w:bookmarkEnd w:id="714"/>
          </w:p>
        </w:tc>
        <w:tc>
          <w:tcPr>
            <w:tcW w:w="4954" w:type="dxa"/>
            <w:shd w:val="clear" w:color="auto" w:fill="FFC000"/>
          </w:tcPr>
          <w:p w14:paraId="7E51F4D9" w14:textId="22B8C711" w:rsidR="008E048D" w:rsidRPr="005A6B9B" w:rsidRDefault="008E048D" w:rsidP="005A6B9B">
            <w:pPr>
              <w:spacing w:after="0" w:line="360" w:lineRule="auto"/>
              <w:ind w:left="0" w:hanging="2"/>
              <w:rPr>
                <w:rFonts w:ascii="Times New Roman" w:hAnsi="Times New Roman" w:cs="Times New Roman"/>
                <w:sz w:val="24"/>
                <w:szCs w:val="24"/>
              </w:rPr>
            </w:pPr>
            <w:bookmarkStart w:id="715" w:name="_Toc118710863"/>
            <w:bookmarkStart w:id="716" w:name="_Toc118722298"/>
            <w:r w:rsidRPr="005A6B9B">
              <w:rPr>
                <w:rFonts w:ascii="Times New Roman" w:hAnsi="Times New Roman" w:cs="Times New Roman"/>
                <w:sz w:val="24"/>
                <w:szCs w:val="24"/>
              </w:rPr>
              <w:t>Major discrepancy</w:t>
            </w:r>
            <w:r w:rsidR="00BC6556" w:rsidRPr="005A6B9B">
              <w:rPr>
                <w:rFonts w:ascii="Times New Roman" w:hAnsi="Times New Roman" w:cs="Times New Roman"/>
                <w:sz w:val="24"/>
                <w:szCs w:val="24"/>
              </w:rPr>
              <w:t xml:space="preserve"> </w:t>
            </w:r>
            <w:r w:rsidRPr="005A6B9B">
              <w:rPr>
                <w:rFonts w:ascii="Times New Roman" w:hAnsi="Times New Roman" w:cs="Times New Roman"/>
                <w:sz w:val="24"/>
                <w:szCs w:val="24"/>
              </w:rPr>
              <w:t xml:space="preserve">(i.e. </w:t>
            </w:r>
            <w:r w:rsidR="001631C0" w:rsidRPr="005A6B9B">
              <w:rPr>
                <w:rFonts w:ascii="Times New Roman" w:hAnsi="Times New Roman" w:cs="Times New Roman"/>
                <w:sz w:val="24"/>
                <w:szCs w:val="24"/>
              </w:rPr>
              <w:t xml:space="preserve">A and C; </w:t>
            </w:r>
            <w:r w:rsidRPr="005A6B9B">
              <w:rPr>
                <w:rFonts w:ascii="Times New Roman" w:hAnsi="Times New Roman" w:cs="Times New Roman"/>
                <w:sz w:val="24"/>
                <w:szCs w:val="24"/>
              </w:rPr>
              <w:t>B+ and C)</w:t>
            </w:r>
            <w:bookmarkEnd w:id="715"/>
            <w:bookmarkEnd w:id="716"/>
          </w:p>
        </w:tc>
        <w:tc>
          <w:tcPr>
            <w:tcW w:w="1438" w:type="dxa"/>
            <w:shd w:val="clear" w:color="auto" w:fill="FFC000"/>
          </w:tcPr>
          <w:p w14:paraId="292B3254" w14:textId="22AB1129" w:rsidR="008E048D" w:rsidRPr="005A6B9B" w:rsidRDefault="008E048D" w:rsidP="005A6B9B">
            <w:pPr>
              <w:spacing w:after="0" w:line="360" w:lineRule="auto"/>
              <w:ind w:left="0" w:hanging="2"/>
              <w:rPr>
                <w:rFonts w:ascii="Times New Roman" w:hAnsi="Times New Roman" w:cs="Times New Roman"/>
                <w:sz w:val="24"/>
                <w:szCs w:val="24"/>
              </w:rPr>
            </w:pPr>
            <w:bookmarkStart w:id="717" w:name="_Toc118710864"/>
            <w:bookmarkStart w:id="718" w:name="_Toc118722299"/>
            <w:r w:rsidRPr="005A6B9B">
              <w:rPr>
                <w:rFonts w:ascii="Times New Roman" w:hAnsi="Times New Roman" w:cs="Times New Roman"/>
                <w:sz w:val="24"/>
                <w:szCs w:val="24"/>
              </w:rPr>
              <w:t>Pass/Fail</w:t>
            </w:r>
            <w:bookmarkEnd w:id="717"/>
            <w:bookmarkEnd w:id="718"/>
          </w:p>
        </w:tc>
        <w:tc>
          <w:tcPr>
            <w:tcW w:w="1562" w:type="dxa"/>
            <w:shd w:val="clear" w:color="auto" w:fill="FFC000"/>
          </w:tcPr>
          <w:p w14:paraId="79367FFA" w14:textId="76E602BA" w:rsidR="008E048D" w:rsidRPr="005A6B9B" w:rsidRDefault="008E048D" w:rsidP="005A6B9B">
            <w:pPr>
              <w:spacing w:after="0" w:line="360" w:lineRule="auto"/>
              <w:ind w:left="0" w:hanging="2"/>
              <w:rPr>
                <w:rFonts w:ascii="Times New Roman" w:hAnsi="Times New Roman" w:cs="Times New Roman"/>
                <w:sz w:val="24"/>
                <w:szCs w:val="24"/>
              </w:rPr>
            </w:pPr>
            <w:bookmarkStart w:id="719" w:name="_Toc118710865"/>
            <w:bookmarkStart w:id="720" w:name="_Toc118722300"/>
            <w:r w:rsidRPr="005A6B9B">
              <w:rPr>
                <w:rFonts w:ascii="Times New Roman" w:hAnsi="Times New Roman" w:cs="Times New Roman"/>
                <w:sz w:val="24"/>
                <w:szCs w:val="24"/>
              </w:rPr>
              <w:t>3</w:t>
            </w:r>
            <w:r w:rsidRPr="005A6B9B">
              <w:rPr>
                <w:rFonts w:ascii="Times New Roman" w:hAnsi="Times New Roman" w:cs="Times New Roman"/>
                <w:sz w:val="24"/>
                <w:szCs w:val="24"/>
                <w:vertAlign w:val="superscript"/>
              </w:rPr>
              <w:t>rd</w:t>
            </w:r>
            <w:r w:rsidRPr="005A6B9B">
              <w:rPr>
                <w:rFonts w:ascii="Times New Roman" w:hAnsi="Times New Roman" w:cs="Times New Roman"/>
                <w:sz w:val="24"/>
                <w:szCs w:val="24"/>
              </w:rPr>
              <w:t xml:space="preserve"> </w:t>
            </w:r>
            <w:r w:rsidR="001631C0" w:rsidRPr="005A6B9B">
              <w:rPr>
                <w:rFonts w:ascii="Times New Roman" w:hAnsi="Times New Roman" w:cs="Times New Roman"/>
                <w:sz w:val="24"/>
                <w:szCs w:val="24"/>
              </w:rPr>
              <w:t>Examiner</w:t>
            </w:r>
            <w:bookmarkEnd w:id="719"/>
            <w:bookmarkEnd w:id="720"/>
          </w:p>
        </w:tc>
      </w:tr>
      <w:tr w:rsidR="008E048D" w:rsidRPr="005A6B9B" w14:paraId="438A3CE3" w14:textId="77777777" w:rsidTr="00A2428C">
        <w:tc>
          <w:tcPr>
            <w:tcW w:w="686" w:type="dxa"/>
            <w:shd w:val="clear" w:color="auto" w:fill="FFC000"/>
          </w:tcPr>
          <w:p w14:paraId="40EF8CED" w14:textId="6C826985" w:rsidR="008E048D" w:rsidRPr="005A6B9B" w:rsidRDefault="008E048D" w:rsidP="005A6B9B">
            <w:pPr>
              <w:spacing w:after="0" w:line="360" w:lineRule="auto"/>
              <w:ind w:left="0" w:hanging="2"/>
              <w:rPr>
                <w:rFonts w:ascii="Times New Roman" w:hAnsi="Times New Roman" w:cs="Times New Roman"/>
                <w:sz w:val="24"/>
                <w:szCs w:val="24"/>
              </w:rPr>
            </w:pPr>
            <w:bookmarkStart w:id="721" w:name="_Toc118710866"/>
            <w:bookmarkStart w:id="722" w:name="_Toc118722301"/>
            <w:r w:rsidRPr="005A6B9B">
              <w:rPr>
                <w:rFonts w:ascii="Times New Roman" w:hAnsi="Times New Roman" w:cs="Times New Roman"/>
                <w:sz w:val="24"/>
                <w:szCs w:val="24"/>
              </w:rPr>
              <w:t>3.</w:t>
            </w:r>
            <w:bookmarkEnd w:id="721"/>
            <w:bookmarkEnd w:id="722"/>
          </w:p>
        </w:tc>
        <w:tc>
          <w:tcPr>
            <w:tcW w:w="4954" w:type="dxa"/>
            <w:shd w:val="clear" w:color="auto" w:fill="FFC000"/>
          </w:tcPr>
          <w:p w14:paraId="40FE3E82" w14:textId="25B99631" w:rsidR="008E048D" w:rsidRPr="005A6B9B" w:rsidRDefault="008E048D" w:rsidP="005A6B9B">
            <w:pPr>
              <w:spacing w:after="0" w:line="360" w:lineRule="auto"/>
              <w:ind w:left="0" w:hanging="2"/>
              <w:rPr>
                <w:rFonts w:ascii="Times New Roman" w:hAnsi="Times New Roman" w:cs="Times New Roman"/>
                <w:sz w:val="24"/>
                <w:szCs w:val="24"/>
              </w:rPr>
            </w:pPr>
            <w:bookmarkStart w:id="723" w:name="_Toc118710867"/>
            <w:bookmarkStart w:id="724" w:name="_Toc118722302"/>
            <w:r w:rsidRPr="005A6B9B">
              <w:rPr>
                <w:rFonts w:ascii="Times New Roman" w:hAnsi="Times New Roman" w:cs="Times New Roman"/>
                <w:sz w:val="24"/>
                <w:szCs w:val="24"/>
              </w:rPr>
              <w:t>Minor discrepancy</w:t>
            </w:r>
            <w:r w:rsidR="00BC6556" w:rsidRPr="005A6B9B">
              <w:rPr>
                <w:rFonts w:ascii="Times New Roman" w:hAnsi="Times New Roman" w:cs="Times New Roman"/>
                <w:sz w:val="24"/>
                <w:szCs w:val="24"/>
              </w:rPr>
              <w:t xml:space="preserve"> </w:t>
            </w:r>
            <w:r w:rsidRPr="005A6B9B">
              <w:rPr>
                <w:rFonts w:ascii="Times New Roman" w:hAnsi="Times New Roman" w:cs="Times New Roman"/>
                <w:sz w:val="24"/>
                <w:szCs w:val="24"/>
              </w:rPr>
              <w:t>(i.e. B and C)</w:t>
            </w:r>
            <w:bookmarkEnd w:id="723"/>
            <w:bookmarkEnd w:id="724"/>
          </w:p>
        </w:tc>
        <w:tc>
          <w:tcPr>
            <w:tcW w:w="1438" w:type="dxa"/>
            <w:shd w:val="clear" w:color="auto" w:fill="FFC000"/>
          </w:tcPr>
          <w:p w14:paraId="74B0D5F8" w14:textId="55D22EC1" w:rsidR="008E048D" w:rsidRPr="005A6B9B" w:rsidRDefault="008E048D" w:rsidP="005A6B9B">
            <w:pPr>
              <w:spacing w:after="0" w:line="360" w:lineRule="auto"/>
              <w:ind w:left="0" w:hanging="2"/>
              <w:rPr>
                <w:rFonts w:ascii="Times New Roman" w:hAnsi="Times New Roman" w:cs="Times New Roman"/>
                <w:sz w:val="24"/>
                <w:szCs w:val="24"/>
              </w:rPr>
            </w:pPr>
            <w:bookmarkStart w:id="725" w:name="_Toc118710868"/>
            <w:bookmarkStart w:id="726" w:name="_Toc118722303"/>
            <w:r w:rsidRPr="005A6B9B">
              <w:rPr>
                <w:rFonts w:ascii="Times New Roman" w:hAnsi="Times New Roman" w:cs="Times New Roman"/>
                <w:sz w:val="24"/>
                <w:szCs w:val="24"/>
              </w:rPr>
              <w:t>Pass/Fail</w:t>
            </w:r>
            <w:bookmarkEnd w:id="725"/>
            <w:bookmarkEnd w:id="726"/>
          </w:p>
        </w:tc>
        <w:tc>
          <w:tcPr>
            <w:tcW w:w="1562" w:type="dxa"/>
            <w:shd w:val="clear" w:color="auto" w:fill="FFC000"/>
          </w:tcPr>
          <w:p w14:paraId="3F0D75A4" w14:textId="021D0586" w:rsidR="008E048D" w:rsidRPr="005A6B9B" w:rsidRDefault="008E048D" w:rsidP="005A6B9B">
            <w:pPr>
              <w:spacing w:after="0" w:line="360" w:lineRule="auto"/>
              <w:ind w:left="0" w:hanging="2"/>
              <w:rPr>
                <w:rFonts w:ascii="Times New Roman" w:hAnsi="Times New Roman" w:cs="Times New Roman"/>
                <w:sz w:val="24"/>
                <w:szCs w:val="24"/>
              </w:rPr>
            </w:pPr>
            <w:bookmarkStart w:id="727" w:name="_Toc118710869"/>
            <w:bookmarkStart w:id="728" w:name="_Toc118722304"/>
            <w:r w:rsidRPr="005A6B9B">
              <w:rPr>
                <w:rFonts w:ascii="Times New Roman" w:hAnsi="Times New Roman" w:cs="Times New Roman"/>
                <w:sz w:val="24"/>
                <w:szCs w:val="24"/>
              </w:rPr>
              <w:t>3</w:t>
            </w:r>
            <w:r w:rsidRPr="005A6B9B">
              <w:rPr>
                <w:rFonts w:ascii="Times New Roman" w:hAnsi="Times New Roman" w:cs="Times New Roman"/>
                <w:sz w:val="24"/>
                <w:szCs w:val="24"/>
                <w:vertAlign w:val="superscript"/>
              </w:rPr>
              <w:t>rd</w:t>
            </w:r>
            <w:r w:rsidRPr="005A6B9B">
              <w:rPr>
                <w:rFonts w:ascii="Times New Roman" w:hAnsi="Times New Roman" w:cs="Times New Roman"/>
                <w:sz w:val="24"/>
                <w:szCs w:val="24"/>
              </w:rPr>
              <w:t xml:space="preserve"> </w:t>
            </w:r>
            <w:r w:rsidR="001631C0" w:rsidRPr="005A6B9B">
              <w:rPr>
                <w:rFonts w:ascii="Times New Roman" w:hAnsi="Times New Roman" w:cs="Times New Roman"/>
                <w:sz w:val="24"/>
                <w:szCs w:val="24"/>
              </w:rPr>
              <w:t>Examiner</w:t>
            </w:r>
            <w:bookmarkEnd w:id="727"/>
            <w:bookmarkEnd w:id="728"/>
          </w:p>
        </w:tc>
      </w:tr>
      <w:tr w:rsidR="008E048D" w:rsidRPr="005A6B9B" w14:paraId="30A3A5DE" w14:textId="77777777" w:rsidTr="00A2428C">
        <w:tc>
          <w:tcPr>
            <w:tcW w:w="686" w:type="dxa"/>
            <w:shd w:val="clear" w:color="auto" w:fill="F4B083" w:themeFill="accent2" w:themeFillTint="99"/>
          </w:tcPr>
          <w:p w14:paraId="2CA893A6" w14:textId="26977235" w:rsidR="008E048D" w:rsidRPr="005A6B9B" w:rsidRDefault="008E048D" w:rsidP="005A6B9B">
            <w:pPr>
              <w:spacing w:after="0" w:line="360" w:lineRule="auto"/>
              <w:ind w:left="0" w:hanging="2"/>
              <w:rPr>
                <w:rFonts w:ascii="Times New Roman" w:hAnsi="Times New Roman" w:cs="Times New Roman"/>
                <w:sz w:val="24"/>
                <w:szCs w:val="24"/>
              </w:rPr>
            </w:pPr>
            <w:bookmarkStart w:id="729" w:name="_Toc118710870"/>
            <w:bookmarkStart w:id="730" w:name="_Toc118722305"/>
            <w:r w:rsidRPr="005A6B9B">
              <w:rPr>
                <w:rFonts w:ascii="Times New Roman" w:hAnsi="Times New Roman" w:cs="Times New Roman"/>
                <w:sz w:val="24"/>
                <w:szCs w:val="24"/>
              </w:rPr>
              <w:t>4.</w:t>
            </w:r>
            <w:bookmarkEnd w:id="729"/>
            <w:bookmarkEnd w:id="730"/>
          </w:p>
        </w:tc>
        <w:tc>
          <w:tcPr>
            <w:tcW w:w="4954" w:type="dxa"/>
            <w:shd w:val="clear" w:color="auto" w:fill="F4B083" w:themeFill="accent2" w:themeFillTint="99"/>
          </w:tcPr>
          <w:p w14:paraId="5A351527" w14:textId="242C0AF5" w:rsidR="008E048D" w:rsidRPr="005A6B9B" w:rsidRDefault="008E048D" w:rsidP="005A6B9B">
            <w:pPr>
              <w:spacing w:after="0" w:line="360" w:lineRule="auto"/>
              <w:ind w:left="0" w:hanging="2"/>
              <w:rPr>
                <w:rFonts w:ascii="Times New Roman" w:hAnsi="Times New Roman" w:cs="Times New Roman"/>
                <w:sz w:val="24"/>
                <w:szCs w:val="24"/>
              </w:rPr>
            </w:pPr>
            <w:bookmarkStart w:id="731" w:name="_Toc118710871"/>
            <w:bookmarkStart w:id="732" w:name="_Toc118722306"/>
            <w:r w:rsidRPr="005A6B9B">
              <w:rPr>
                <w:rFonts w:ascii="Times New Roman" w:hAnsi="Times New Roman" w:cs="Times New Roman"/>
                <w:sz w:val="24"/>
                <w:szCs w:val="24"/>
              </w:rPr>
              <w:t>Minor discrepancy (i.e. A and B+</w:t>
            </w:r>
            <w:r w:rsidR="001631C0" w:rsidRPr="005A6B9B">
              <w:rPr>
                <w:rFonts w:ascii="Times New Roman" w:hAnsi="Times New Roman" w:cs="Times New Roman"/>
                <w:sz w:val="24"/>
                <w:szCs w:val="24"/>
              </w:rPr>
              <w:t>; B+and B</w:t>
            </w:r>
            <w:r w:rsidRPr="005A6B9B">
              <w:rPr>
                <w:rFonts w:ascii="Times New Roman" w:hAnsi="Times New Roman" w:cs="Times New Roman"/>
                <w:sz w:val="24"/>
                <w:szCs w:val="24"/>
              </w:rPr>
              <w:t>)</w:t>
            </w:r>
            <w:bookmarkEnd w:id="731"/>
            <w:bookmarkEnd w:id="732"/>
          </w:p>
        </w:tc>
        <w:tc>
          <w:tcPr>
            <w:tcW w:w="1438" w:type="dxa"/>
            <w:shd w:val="clear" w:color="auto" w:fill="F4B083" w:themeFill="accent2" w:themeFillTint="99"/>
          </w:tcPr>
          <w:p w14:paraId="41796ECE" w14:textId="216550D9" w:rsidR="008E048D" w:rsidRPr="005A6B9B" w:rsidRDefault="008E048D" w:rsidP="005A6B9B">
            <w:pPr>
              <w:spacing w:after="0" w:line="360" w:lineRule="auto"/>
              <w:ind w:left="0" w:hanging="2"/>
              <w:rPr>
                <w:rFonts w:ascii="Times New Roman" w:hAnsi="Times New Roman" w:cs="Times New Roman"/>
                <w:sz w:val="24"/>
                <w:szCs w:val="24"/>
              </w:rPr>
            </w:pPr>
            <w:bookmarkStart w:id="733" w:name="_Toc118710872"/>
            <w:bookmarkStart w:id="734" w:name="_Toc118722307"/>
            <w:r w:rsidRPr="005A6B9B">
              <w:rPr>
                <w:rFonts w:ascii="Times New Roman" w:hAnsi="Times New Roman" w:cs="Times New Roman"/>
                <w:sz w:val="24"/>
                <w:szCs w:val="24"/>
              </w:rPr>
              <w:t>Pass/Pass</w:t>
            </w:r>
            <w:bookmarkEnd w:id="733"/>
            <w:bookmarkEnd w:id="734"/>
          </w:p>
        </w:tc>
        <w:tc>
          <w:tcPr>
            <w:tcW w:w="1562" w:type="dxa"/>
            <w:shd w:val="clear" w:color="auto" w:fill="F4B083" w:themeFill="accent2" w:themeFillTint="99"/>
          </w:tcPr>
          <w:p w14:paraId="6A9CB56B" w14:textId="5C57BD40" w:rsidR="008E048D" w:rsidRPr="005A6B9B" w:rsidRDefault="008E048D" w:rsidP="005A6B9B">
            <w:pPr>
              <w:spacing w:after="0" w:line="360" w:lineRule="auto"/>
              <w:ind w:left="0" w:hanging="2"/>
              <w:rPr>
                <w:rFonts w:ascii="Times New Roman" w:hAnsi="Times New Roman" w:cs="Times New Roman"/>
                <w:sz w:val="24"/>
                <w:szCs w:val="24"/>
              </w:rPr>
            </w:pPr>
            <w:bookmarkStart w:id="735" w:name="_Toc118710873"/>
            <w:bookmarkStart w:id="736" w:name="_Toc118722308"/>
            <w:r w:rsidRPr="005A6B9B">
              <w:rPr>
                <w:rFonts w:ascii="Times New Roman" w:hAnsi="Times New Roman" w:cs="Times New Roman"/>
                <w:sz w:val="24"/>
                <w:szCs w:val="24"/>
              </w:rPr>
              <w:t>Average</w:t>
            </w:r>
            <w:bookmarkEnd w:id="735"/>
            <w:bookmarkEnd w:id="736"/>
            <w:r w:rsidRPr="005A6B9B">
              <w:rPr>
                <w:rFonts w:ascii="Times New Roman" w:hAnsi="Times New Roman" w:cs="Times New Roman"/>
                <w:sz w:val="24"/>
                <w:szCs w:val="24"/>
              </w:rPr>
              <w:t xml:space="preserve"> </w:t>
            </w:r>
          </w:p>
        </w:tc>
      </w:tr>
      <w:tr w:rsidR="000351D2" w:rsidRPr="005A6B9B" w14:paraId="055E70EC" w14:textId="77777777" w:rsidTr="00A2428C">
        <w:tc>
          <w:tcPr>
            <w:tcW w:w="686" w:type="dxa"/>
            <w:shd w:val="clear" w:color="auto" w:fill="F4B083" w:themeFill="accent2" w:themeFillTint="99"/>
          </w:tcPr>
          <w:p w14:paraId="59E7B5CA" w14:textId="1BB95F61" w:rsidR="000351D2" w:rsidRPr="005A6B9B" w:rsidRDefault="000351D2" w:rsidP="005A6B9B">
            <w:pPr>
              <w:spacing w:after="0" w:line="360" w:lineRule="auto"/>
              <w:ind w:left="0" w:hanging="2"/>
              <w:rPr>
                <w:rFonts w:ascii="Times New Roman" w:hAnsi="Times New Roman" w:cs="Times New Roman"/>
                <w:sz w:val="24"/>
                <w:szCs w:val="24"/>
              </w:rPr>
            </w:pPr>
            <w:bookmarkStart w:id="737" w:name="_Toc118710874"/>
            <w:bookmarkStart w:id="738" w:name="_Toc118722309"/>
            <w:r w:rsidRPr="005A6B9B">
              <w:rPr>
                <w:rFonts w:ascii="Times New Roman" w:hAnsi="Times New Roman" w:cs="Times New Roman"/>
                <w:sz w:val="24"/>
                <w:szCs w:val="24"/>
              </w:rPr>
              <w:t>5.</w:t>
            </w:r>
            <w:bookmarkEnd w:id="737"/>
            <w:bookmarkEnd w:id="738"/>
          </w:p>
        </w:tc>
        <w:tc>
          <w:tcPr>
            <w:tcW w:w="4954" w:type="dxa"/>
            <w:shd w:val="clear" w:color="auto" w:fill="F4B083" w:themeFill="accent2" w:themeFillTint="99"/>
          </w:tcPr>
          <w:p w14:paraId="2935F08F" w14:textId="5C0C0C80" w:rsidR="000351D2" w:rsidRPr="005A6B9B" w:rsidRDefault="000351D2" w:rsidP="005A6B9B">
            <w:pPr>
              <w:spacing w:after="0" w:line="360" w:lineRule="auto"/>
              <w:ind w:left="0" w:hanging="2"/>
              <w:rPr>
                <w:rFonts w:ascii="Times New Roman" w:hAnsi="Times New Roman" w:cs="Times New Roman"/>
                <w:sz w:val="24"/>
                <w:szCs w:val="24"/>
              </w:rPr>
            </w:pPr>
            <w:bookmarkStart w:id="739" w:name="_Toc118710875"/>
            <w:bookmarkStart w:id="740" w:name="_Toc118722310"/>
            <w:r w:rsidRPr="005A6B9B">
              <w:rPr>
                <w:rFonts w:ascii="Times New Roman" w:hAnsi="Times New Roman" w:cs="Times New Roman"/>
                <w:sz w:val="24"/>
                <w:szCs w:val="24"/>
              </w:rPr>
              <w:t>Minor discrepancy (i.e. C and D)</w:t>
            </w:r>
            <w:bookmarkEnd w:id="739"/>
            <w:bookmarkEnd w:id="740"/>
          </w:p>
        </w:tc>
        <w:tc>
          <w:tcPr>
            <w:tcW w:w="1438" w:type="dxa"/>
            <w:shd w:val="clear" w:color="auto" w:fill="F4B083" w:themeFill="accent2" w:themeFillTint="99"/>
          </w:tcPr>
          <w:p w14:paraId="155A6030" w14:textId="5D29F336" w:rsidR="000351D2" w:rsidRPr="005A6B9B" w:rsidRDefault="000351D2" w:rsidP="005A6B9B">
            <w:pPr>
              <w:spacing w:after="0" w:line="360" w:lineRule="auto"/>
              <w:ind w:left="0" w:hanging="2"/>
              <w:rPr>
                <w:rFonts w:ascii="Times New Roman" w:hAnsi="Times New Roman" w:cs="Times New Roman"/>
                <w:sz w:val="24"/>
                <w:szCs w:val="24"/>
              </w:rPr>
            </w:pPr>
            <w:bookmarkStart w:id="741" w:name="_Toc118710876"/>
            <w:bookmarkStart w:id="742" w:name="_Toc118722311"/>
            <w:r w:rsidRPr="005A6B9B">
              <w:rPr>
                <w:rFonts w:ascii="Times New Roman" w:hAnsi="Times New Roman" w:cs="Times New Roman"/>
                <w:sz w:val="24"/>
                <w:szCs w:val="24"/>
              </w:rPr>
              <w:t>Fail/Fail</w:t>
            </w:r>
            <w:bookmarkEnd w:id="741"/>
            <w:bookmarkEnd w:id="742"/>
          </w:p>
        </w:tc>
        <w:tc>
          <w:tcPr>
            <w:tcW w:w="1562" w:type="dxa"/>
            <w:shd w:val="clear" w:color="auto" w:fill="F4B083" w:themeFill="accent2" w:themeFillTint="99"/>
          </w:tcPr>
          <w:p w14:paraId="4728DACB" w14:textId="553971DA" w:rsidR="000351D2" w:rsidRPr="005A6B9B" w:rsidRDefault="00A2428C" w:rsidP="005A6B9B">
            <w:pPr>
              <w:spacing w:after="0" w:line="360" w:lineRule="auto"/>
              <w:ind w:left="0" w:hanging="2"/>
              <w:rPr>
                <w:rFonts w:ascii="Times New Roman" w:hAnsi="Times New Roman" w:cs="Times New Roman"/>
                <w:sz w:val="24"/>
                <w:szCs w:val="24"/>
              </w:rPr>
            </w:pPr>
            <w:bookmarkStart w:id="743" w:name="_Toc118710877"/>
            <w:bookmarkStart w:id="744" w:name="_Toc118722312"/>
            <w:r w:rsidRPr="005A6B9B">
              <w:rPr>
                <w:rFonts w:ascii="Times New Roman" w:hAnsi="Times New Roman" w:cs="Times New Roman"/>
                <w:sz w:val="24"/>
                <w:szCs w:val="24"/>
              </w:rPr>
              <w:t>Average</w:t>
            </w:r>
            <w:bookmarkEnd w:id="743"/>
            <w:bookmarkEnd w:id="744"/>
          </w:p>
        </w:tc>
      </w:tr>
    </w:tbl>
    <w:p w14:paraId="0E9ACA82" w14:textId="33192884" w:rsidR="00556A0B" w:rsidRPr="005A6B9B" w:rsidRDefault="00556A0B" w:rsidP="005A6B9B">
      <w:pPr>
        <w:pStyle w:val="ListParagraph"/>
        <w:numPr>
          <w:ilvl w:val="0"/>
          <w:numId w:val="47"/>
        </w:numPr>
        <w:spacing w:before="240" w:line="360" w:lineRule="auto"/>
        <w:ind w:leftChars="0" w:firstLineChars="0"/>
        <w:jc w:val="both"/>
        <w:textDirection w:val="lrTb"/>
        <w:rPr>
          <w:rFonts w:ascii="Times New Roman" w:hAnsi="Times New Roman" w:cs="Times New Roman"/>
          <w:sz w:val="24"/>
          <w:szCs w:val="24"/>
        </w:rPr>
      </w:pPr>
      <w:bookmarkStart w:id="745" w:name="_Toc112611995"/>
      <w:bookmarkStart w:id="746" w:name="_Toc118722313"/>
      <w:r w:rsidRPr="005A6B9B">
        <w:rPr>
          <w:rFonts w:ascii="Times New Roman" w:hAnsi="Times New Roman" w:cs="Times New Roman"/>
          <w:sz w:val="24"/>
          <w:szCs w:val="24"/>
        </w:rPr>
        <w:t>The pass mark for the thesis/dissertation shall be 50%.</w:t>
      </w:r>
      <w:bookmarkEnd w:id="745"/>
      <w:bookmarkEnd w:id="746"/>
    </w:p>
    <w:p w14:paraId="12B9DF97" w14:textId="6570D734" w:rsidR="00556A0B" w:rsidRPr="005A6B9B" w:rsidRDefault="00556A0B" w:rsidP="005A6B9B">
      <w:pPr>
        <w:pStyle w:val="Heading3"/>
        <w:numPr>
          <w:ilvl w:val="2"/>
          <w:numId w:val="44"/>
        </w:numPr>
        <w:spacing w:line="360" w:lineRule="auto"/>
        <w:ind w:firstLineChars="0"/>
        <w:rPr>
          <w:rFonts w:ascii="Times New Roman" w:eastAsia="Arial" w:hAnsi="Times New Roman" w:cs="Times New Roman"/>
        </w:rPr>
      </w:pPr>
      <w:bookmarkStart w:id="747" w:name="_heading=h.206ipza" w:colFirst="0" w:colLast="0"/>
      <w:bookmarkStart w:id="748" w:name="_Toc112611996"/>
      <w:bookmarkStart w:id="749" w:name="_Toc118722314"/>
      <w:bookmarkEnd w:id="747"/>
      <w:r w:rsidRPr="005A6B9B">
        <w:rPr>
          <w:rFonts w:ascii="Times New Roman" w:eastAsia="Arial" w:hAnsi="Times New Roman" w:cs="Times New Roman"/>
        </w:rPr>
        <w:t>Guidelines for Master and Ph.D. assessment of Dissertation/Thesis</w:t>
      </w:r>
      <w:bookmarkEnd w:id="748"/>
      <w:bookmarkEnd w:id="749"/>
    </w:p>
    <w:p w14:paraId="7FC367E3" w14:textId="651B9793" w:rsidR="00556A0B" w:rsidRPr="005A6B9B" w:rsidRDefault="00556A0B" w:rsidP="005A6B9B">
      <w:pPr>
        <w:spacing w:after="120" w:line="360" w:lineRule="auto"/>
        <w:jc w:val="both"/>
        <w:rPr>
          <w:rFonts w:ascii="Times New Roman" w:eastAsia="Arial" w:hAnsi="Times New Roman" w:cs="Times New Roman"/>
          <w:sz w:val="24"/>
          <w:szCs w:val="24"/>
        </w:rPr>
      </w:pPr>
      <w:bookmarkStart w:id="750" w:name="_Toc118722315"/>
      <w:r w:rsidRPr="005A6B9B">
        <w:rPr>
          <w:rFonts w:ascii="Times New Roman" w:eastAsia="Arial" w:hAnsi="Times New Roman" w:cs="Times New Roman"/>
          <w:sz w:val="24"/>
          <w:szCs w:val="24"/>
        </w:rPr>
        <w:t>The following are the guidelines that will be followed for assessing dissertation/thesis at the Master</w:t>
      </w:r>
      <w:r w:rsidR="00B1431A" w:rsidRPr="005A6B9B">
        <w:rPr>
          <w:rFonts w:ascii="Times New Roman" w:eastAsia="Arial" w:hAnsi="Times New Roman" w:cs="Times New Roman"/>
          <w:sz w:val="24"/>
          <w:szCs w:val="24"/>
        </w:rPr>
        <w:t>'s</w:t>
      </w:r>
      <w:r w:rsidRPr="005A6B9B">
        <w:rPr>
          <w:rFonts w:ascii="Times New Roman" w:eastAsia="Arial" w:hAnsi="Times New Roman" w:cs="Times New Roman"/>
          <w:sz w:val="24"/>
          <w:szCs w:val="24"/>
        </w:rPr>
        <w:t xml:space="preserve"> and Ph.D. </w:t>
      </w:r>
      <w:r w:rsidR="00326E8A" w:rsidRPr="005A6B9B">
        <w:rPr>
          <w:rFonts w:ascii="Times New Roman" w:eastAsia="Arial" w:hAnsi="Times New Roman" w:cs="Times New Roman"/>
          <w:sz w:val="24"/>
          <w:szCs w:val="24"/>
        </w:rPr>
        <w:t>level</w:t>
      </w:r>
      <w:r w:rsidR="00B1431A" w:rsidRPr="005A6B9B">
        <w:rPr>
          <w:rFonts w:ascii="Times New Roman" w:eastAsia="Arial" w:hAnsi="Times New Roman" w:cs="Times New Roman"/>
          <w:sz w:val="24"/>
          <w:szCs w:val="24"/>
        </w:rPr>
        <w:t>s</w:t>
      </w:r>
      <w:r w:rsidR="00326E8A" w:rsidRPr="005A6B9B">
        <w:rPr>
          <w:rFonts w:ascii="Times New Roman" w:eastAsia="Arial" w:hAnsi="Times New Roman" w:cs="Times New Roman"/>
          <w:sz w:val="24"/>
          <w:szCs w:val="24"/>
        </w:rPr>
        <w:t>: -</w:t>
      </w:r>
      <w:bookmarkEnd w:id="750"/>
    </w:p>
    <w:p w14:paraId="61E24986" w14:textId="5BDBF126" w:rsidR="00556A0B" w:rsidRPr="005A6B9B" w:rsidRDefault="00556A0B" w:rsidP="005A6B9B">
      <w:pPr>
        <w:pStyle w:val="ListParagraph"/>
        <w:numPr>
          <w:ilvl w:val="0"/>
          <w:numId w:val="48"/>
        </w:numPr>
        <w:spacing w:after="120" w:line="360" w:lineRule="auto"/>
        <w:ind w:leftChars="0" w:firstLineChars="0"/>
        <w:jc w:val="both"/>
        <w:rPr>
          <w:rFonts w:ascii="Times New Roman" w:hAnsi="Times New Roman" w:cs="Times New Roman"/>
          <w:sz w:val="24"/>
          <w:szCs w:val="24"/>
        </w:rPr>
      </w:pPr>
      <w:bookmarkStart w:id="751" w:name="_Toc112611997"/>
      <w:bookmarkStart w:id="752" w:name="_Toc118722316"/>
      <w:r w:rsidRPr="005A6B9B">
        <w:rPr>
          <w:rFonts w:ascii="Times New Roman" w:hAnsi="Times New Roman" w:cs="Times New Roman"/>
          <w:sz w:val="24"/>
          <w:szCs w:val="24"/>
        </w:rPr>
        <w:t xml:space="preserve">For master candidates, each of the dissertations/thesis submitted shall be examined by two specialists appointed by the </w:t>
      </w:r>
      <w:r w:rsidR="00F71323" w:rsidRPr="005A6B9B">
        <w:rPr>
          <w:rFonts w:ascii="Times New Roman" w:hAnsi="Times New Roman" w:cs="Times New Roman"/>
          <w:sz w:val="24"/>
          <w:szCs w:val="24"/>
        </w:rPr>
        <w:t>s</w:t>
      </w:r>
      <w:r w:rsidRPr="005A6B9B">
        <w:rPr>
          <w:rFonts w:ascii="Times New Roman" w:hAnsi="Times New Roman" w:cs="Times New Roman"/>
          <w:sz w:val="24"/>
          <w:szCs w:val="24"/>
        </w:rPr>
        <w:t>chool</w:t>
      </w:r>
      <w:r w:rsidR="00F71323" w:rsidRPr="005A6B9B">
        <w:rPr>
          <w:rFonts w:ascii="Times New Roman" w:hAnsi="Times New Roman" w:cs="Times New Roman"/>
          <w:sz w:val="24"/>
          <w:szCs w:val="24"/>
        </w:rPr>
        <w:t>/institute</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and approved by the S</w:t>
      </w:r>
      <w:r w:rsidR="00326E8A" w:rsidRPr="005A6B9B">
        <w:rPr>
          <w:rFonts w:ascii="Times New Roman" w:hAnsi="Times New Roman" w:cs="Times New Roman"/>
          <w:sz w:val="24"/>
          <w:szCs w:val="24"/>
        </w:rPr>
        <w:t>enate</w:t>
      </w:r>
      <w:r w:rsidRPr="005A6B9B">
        <w:rPr>
          <w:rFonts w:ascii="Times New Roman" w:hAnsi="Times New Roman" w:cs="Times New Roman"/>
          <w:sz w:val="24"/>
          <w:szCs w:val="24"/>
        </w:rPr>
        <w:t xml:space="preserve">. One of the examiners must be external to the University. The other one must be any competent member of the University.  The specialists must be holders of </w:t>
      </w:r>
      <w:r w:rsidR="00F71323" w:rsidRPr="005A6B9B">
        <w:rPr>
          <w:rFonts w:ascii="Times New Roman" w:hAnsi="Times New Roman" w:cs="Times New Roman"/>
          <w:sz w:val="24"/>
          <w:szCs w:val="24"/>
        </w:rPr>
        <w:t>Ph.D.</w:t>
      </w:r>
      <w:r w:rsidRPr="005A6B9B">
        <w:rPr>
          <w:rFonts w:ascii="Times New Roman" w:hAnsi="Times New Roman" w:cs="Times New Roman"/>
          <w:sz w:val="24"/>
          <w:szCs w:val="24"/>
        </w:rPr>
        <w:t xml:space="preserve"> in the relevant field of study.</w:t>
      </w:r>
      <w:bookmarkEnd w:id="751"/>
      <w:bookmarkEnd w:id="752"/>
    </w:p>
    <w:p w14:paraId="3B322488" w14:textId="6E92DEEE" w:rsidR="00556A0B" w:rsidRPr="005A6B9B" w:rsidRDefault="00556A0B" w:rsidP="005A6B9B">
      <w:pPr>
        <w:pStyle w:val="ListParagraph"/>
        <w:numPr>
          <w:ilvl w:val="0"/>
          <w:numId w:val="48"/>
        </w:numPr>
        <w:spacing w:after="120" w:line="360" w:lineRule="auto"/>
        <w:ind w:leftChars="0" w:firstLineChars="0"/>
        <w:jc w:val="both"/>
        <w:rPr>
          <w:rFonts w:ascii="Times New Roman" w:hAnsi="Times New Roman" w:cs="Times New Roman"/>
          <w:sz w:val="24"/>
          <w:szCs w:val="24"/>
        </w:rPr>
      </w:pPr>
      <w:bookmarkStart w:id="753" w:name="_Toc112611998"/>
      <w:bookmarkStart w:id="754" w:name="_Toc118722317"/>
      <w:r w:rsidRPr="005A6B9B">
        <w:rPr>
          <w:rFonts w:ascii="Times New Roman" w:hAnsi="Times New Roman" w:cs="Times New Roman"/>
          <w:sz w:val="24"/>
          <w:szCs w:val="24"/>
        </w:rPr>
        <w:lastRenderedPageBreak/>
        <w:t xml:space="preserve">For Ph.D. candidates, there shall be one or two external examiners and one internal examiner, who will examine and grade the thesis. These examiners will be among those appointed by the </w:t>
      </w:r>
      <w:r w:rsidR="00F71323" w:rsidRPr="005A6B9B">
        <w:rPr>
          <w:rFonts w:ascii="Times New Roman" w:hAnsi="Times New Roman" w:cs="Times New Roman"/>
          <w:sz w:val="24"/>
          <w:szCs w:val="24"/>
        </w:rPr>
        <w:t>s</w:t>
      </w:r>
      <w:r w:rsidRPr="005A6B9B">
        <w:rPr>
          <w:rFonts w:ascii="Times New Roman" w:hAnsi="Times New Roman" w:cs="Times New Roman"/>
          <w:sz w:val="24"/>
          <w:szCs w:val="24"/>
        </w:rPr>
        <w:t>chool</w:t>
      </w:r>
      <w:r w:rsidR="00F71323" w:rsidRPr="005A6B9B">
        <w:rPr>
          <w:rFonts w:ascii="Times New Roman" w:hAnsi="Times New Roman" w:cs="Times New Roman"/>
          <w:sz w:val="24"/>
          <w:szCs w:val="24"/>
        </w:rPr>
        <w:t>/institute</w:t>
      </w:r>
      <w:r w:rsidRPr="005A6B9B">
        <w:rPr>
          <w:rFonts w:ascii="Times New Roman" w:hAnsi="Times New Roman" w:cs="Times New Roman"/>
          <w:sz w:val="24"/>
          <w:szCs w:val="24"/>
        </w:rPr>
        <w:t xml:space="preserve"> and approved by the S</w:t>
      </w:r>
      <w:r w:rsidR="00326E8A" w:rsidRPr="005A6B9B">
        <w:rPr>
          <w:rFonts w:ascii="Times New Roman" w:hAnsi="Times New Roman" w:cs="Times New Roman"/>
          <w:sz w:val="24"/>
          <w:szCs w:val="24"/>
        </w:rPr>
        <w:t>enate</w:t>
      </w:r>
      <w:r w:rsidRPr="005A6B9B">
        <w:rPr>
          <w:rFonts w:ascii="Times New Roman" w:hAnsi="Times New Roman" w:cs="Times New Roman"/>
          <w:sz w:val="24"/>
          <w:szCs w:val="24"/>
        </w:rPr>
        <w:t xml:space="preserve"> in the relevant field of the thesis being submitted. The specialists must be holders of </w:t>
      </w:r>
      <w:r w:rsidR="00A15059" w:rsidRPr="005A6B9B">
        <w:rPr>
          <w:rFonts w:ascii="Times New Roman" w:hAnsi="Times New Roman" w:cs="Times New Roman"/>
          <w:sz w:val="24"/>
          <w:szCs w:val="24"/>
        </w:rPr>
        <w:t>Ph.D.</w:t>
      </w:r>
      <w:r w:rsidRPr="005A6B9B">
        <w:rPr>
          <w:rFonts w:ascii="Times New Roman" w:hAnsi="Times New Roman" w:cs="Times New Roman"/>
          <w:sz w:val="24"/>
          <w:szCs w:val="24"/>
        </w:rPr>
        <w:t>, and be senior in the relevant field of study.</w:t>
      </w:r>
      <w:bookmarkEnd w:id="753"/>
      <w:bookmarkEnd w:id="754"/>
    </w:p>
    <w:p w14:paraId="3F8F590D" w14:textId="77777777" w:rsidR="00556A0B" w:rsidRPr="005A6B9B" w:rsidRDefault="00556A0B" w:rsidP="005A6B9B">
      <w:pPr>
        <w:pStyle w:val="ListParagraph"/>
        <w:numPr>
          <w:ilvl w:val="0"/>
          <w:numId w:val="48"/>
        </w:numPr>
        <w:spacing w:after="120" w:line="360" w:lineRule="auto"/>
        <w:ind w:leftChars="0" w:firstLineChars="0"/>
        <w:jc w:val="both"/>
        <w:rPr>
          <w:rFonts w:ascii="Times New Roman" w:hAnsi="Times New Roman" w:cs="Times New Roman"/>
          <w:sz w:val="24"/>
          <w:szCs w:val="24"/>
        </w:rPr>
      </w:pPr>
      <w:bookmarkStart w:id="755" w:name="_Toc112611999"/>
      <w:bookmarkStart w:id="756" w:name="_Toc118722318"/>
      <w:r w:rsidRPr="005A6B9B">
        <w:rPr>
          <w:rFonts w:ascii="Times New Roman" w:hAnsi="Times New Roman" w:cs="Times New Roman"/>
          <w:sz w:val="24"/>
          <w:szCs w:val="24"/>
        </w:rPr>
        <w:t>Both the internal and external examiners shall be required to submit their detailed reports about the dissertation/thesis within a maximum period of six weeks from the date of its dispatch.</w:t>
      </w:r>
      <w:bookmarkEnd w:id="755"/>
      <w:bookmarkEnd w:id="756"/>
      <w:r w:rsidRPr="005A6B9B">
        <w:rPr>
          <w:rFonts w:ascii="Times New Roman" w:hAnsi="Times New Roman" w:cs="Times New Roman"/>
          <w:sz w:val="24"/>
          <w:szCs w:val="24"/>
        </w:rPr>
        <w:t xml:space="preserve"> </w:t>
      </w:r>
    </w:p>
    <w:p w14:paraId="79581D4A" w14:textId="77777777" w:rsidR="00556A0B" w:rsidRPr="005A6B9B" w:rsidRDefault="00556A0B" w:rsidP="005A6B9B">
      <w:pPr>
        <w:pStyle w:val="ListParagraph"/>
        <w:numPr>
          <w:ilvl w:val="0"/>
          <w:numId w:val="48"/>
        </w:numPr>
        <w:spacing w:after="120" w:line="360" w:lineRule="auto"/>
        <w:ind w:leftChars="0" w:firstLineChars="0"/>
        <w:jc w:val="both"/>
        <w:rPr>
          <w:rFonts w:ascii="Times New Roman" w:hAnsi="Times New Roman" w:cs="Times New Roman"/>
          <w:sz w:val="24"/>
          <w:szCs w:val="24"/>
        </w:rPr>
      </w:pPr>
      <w:bookmarkStart w:id="757" w:name="_Toc112612000"/>
      <w:bookmarkStart w:id="758" w:name="_Toc118722319"/>
      <w:r w:rsidRPr="005A6B9B">
        <w:rPr>
          <w:rFonts w:ascii="Times New Roman" w:hAnsi="Times New Roman" w:cs="Times New Roman"/>
          <w:sz w:val="24"/>
          <w:szCs w:val="24"/>
        </w:rPr>
        <w:t>If reports are not received by the DGSRC within six weeks, a reminder with a maximum extension of two weeks shall be served to the examiners. In absence of a response after such a reminder, new examiners shall be appointed.</w:t>
      </w:r>
      <w:bookmarkEnd w:id="757"/>
      <w:bookmarkEnd w:id="758"/>
      <w:r w:rsidRPr="005A6B9B">
        <w:rPr>
          <w:rFonts w:ascii="Times New Roman" w:hAnsi="Times New Roman" w:cs="Times New Roman"/>
          <w:sz w:val="24"/>
          <w:szCs w:val="24"/>
        </w:rPr>
        <w:t xml:space="preserve"> </w:t>
      </w:r>
    </w:p>
    <w:p w14:paraId="44688A5B" w14:textId="137F4C52" w:rsidR="00556A0B" w:rsidRPr="005A6B9B" w:rsidRDefault="00556A0B" w:rsidP="005A6B9B">
      <w:pPr>
        <w:pStyle w:val="ListParagraph"/>
        <w:numPr>
          <w:ilvl w:val="0"/>
          <w:numId w:val="48"/>
        </w:numPr>
        <w:spacing w:after="120" w:line="360" w:lineRule="auto"/>
        <w:ind w:leftChars="0" w:firstLineChars="0"/>
        <w:jc w:val="both"/>
        <w:rPr>
          <w:rFonts w:ascii="Times New Roman" w:hAnsi="Times New Roman" w:cs="Times New Roman"/>
          <w:sz w:val="24"/>
          <w:szCs w:val="24"/>
        </w:rPr>
      </w:pPr>
      <w:bookmarkStart w:id="759" w:name="_Toc112612001"/>
      <w:bookmarkStart w:id="760" w:name="_Toc118722320"/>
      <w:r w:rsidRPr="005A6B9B">
        <w:rPr>
          <w:rFonts w:ascii="Times New Roman" w:hAnsi="Times New Roman" w:cs="Times New Roman"/>
          <w:sz w:val="24"/>
          <w:szCs w:val="24"/>
        </w:rPr>
        <w:t>The final mark for the Dissertation/Thesis shall constitute the average from all examiners who assessed the dissertation/thesis for both Master</w:t>
      </w:r>
      <w:r w:rsidR="00B1431A" w:rsidRPr="005A6B9B">
        <w:rPr>
          <w:rFonts w:ascii="Times New Roman" w:hAnsi="Times New Roman" w:cs="Times New Roman"/>
          <w:sz w:val="24"/>
          <w:szCs w:val="24"/>
        </w:rPr>
        <w:t>'s</w:t>
      </w:r>
      <w:r w:rsidRPr="005A6B9B">
        <w:rPr>
          <w:rFonts w:ascii="Times New Roman" w:hAnsi="Times New Roman" w:cs="Times New Roman"/>
          <w:sz w:val="24"/>
          <w:szCs w:val="24"/>
        </w:rPr>
        <w:t xml:space="preserve"> and Ph.D. students.</w:t>
      </w:r>
      <w:bookmarkEnd w:id="759"/>
      <w:bookmarkEnd w:id="760"/>
    </w:p>
    <w:p w14:paraId="7990A33E" w14:textId="524217F3" w:rsidR="00556A0B" w:rsidRPr="005A6B9B" w:rsidRDefault="00556A0B" w:rsidP="005A6B9B">
      <w:pPr>
        <w:pStyle w:val="ListParagraph"/>
        <w:numPr>
          <w:ilvl w:val="0"/>
          <w:numId w:val="48"/>
        </w:numPr>
        <w:spacing w:after="120" w:line="360" w:lineRule="auto"/>
        <w:ind w:leftChars="0" w:firstLineChars="0"/>
        <w:jc w:val="both"/>
        <w:rPr>
          <w:rFonts w:ascii="Times New Roman" w:hAnsi="Times New Roman" w:cs="Times New Roman"/>
          <w:sz w:val="24"/>
          <w:szCs w:val="24"/>
        </w:rPr>
      </w:pPr>
      <w:bookmarkStart w:id="761" w:name="_Toc112612002"/>
      <w:bookmarkStart w:id="762" w:name="_Toc118722321"/>
      <w:r w:rsidRPr="005A6B9B">
        <w:rPr>
          <w:rFonts w:ascii="Times New Roman" w:hAnsi="Times New Roman" w:cs="Times New Roman"/>
          <w:sz w:val="24"/>
          <w:szCs w:val="24"/>
        </w:rPr>
        <w:t xml:space="preserve">Each examiner shall be required to submit his/her detailed report about the dissertation/thesis with definite recommendations for one of the following recommendations as presented </w:t>
      </w:r>
      <w:bookmarkEnd w:id="761"/>
      <w:r w:rsidR="00F71323" w:rsidRPr="005A6B9B">
        <w:rPr>
          <w:rFonts w:ascii="Times New Roman" w:hAnsi="Times New Roman" w:cs="Times New Roman"/>
          <w:sz w:val="24"/>
          <w:szCs w:val="24"/>
        </w:rPr>
        <w:t>hereunder: -</w:t>
      </w:r>
      <w:bookmarkEnd w:id="762"/>
    </w:p>
    <w:p w14:paraId="153F1B1F" w14:textId="29276B81" w:rsidR="00556A0B" w:rsidRPr="005A6B9B" w:rsidRDefault="00556A0B" w:rsidP="005A6B9B">
      <w:pPr>
        <w:pStyle w:val="ListParagraph"/>
        <w:numPr>
          <w:ilvl w:val="0"/>
          <w:numId w:val="49"/>
        </w:numPr>
        <w:spacing w:after="0" w:line="360" w:lineRule="auto"/>
        <w:ind w:leftChars="0" w:left="1170" w:firstLineChars="0" w:hanging="270"/>
        <w:jc w:val="both"/>
        <w:rPr>
          <w:rFonts w:ascii="Times New Roman" w:eastAsia="Arial" w:hAnsi="Times New Roman" w:cs="Times New Roman"/>
          <w:color w:val="000000"/>
          <w:sz w:val="24"/>
          <w:szCs w:val="24"/>
        </w:rPr>
      </w:pPr>
      <w:bookmarkStart w:id="763" w:name="_Toc118722322"/>
      <w:r w:rsidRPr="005A6B9B">
        <w:rPr>
          <w:rFonts w:ascii="Times New Roman" w:eastAsia="Arial" w:hAnsi="Times New Roman" w:cs="Times New Roman"/>
          <w:color w:val="221E1F"/>
          <w:sz w:val="24"/>
          <w:szCs w:val="24"/>
        </w:rPr>
        <w:t xml:space="preserve">To award the degree, subject to satisfactory performance at the oral </w:t>
      </w:r>
      <w:r w:rsidR="00A15059" w:rsidRPr="005A6B9B">
        <w:rPr>
          <w:rFonts w:ascii="Times New Roman" w:eastAsia="Arial" w:hAnsi="Times New Roman" w:cs="Times New Roman"/>
          <w:color w:val="221E1F"/>
          <w:sz w:val="24"/>
          <w:szCs w:val="24"/>
        </w:rPr>
        <w:t>examination</w:t>
      </w:r>
      <w:r w:rsidRPr="005A6B9B">
        <w:rPr>
          <w:rFonts w:ascii="Times New Roman" w:eastAsia="Arial" w:hAnsi="Times New Roman" w:cs="Times New Roman"/>
          <w:color w:val="221E1F"/>
          <w:sz w:val="24"/>
          <w:szCs w:val="24"/>
        </w:rPr>
        <w:t>. The dissertation/thesis can be passed without any further amendment or correction. Sometimes examiners may wish to include a list of suggested amendments for the candidate to use when publishing the material.</w:t>
      </w:r>
      <w:bookmarkEnd w:id="763"/>
    </w:p>
    <w:p w14:paraId="310031DB" w14:textId="77777777" w:rsidR="00556A0B" w:rsidRPr="005A6B9B" w:rsidRDefault="00556A0B" w:rsidP="005A6B9B">
      <w:pPr>
        <w:spacing w:after="0" w:line="360" w:lineRule="auto"/>
        <w:jc w:val="center"/>
        <w:rPr>
          <w:rFonts w:ascii="Times New Roman" w:eastAsia="Arial" w:hAnsi="Times New Roman" w:cs="Times New Roman"/>
          <w:bCs/>
          <w:color w:val="221E1F"/>
          <w:sz w:val="24"/>
          <w:szCs w:val="24"/>
        </w:rPr>
      </w:pPr>
      <w:r w:rsidRPr="005A6B9B">
        <w:rPr>
          <w:rFonts w:ascii="Times New Roman" w:eastAsia="Arial" w:hAnsi="Times New Roman" w:cs="Times New Roman"/>
          <w:bCs/>
          <w:i/>
          <w:color w:val="221E1F"/>
          <w:sz w:val="24"/>
          <w:szCs w:val="24"/>
        </w:rPr>
        <w:t>OR</w:t>
      </w:r>
    </w:p>
    <w:p w14:paraId="6F855DDF" w14:textId="283D4690" w:rsidR="00556A0B" w:rsidRPr="005A6B9B" w:rsidRDefault="00556A0B" w:rsidP="005A6B9B">
      <w:pPr>
        <w:pStyle w:val="ListParagraph"/>
        <w:numPr>
          <w:ilvl w:val="0"/>
          <w:numId w:val="49"/>
        </w:numPr>
        <w:spacing w:after="0" w:line="360" w:lineRule="auto"/>
        <w:ind w:leftChars="0" w:left="1170" w:firstLineChars="0" w:hanging="270"/>
        <w:jc w:val="both"/>
        <w:textDirection w:val="lrTb"/>
        <w:rPr>
          <w:rFonts w:ascii="Times New Roman" w:eastAsia="Arial" w:hAnsi="Times New Roman" w:cs="Times New Roman"/>
          <w:color w:val="221E1F"/>
          <w:sz w:val="24"/>
          <w:szCs w:val="24"/>
        </w:rPr>
      </w:pPr>
      <w:bookmarkStart w:id="764" w:name="_Toc118722323"/>
      <w:r w:rsidRPr="005A6B9B">
        <w:rPr>
          <w:rFonts w:ascii="Times New Roman" w:eastAsia="Arial" w:hAnsi="Times New Roman" w:cs="Times New Roman"/>
          <w:color w:val="221E1F"/>
          <w:sz w:val="24"/>
          <w:szCs w:val="24"/>
        </w:rPr>
        <w:t>To award the degree after specified minor corrections have been made to the thesis and/or to the satisfaction of the Oral Examiner or nominee (who may be the Head of the respective Department), by a specified date, and subject to satisfactory performance at the oral examination.</w:t>
      </w:r>
      <w:bookmarkEnd w:id="764"/>
    </w:p>
    <w:p w14:paraId="443EF5AA" w14:textId="0C979854" w:rsidR="00556A0B" w:rsidRPr="005A6B9B" w:rsidRDefault="00556A0B" w:rsidP="005A6B9B">
      <w:pPr>
        <w:spacing w:before="240" w:after="0" w:line="360" w:lineRule="auto"/>
        <w:jc w:val="both"/>
        <w:rPr>
          <w:rFonts w:ascii="Times New Roman" w:eastAsia="Arial" w:hAnsi="Times New Roman" w:cs="Times New Roman"/>
          <w:color w:val="221E1F"/>
          <w:sz w:val="24"/>
          <w:szCs w:val="24"/>
        </w:rPr>
      </w:pPr>
      <w:r w:rsidRPr="005A6B9B">
        <w:rPr>
          <w:rFonts w:ascii="Times New Roman" w:eastAsia="Arial" w:hAnsi="Times New Roman" w:cs="Times New Roman"/>
          <w:color w:val="221E1F"/>
          <w:sz w:val="24"/>
          <w:szCs w:val="24"/>
        </w:rPr>
        <w:t xml:space="preserve">This recommendation can be made when the </w:t>
      </w:r>
      <w:r w:rsidR="000351D2" w:rsidRPr="005A6B9B">
        <w:rPr>
          <w:rFonts w:ascii="Times New Roman" w:eastAsia="Arial" w:hAnsi="Times New Roman" w:cs="Times New Roman"/>
          <w:color w:val="221E1F"/>
          <w:sz w:val="24"/>
          <w:szCs w:val="24"/>
        </w:rPr>
        <w:t>dissertation/</w:t>
      </w:r>
      <w:r w:rsidRPr="005A6B9B">
        <w:rPr>
          <w:rFonts w:ascii="Times New Roman" w:eastAsia="Arial" w:hAnsi="Times New Roman" w:cs="Times New Roman"/>
          <w:color w:val="221E1F"/>
          <w:sz w:val="24"/>
          <w:szCs w:val="24"/>
        </w:rPr>
        <w:t xml:space="preserve">thesis has reached the required standard </w:t>
      </w:r>
      <w:r w:rsidR="000351D2" w:rsidRPr="005A6B9B">
        <w:rPr>
          <w:rFonts w:ascii="Times New Roman" w:eastAsia="Arial" w:hAnsi="Times New Roman" w:cs="Times New Roman"/>
          <w:color w:val="221E1F"/>
          <w:sz w:val="24"/>
          <w:szCs w:val="24"/>
        </w:rPr>
        <w:t>with</w:t>
      </w:r>
      <w:r w:rsidRPr="005A6B9B">
        <w:rPr>
          <w:rFonts w:ascii="Times New Roman" w:eastAsia="Arial" w:hAnsi="Times New Roman" w:cs="Times New Roman"/>
          <w:color w:val="221E1F"/>
          <w:sz w:val="24"/>
          <w:szCs w:val="24"/>
        </w:rPr>
        <w:t xml:space="preserve"> minor </w:t>
      </w:r>
      <w:r w:rsidR="000351D2" w:rsidRPr="005A6B9B">
        <w:rPr>
          <w:rFonts w:ascii="Times New Roman" w:eastAsia="Arial" w:hAnsi="Times New Roman" w:cs="Times New Roman"/>
          <w:color w:val="221E1F"/>
          <w:sz w:val="24"/>
          <w:szCs w:val="24"/>
        </w:rPr>
        <w:t>corrections</w:t>
      </w:r>
      <w:r w:rsidRPr="005A6B9B">
        <w:rPr>
          <w:rFonts w:ascii="Times New Roman" w:eastAsia="Arial" w:hAnsi="Times New Roman" w:cs="Times New Roman"/>
          <w:color w:val="221E1F"/>
          <w:sz w:val="24"/>
          <w:szCs w:val="24"/>
        </w:rPr>
        <w:t xml:space="preserve"> such as inconsistency in terminology, referencing problems, or typographical errors. These changes can normally be made within 3 months. When these corrections are made, the thesis will meet the standard and then will be ready for permanent binding and placement in the respective offices or Library.</w:t>
      </w:r>
    </w:p>
    <w:p w14:paraId="0512D35A" w14:textId="77777777" w:rsidR="00556A0B" w:rsidRPr="005A6B9B" w:rsidRDefault="00556A0B" w:rsidP="005A6B9B">
      <w:pPr>
        <w:spacing w:after="0" w:line="360" w:lineRule="auto"/>
        <w:jc w:val="center"/>
        <w:rPr>
          <w:rFonts w:ascii="Times New Roman" w:eastAsia="Arial" w:hAnsi="Times New Roman" w:cs="Times New Roman"/>
          <w:bCs/>
          <w:color w:val="211E1E"/>
          <w:sz w:val="24"/>
          <w:szCs w:val="24"/>
        </w:rPr>
      </w:pPr>
      <w:r w:rsidRPr="005A6B9B">
        <w:rPr>
          <w:rFonts w:ascii="Times New Roman" w:eastAsia="Arial" w:hAnsi="Times New Roman" w:cs="Times New Roman"/>
          <w:bCs/>
          <w:i/>
          <w:color w:val="211E1E"/>
          <w:sz w:val="24"/>
          <w:szCs w:val="24"/>
        </w:rPr>
        <w:t>OR</w:t>
      </w:r>
    </w:p>
    <w:p w14:paraId="3E42CE8E" w14:textId="311FE5FD" w:rsidR="00556A0B" w:rsidRPr="005A6B9B" w:rsidRDefault="00556A0B" w:rsidP="005A6B9B">
      <w:pPr>
        <w:pStyle w:val="ListParagraph"/>
        <w:numPr>
          <w:ilvl w:val="0"/>
          <w:numId w:val="49"/>
        </w:numPr>
        <w:spacing w:after="0" w:line="360" w:lineRule="auto"/>
        <w:ind w:leftChars="0" w:left="1170" w:firstLineChars="0" w:hanging="270"/>
        <w:jc w:val="both"/>
        <w:textDirection w:val="lrTb"/>
        <w:rPr>
          <w:rFonts w:ascii="Times New Roman" w:eastAsia="Arial" w:hAnsi="Times New Roman" w:cs="Times New Roman"/>
          <w:color w:val="221E1F"/>
          <w:sz w:val="24"/>
          <w:szCs w:val="24"/>
        </w:rPr>
      </w:pPr>
      <w:bookmarkStart w:id="765" w:name="_Toc112612005"/>
      <w:bookmarkStart w:id="766" w:name="_Toc118722324"/>
      <w:r w:rsidRPr="005A6B9B">
        <w:rPr>
          <w:rFonts w:ascii="Times New Roman" w:eastAsia="Arial" w:hAnsi="Times New Roman" w:cs="Times New Roman"/>
          <w:color w:val="221E1F"/>
          <w:sz w:val="24"/>
          <w:szCs w:val="24"/>
        </w:rPr>
        <w:lastRenderedPageBreak/>
        <w:t>To award the degree after revisions have been made to the thesis to the satisfaction of the Examiner or nominee (who will be the Head of the respective Department), by a specified date, and subject to satisfactory performance at the oral examination.</w:t>
      </w:r>
      <w:bookmarkEnd w:id="765"/>
      <w:bookmarkEnd w:id="766"/>
    </w:p>
    <w:p w14:paraId="6D5D68FE" w14:textId="21D5144A" w:rsidR="00556A0B" w:rsidRPr="005A6B9B" w:rsidRDefault="00556A0B" w:rsidP="005A6B9B">
      <w:pPr>
        <w:spacing w:before="240" w:after="0" w:line="360" w:lineRule="auto"/>
        <w:rPr>
          <w:rFonts w:ascii="Times New Roman" w:eastAsia="Arial" w:hAnsi="Times New Roman" w:cs="Times New Roman"/>
          <w:color w:val="221E1F"/>
          <w:sz w:val="24"/>
          <w:szCs w:val="24"/>
        </w:rPr>
      </w:pPr>
      <w:r w:rsidRPr="005A6B9B">
        <w:rPr>
          <w:rFonts w:ascii="Times New Roman" w:eastAsia="Arial" w:hAnsi="Times New Roman" w:cs="Times New Roman"/>
          <w:color w:val="221E1F"/>
          <w:sz w:val="24"/>
          <w:szCs w:val="24"/>
        </w:rPr>
        <w:t xml:space="preserve">This recommendation is made when an examiner concludes that the revisions required are </w:t>
      </w:r>
      <w:r w:rsidR="000351D2" w:rsidRPr="005A6B9B">
        <w:rPr>
          <w:rFonts w:ascii="Times New Roman" w:eastAsia="Arial" w:hAnsi="Times New Roman" w:cs="Times New Roman"/>
          <w:color w:val="221E1F"/>
          <w:sz w:val="24"/>
          <w:szCs w:val="24"/>
        </w:rPr>
        <w:t>major</w:t>
      </w:r>
      <w:r w:rsidRPr="005A6B9B">
        <w:rPr>
          <w:rFonts w:ascii="Times New Roman" w:eastAsia="Arial" w:hAnsi="Times New Roman" w:cs="Times New Roman"/>
          <w:color w:val="221E1F"/>
          <w:sz w:val="24"/>
          <w:szCs w:val="24"/>
        </w:rPr>
        <w:t xml:space="preserve">, but are substantive including re-analysis of data, rewriting of chapters, or corrections of significant lapses in logic or coherence. These changes can normally be made within a </w:t>
      </w:r>
      <w:r w:rsidR="00CD0BC8" w:rsidRPr="005A6B9B">
        <w:rPr>
          <w:rFonts w:ascii="Times New Roman" w:eastAsia="Arial" w:hAnsi="Times New Roman" w:cs="Times New Roman"/>
          <w:color w:val="221E1F"/>
          <w:sz w:val="24"/>
          <w:szCs w:val="24"/>
        </w:rPr>
        <w:t>3–6-month</w:t>
      </w:r>
      <w:r w:rsidRPr="005A6B9B">
        <w:rPr>
          <w:rFonts w:ascii="Times New Roman" w:eastAsia="Arial" w:hAnsi="Times New Roman" w:cs="Times New Roman"/>
          <w:color w:val="221E1F"/>
          <w:sz w:val="24"/>
          <w:szCs w:val="24"/>
        </w:rPr>
        <w:t xml:space="preserve"> period.</w:t>
      </w:r>
    </w:p>
    <w:p w14:paraId="3391C824" w14:textId="77777777" w:rsidR="00556A0B" w:rsidRPr="005A6B9B" w:rsidRDefault="00556A0B" w:rsidP="005A6B9B">
      <w:pPr>
        <w:spacing w:after="0" w:line="360" w:lineRule="auto"/>
        <w:jc w:val="center"/>
        <w:rPr>
          <w:rFonts w:ascii="Times New Roman" w:eastAsia="Arial" w:hAnsi="Times New Roman" w:cs="Times New Roman"/>
          <w:bCs/>
          <w:color w:val="211E1E"/>
          <w:sz w:val="24"/>
          <w:szCs w:val="24"/>
        </w:rPr>
      </w:pPr>
      <w:r w:rsidRPr="005A6B9B">
        <w:rPr>
          <w:rFonts w:ascii="Times New Roman" w:eastAsia="Arial" w:hAnsi="Times New Roman" w:cs="Times New Roman"/>
          <w:bCs/>
          <w:i/>
          <w:color w:val="211E1E"/>
          <w:sz w:val="24"/>
          <w:szCs w:val="24"/>
        </w:rPr>
        <w:t>OR</w:t>
      </w:r>
    </w:p>
    <w:p w14:paraId="7D3C4A5E" w14:textId="284302CD" w:rsidR="00556A0B" w:rsidRPr="005A6B9B" w:rsidRDefault="00556A0B" w:rsidP="005A6B9B">
      <w:pPr>
        <w:pStyle w:val="ListParagraph"/>
        <w:numPr>
          <w:ilvl w:val="0"/>
          <w:numId w:val="49"/>
        </w:numPr>
        <w:spacing w:after="0" w:line="360" w:lineRule="auto"/>
        <w:ind w:leftChars="0" w:left="1170" w:firstLineChars="0" w:hanging="270"/>
        <w:jc w:val="both"/>
        <w:textDirection w:val="lrTb"/>
        <w:rPr>
          <w:rFonts w:ascii="Times New Roman" w:eastAsia="Arial" w:hAnsi="Times New Roman" w:cs="Times New Roman"/>
          <w:color w:val="221E1F"/>
          <w:sz w:val="24"/>
          <w:szCs w:val="24"/>
        </w:rPr>
      </w:pPr>
      <w:bookmarkStart w:id="767" w:name="_Toc112612006"/>
      <w:bookmarkStart w:id="768" w:name="_Toc118722325"/>
      <w:r w:rsidRPr="005A6B9B">
        <w:rPr>
          <w:rFonts w:ascii="Times New Roman" w:eastAsia="Arial" w:hAnsi="Times New Roman" w:cs="Times New Roman"/>
          <w:color w:val="221E1F"/>
          <w:sz w:val="24"/>
          <w:szCs w:val="24"/>
        </w:rPr>
        <w:t>To permit the candidate to revise the thesis/dissertation and resubmit it for examination on one further occasion only.</w:t>
      </w:r>
      <w:bookmarkEnd w:id="767"/>
      <w:bookmarkEnd w:id="768"/>
    </w:p>
    <w:p w14:paraId="03140A24" w14:textId="45CDD3F7" w:rsidR="00556A0B" w:rsidRPr="005A6B9B" w:rsidRDefault="00556A0B" w:rsidP="005A6B9B">
      <w:pPr>
        <w:spacing w:before="240" w:after="0" w:line="360" w:lineRule="auto"/>
        <w:jc w:val="both"/>
        <w:rPr>
          <w:rFonts w:ascii="Times New Roman" w:eastAsia="Arial" w:hAnsi="Times New Roman" w:cs="Times New Roman"/>
          <w:color w:val="221E1F"/>
          <w:sz w:val="24"/>
          <w:szCs w:val="24"/>
        </w:rPr>
      </w:pPr>
      <w:r w:rsidRPr="005A6B9B">
        <w:rPr>
          <w:rFonts w:ascii="Times New Roman" w:eastAsia="Arial" w:hAnsi="Times New Roman" w:cs="Times New Roman"/>
          <w:color w:val="221E1F"/>
          <w:sz w:val="24"/>
          <w:szCs w:val="24"/>
        </w:rPr>
        <w:t>This recommendation is made when an examiner concludes that the thesis is not yet of Master or Ph.D. degree standards. It will require further research, rewriting of specific sections, reconceptualization, and/or reorganization to reach the required Master or Ph.D. degree standards. The candidate will be permitted to resubmit, normally within 12 months.</w:t>
      </w:r>
    </w:p>
    <w:p w14:paraId="70BC7B89" w14:textId="77777777" w:rsidR="00556A0B" w:rsidRPr="005A6B9B" w:rsidRDefault="00556A0B" w:rsidP="005A6B9B">
      <w:pPr>
        <w:spacing w:after="0" w:line="360" w:lineRule="auto"/>
        <w:jc w:val="center"/>
        <w:rPr>
          <w:rFonts w:ascii="Times New Roman" w:eastAsia="Arial" w:hAnsi="Times New Roman" w:cs="Times New Roman"/>
          <w:bCs/>
          <w:color w:val="221E1F"/>
          <w:sz w:val="24"/>
          <w:szCs w:val="24"/>
        </w:rPr>
      </w:pPr>
      <w:r w:rsidRPr="005A6B9B">
        <w:rPr>
          <w:rFonts w:ascii="Times New Roman" w:eastAsia="Arial" w:hAnsi="Times New Roman" w:cs="Times New Roman"/>
          <w:bCs/>
          <w:i/>
          <w:color w:val="221E1F"/>
          <w:sz w:val="24"/>
          <w:szCs w:val="24"/>
        </w:rPr>
        <w:t>OR</w:t>
      </w:r>
    </w:p>
    <w:p w14:paraId="09DC25D1" w14:textId="70D82B32" w:rsidR="00556A0B" w:rsidRPr="005A6B9B" w:rsidRDefault="00556A0B" w:rsidP="005A6B9B">
      <w:pPr>
        <w:pStyle w:val="ListParagraph"/>
        <w:numPr>
          <w:ilvl w:val="0"/>
          <w:numId w:val="49"/>
        </w:numPr>
        <w:spacing w:after="0" w:line="360" w:lineRule="auto"/>
        <w:ind w:leftChars="0" w:left="1170" w:firstLineChars="0" w:hanging="270"/>
        <w:jc w:val="both"/>
        <w:textDirection w:val="lrTb"/>
        <w:rPr>
          <w:rFonts w:ascii="Times New Roman" w:eastAsia="Arial" w:hAnsi="Times New Roman" w:cs="Times New Roman"/>
          <w:color w:val="221E1F"/>
          <w:sz w:val="24"/>
          <w:szCs w:val="24"/>
        </w:rPr>
      </w:pPr>
      <w:bookmarkStart w:id="769" w:name="_Toc112612007"/>
      <w:bookmarkStart w:id="770" w:name="_Toc118722326"/>
      <w:r w:rsidRPr="005A6B9B">
        <w:rPr>
          <w:rFonts w:ascii="Times New Roman" w:eastAsia="Arial" w:hAnsi="Times New Roman" w:cs="Times New Roman"/>
          <w:color w:val="221E1F"/>
          <w:sz w:val="24"/>
          <w:szCs w:val="24"/>
        </w:rPr>
        <w:t xml:space="preserve">Not to award the degree, but refer the </w:t>
      </w:r>
      <w:r w:rsidR="0074435A" w:rsidRPr="005A6B9B">
        <w:rPr>
          <w:rFonts w:ascii="Times New Roman" w:eastAsia="Arial" w:hAnsi="Times New Roman" w:cs="Times New Roman"/>
          <w:color w:val="221E1F"/>
          <w:sz w:val="24"/>
          <w:szCs w:val="24"/>
        </w:rPr>
        <w:t>dissertation</w:t>
      </w:r>
      <w:r w:rsidR="000351D2" w:rsidRPr="005A6B9B">
        <w:rPr>
          <w:rFonts w:ascii="Times New Roman" w:eastAsia="Arial" w:hAnsi="Times New Roman" w:cs="Times New Roman"/>
          <w:color w:val="221E1F"/>
          <w:sz w:val="24"/>
          <w:szCs w:val="24"/>
        </w:rPr>
        <w:t>/</w:t>
      </w:r>
      <w:r w:rsidRPr="005A6B9B">
        <w:rPr>
          <w:rFonts w:ascii="Times New Roman" w:eastAsia="Arial" w:hAnsi="Times New Roman" w:cs="Times New Roman"/>
          <w:color w:val="221E1F"/>
          <w:sz w:val="24"/>
          <w:szCs w:val="24"/>
        </w:rPr>
        <w:t>thesis to the appropriate authority within the University for consideration of the award of another qualification under UQF.</w:t>
      </w:r>
      <w:bookmarkEnd w:id="769"/>
      <w:bookmarkEnd w:id="770"/>
    </w:p>
    <w:p w14:paraId="64219228" w14:textId="3E07E687" w:rsidR="00556A0B" w:rsidRPr="005A6B9B" w:rsidRDefault="00556A0B" w:rsidP="005A6B9B">
      <w:pPr>
        <w:spacing w:before="240" w:after="0" w:line="360" w:lineRule="auto"/>
        <w:jc w:val="both"/>
        <w:rPr>
          <w:rFonts w:ascii="Times New Roman" w:eastAsia="Arial" w:hAnsi="Times New Roman" w:cs="Times New Roman"/>
          <w:color w:val="000000"/>
          <w:sz w:val="24"/>
          <w:szCs w:val="24"/>
        </w:rPr>
      </w:pPr>
      <w:r w:rsidRPr="005A6B9B">
        <w:rPr>
          <w:rFonts w:ascii="Times New Roman" w:eastAsia="Arial" w:hAnsi="Times New Roman" w:cs="Times New Roman"/>
          <w:color w:val="000000"/>
          <w:sz w:val="24"/>
          <w:szCs w:val="24"/>
        </w:rPr>
        <w:t>This recommendation is made when an examiner thinks that the thesis has substantive flaws incompatible with the requirements of a Master</w:t>
      </w:r>
      <w:r w:rsidR="00B1431A" w:rsidRPr="005A6B9B">
        <w:rPr>
          <w:rFonts w:ascii="Times New Roman" w:eastAsia="Arial" w:hAnsi="Times New Roman" w:cs="Times New Roman"/>
          <w:color w:val="000000"/>
          <w:sz w:val="24"/>
          <w:szCs w:val="24"/>
        </w:rPr>
        <w:t>'s</w:t>
      </w:r>
      <w:r w:rsidRPr="005A6B9B">
        <w:rPr>
          <w:rFonts w:ascii="Times New Roman" w:eastAsia="Arial" w:hAnsi="Times New Roman" w:cs="Times New Roman"/>
          <w:color w:val="000000"/>
          <w:sz w:val="24"/>
          <w:szCs w:val="24"/>
        </w:rPr>
        <w:t xml:space="preserve"> degree or Ph.D. program but the work done can be recommended for the </w:t>
      </w:r>
      <w:r w:rsidR="00CD0BC8" w:rsidRPr="005A6B9B">
        <w:rPr>
          <w:rFonts w:ascii="Times New Roman" w:eastAsia="Arial" w:hAnsi="Times New Roman" w:cs="Times New Roman"/>
          <w:color w:val="000000"/>
          <w:sz w:val="24"/>
          <w:szCs w:val="24"/>
        </w:rPr>
        <w:t>lower-level</w:t>
      </w:r>
      <w:r w:rsidRPr="005A6B9B">
        <w:rPr>
          <w:rFonts w:ascii="Times New Roman" w:eastAsia="Arial" w:hAnsi="Times New Roman" w:cs="Times New Roman"/>
          <w:color w:val="000000"/>
          <w:sz w:val="24"/>
          <w:szCs w:val="24"/>
        </w:rPr>
        <w:t xml:space="preserve"> qualifications </w:t>
      </w:r>
      <w:r w:rsidR="00B1431A" w:rsidRPr="005A6B9B">
        <w:rPr>
          <w:rFonts w:ascii="Times New Roman" w:eastAsia="Arial" w:hAnsi="Times New Roman" w:cs="Times New Roman"/>
          <w:color w:val="000000"/>
          <w:sz w:val="24"/>
          <w:szCs w:val="24"/>
        </w:rPr>
        <w:t xml:space="preserve">such </w:t>
      </w:r>
      <w:r w:rsidRPr="005A6B9B">
        <w:rPr>
          <w:rFonts w:ascii="Times New Roman" w:eastAsia="Arial" w:hAnsi="Times New Roman" w:cs="Times New Roman"/>
          <w:color w:val="000000"/>
          <w:sz w:val="24"/>
          <w:szCs w:val="24"/>
        </w:rPr>
        <w:t xml:space="preserve">as </w:t>
      </w:r>
      <w:r w:rsidR="00B1431A" w:rsidRPr="005A6B9B">
        <w:rPr>
          <w:rFonts w:ascii="Times New Roman" w:eastAsia="Arial" w:hAnsi="Times New Roman" w:cs="Times New Roman"/>
          <w:color w:val="000000"/>
          <w:sz w:val="24"/>
          <w:szCs w:val="24"/>
        </w:rPr>
        <w:t xml:space="preserve">a </w:t>
      </w:r>
      <w:r w:rsidRPr="005A6B9B">
        <w:rPr>
          <w:rFonts w:ascii="Times New Roman" w:eastAsia="Arial" w:hAnsi="Times New Roman" w:cs="Times New Roman"/>
          <w:color w:val="000000"/>
          <w:sz w:val="24"/>
          <w:szCs w:val="24"/>
        </w:rPr>
        <w:t>Postgraduate certificate, postgraduate diploma, and Master program (for thesis originally meant for Ph.D.).</w:t>
      </w:r>
    </w:p>
    <w:p w14:paraId="139357E4" w14:textId="77777777" w:rsidR="00556A0B" w:rsidRPr="005A6B9B" w:rsidRDefault="00556A0B" w:rsidP="005A6B9B">
      <w:pPr>
        <w:spacing w:line="360" w:lineRule="auto"/>
        <w:rPr>
          <w:rFonts w:ascii="Times New Roman" w:eastAsia="Arial" w:hAnsi="Times New Roman" w:cs="Times New Roman"/>
          <w:color w:val="000000"/>
        </w:rPr>
      </w:pPr>
      <w:r w:rsidRPr="005A6B9B">
        <w:rPr>
          <w:rFonts w:ascii="Times New Roman" w:eastAsia="Arial" w:hAnsi="Times New Roman" w:cs="Times New Roman"/>
          <w:b/>
          <w:color w:val="000000"/>
          <w:u w:val="single"/>
        </w:rPr>
        <w:t>Note:</w:t>
      </w:r>
      <w:r w:rsidRPr="005A6B9B">
        <w:rPr>
          <w:rFonts w:ascii="Times New Roman" w:eastAsia="Arial" w:hAnsi="Times New Roman" w:cs="Times New Roman"/>
          <w:i/>
          <w:color w:val="000000"/>
        </w:rPr>
        <w:t xml:space="preserve"> The consideration for another degree will be based on Senate approval. </w:t>
      </w:r>
    </w:p>
    <w:p w14:paraId="169F8AB1" w14:textId="77777777" w:rsidR="00556A0B" w:rsidRPr="005A6B9B" w:rsidRDefault="00556A0B" w:rsidP="005A6B9B">
      <w:pPr>
        <w:spacing w:after="0" w:line="360" w:lineRule="auto"/>
        <w:jc w:val="center"/>
        <w:rPr>
          <w:rFonts w:ascii="Times New Roman" w:eastAsia="Arial" w:hAnsi="Times New Roman" w:cs="Times New Roman"/>
          <w:bCs/>
          <w:color w:val="211E1E"/>
          <w:sz w:val="24"/>
          <w:szCs w:val="24"/>
        </w:rPr>
      </w:pPr>
      <w:r w:rsidRPr="005A6B9B">
        <w:rPr>
          <w:rFonts w:ascii="Times New Roman" w:eastAsia="Arial" w:hAnsi="Times New Roman" w:cs="Times New Roman"/>
          <w:bCs/>
          <w:i/>
          <w:color w:val="211E1E"/>
          <w:sz w:val="24"/>
          <w:szCs w:val="24"/>
        </w:rPr>
        <w:t>OR</w:t>
      </w:r>
    </w:p>
    <w:p w14:paraId="01985902" w14:textId="6FB8A9AC" w:rsidR="00556A0B" w:rsidRPr="005A6B9B" w:rsidRDefault="00556A0B" w:rsidP="005A6B9B">
      <w:pPr>
        <w:pStyle w:val="ListParagraph"/>
        <w:numPr>
          <w:ilvl w:val="0"/>
          <w:numId w:val="49"/>
        </w:numPr>
        <w:spacing w:after="0" w:line="360" w:lineRule="auto"/>
        <w:ind w:leftChars="0" w:left="1170" w:firstLineChars="0" w:hanging="270"/>
        <w:jc w:val="both"/>
        <w:textDirection w:val="lrTb"/>
        <w:rPr>
          <w:rFonts w:ascii="Times New Roman" w:eastAsia="Arial" w:hAnsi="Times New Roman" w:cs="Times New Roman"/>
          <w:color w:val="221E1F"/>
          <w:sz w:val="24"/>
          <w:szCs w:val="24"/>
        </w:rPr>
      </w:pPr>
      <w:bookmarkStart w:id="771" w:name="_Toc112612008"/>
      <w:bookmarkStart w:id="772" w:name="_Toc118722327"/>
      <w:r w:rsidRPr="005A6B9B">
        <w:rPr>
          <w:rFonts w:ascii="Times New Roman" w:eastAsia="Arial" w:hAnsi="Times New Roman" w:cs="Times New Roman"/>
          <w:color w:val="221E1F"/>
          <w:sz w:val="24"/>
          <w:szCs w:val="24"/>
        </w:rPr>
        <w:t>Not to award any degree or qualification at all.</w:t>
      </w:r>
      <w:bookmarkEnd w:id="771"/>
      <w:bookmarkEnd w:id="772"/>
    </w:p>
    <w:p w14:paraId="7E82392A" w14:textId="77777777" w:rsidR="00556A0B" w:rsidRPr="005A6B9B" w:rsidRDefault="00556A0B" w:rsidP="005A6B9B">
      <w:pPr>
        <w:spacing w:before="240" w:line="360" w:lineRule="auto"/>
        <w:rPr>
          <w:rFonts w:ascii="Times New Roman" w:eastAsia="Arial" w:hAnsi="Times New Roman" w:cs="Times New Roman"/>
          <w:color w:val="221E1F"/>
          <w:sz w:val="24"/>
          <w:szCs w:val="24"/>
        </w:rPr>
      </w:pPr>
      <w:r w:rsidRPr="005A6B9B">
        <w:rPr>
          <w:rFonts w:ascii="Times New Roman" w:eastAsia="Arial" w:hAnsi="Times New Roman" w:cs="Times New Roman"/>
          <w:color w:val="221E1F"/>
          <w:sz w:val="24"/>
          <w:szCs w:val="24"/>
        </w:rPr>
        <w:t>This recommendation is made when an examiner thinks that the thesis/dissertation is in poor condition of its content and methodologies.</w:t>
      </w:r>
    </w:p>
    <w:p w14:paraId="4B7CF8B9" w14:textId="32123255" w:rsidR="00556A0B" w:rsidRPr="005A6B9B" w:rsidRDefault="00556A0B" w:rsidP="005A6B9B">
      <w:pPr>
        <w:pStyle w:val="ListParagraph"/>
        <w:numPr>
          <w:ilvl w:val="0"/>
          <w:numId w:val="48"/>
        </w:numPr>
        <w:spacing w:after="120" w:line="360" w:lineRule="auto"/>
        <w:ind w:leftChars="0" w:firstLineChars="0"/>
        <w:jc w:val="both"/>
        <w:textDirection w:val="lrTb"/>
        <w:rPr>
          <w:rFonts w:ascii="Times New Roman" w:hAnsi="Times New Roman" w:cs="Times New Roman"/>
          <w:sz w:val="24"/>
          <w:szCs w:val="24"/>
        </w:rPr>
      </w:pPr>
      <w:bookmarkStart w:id="773" w:name="_Toc112612009"/>
      <w:bookmarkStart w:id="774" w:name="_Toc118722328"/>
      <w:r w:rsidRPr="005A6B9B">
        <w:rPr>
          <w:rFonts w:ascii="Times New Roman" w:hAnsi="Times New Roman" w:cs="Times New Roman"/>
          <w:sz w:val="24"/>
          <w:szCs w:val="24"/>
        </w:rPr>
        <w:t xml:space="preserve">The DGSRC relies on the examiners’ reports as a means of assessing whether or not the requirements have been met. Examiner’s report should, therefore, address these </w:t>
      </w:r>
      <w:r w:rsidRPr="005A6B9B">
        <w:rPr>
          <w:rFonts w:ascii="Times New Roman" w:hAnsi="Times New Roman" w:cs="Times New Roman"/>
          <w:sz w:val="24"/>
          <w:szCs w:val="24"/>
        </w:rPr>
        <w:lastRenderedPageBreak/>
        <w:t>criteria specifically and</w:t>
      </w:r>
      <w:r w:rsidR="001032A1" w:rsidRPr="005A6B9B">
        <w:rPr>
          <w:rFonts w:ascii="Times New Roman" w:hAnsi="Times New Roman" w:cs="Times New Roman"/>
          <w:sz w:val="24"/>
          <w:szCs w:val="24"/>
        </w:rPr>
        <w:t xml:space="preserve"> </w:t>
      </w:r>
      <w:r w:rsidRPr="005A6B9B">
        <w:rPr>
          <w:rFonts w:ascii="Times New Roman" w:hAnsi="Times New Roman" w:cs="Times New Roman"/>
          <w:sz w:val="24"/>
          <w:szCs w:val="24"/>
        </w:rPr>
        <w:t>also summarize the nature of the achievements and/or deficiencies in what the candidate has written. If the recommendation is to revise under vii-(c) or vii-(d), then it is important to give clear reasons for this and also to indicate the issues which should be addressed and/or the nature and extent of any improvements needed to make the thesis/dissertation acceptable.</w:t>
      </w:r>
      <w:bookmarkEnd w:id="773"/>
      <w:bookmarkEnd w:id="774"/>
    </w:p>
    <w:p w14:paraId="0F44D7FE" w14:textId="77777777" w:rsidR="00556A0B" w:rsidRPr="005A6B9B" w:rsidRDefault="00556A0B" w:rsidP="005A6B9B">
      <w:pPr>
        <w:pStyle w:val="ListParagraph"/>
        <w:numPr>
          <w:ilvl w:val="0"/>
          <w:numId w:val="48"/>
        </w:numPr>
        <w:spacing w:after="120" w:line="360" w:lineRule="auto"/>
        <w:ind w:leftChars="0" w:firstLineChars="0"/>
        <w:jc w:val="both"/>
        <w:textDirection w:val="lrTb"/>
        <w:rPr>
          <w:rFonts w:ascii="Times New Roman" w:hAnsi="Times New Roman" w:cs="Times New Roman"/>
          <w:sz w:val="24"/>
          <w:szCs w:val="24"/>
        </w:rPr>
      </w:pPr>
      <w:bookmarkStart w:id="775" w:name="_Toc118722329"/>
      <w:r w:rsidRPr="005A6B9B">
        <w:rPr>
          <w:rFonts w:ascii="Times New Roman" w:hAnsi="Times New Roman" w:cs="Times New Roman"/>
          <w:sz w:val="24"/>
          <w:szCs w:val="24"/>
        </w:rPr>
        <w:t>If the recommendation is to award another lower qualification, whether with minor corrections, revisions, or a straight award, then it is helpful to suggest questions that might be put at the oral examination.</w:t>
      </w:r>
      <w:bookmarkEnd w:id="775"/>
    </w:p>
    <w:p w14:paraId="3D2C2ABE" w14:textId="258CA91F" w:rsidR="00556A0B" w:rsidRPr="005A6B9B" w:rsidRDefault="00556A0B" w:rsidP="005A6B9B">
      <w:pPr>
        <w:pStyle w:val="ListParagraph"/>
        <w:numPr>
          <w:ilvl w:val="0"/>
          <w:numId w:val="48"/>
        </w:numPr>
        <w:spacing w:after="120" w:line="360" w:lineRule="auto"/>
        <w:ind w:leftChars="0" w:firstLineChars="0"/>
        <w:jc w:val="both"/>
        <w:textDirection w:val="lrTb"/>
        <w:rPr>
          <w:rFonts w:ascii="Times New Roman" w:hAnsi="Times New Roman" w:cs="Times New Roman"/>
          <w:sz w:val="24"/>
          <w:szCs w:val="24"/>
        </w:rPr>
      </w:pPr>
      <w:bookmarkStart w:id="776" w:name="_heading=h.4k668n3" w:colFirst="0" w:colLast="0"/>
      <w:bookmarkStart w:id="777" w:name="_Toc118722330"/>
      <w:bookmarkEnd w:id="776"/>
      <w:r w:rsidRPr="005A6B9B">
        <w:rPr>
          <w:rFonts w:ascii="Times New Roman" w:hAnsi="Times New Roman" w:cs="Times New Roman"/>
          <w:sz w:val="24"/>
          <w:szCs w:val="24"/>
        </w:rPr>
        <w:t>Suggestions for improvements to the research which might assist in future work or publication are also imperative in the assessments.</w:t>
      </w:r>
      <w:bookmarkEnd w:id="777"/>
    </w:p>
    <w:p w14:paraId="627096E2" w14:textId="7E4E3833" w:rsidR="00556A0B" w:rsidRPr="005A6B9B" w:rsidRDefault="00556A0B" w:rsidP="005A6B9B">
      <w:pPr>
        <w:pStyle w:val="Heading2"/>
        <w:numPr>
          <w:ilvl w:val="1"/>
          <w:numId w:val="44"/>
        </w:numPr>
        <w:spacing w:line="360" w:lineRule="auto"/>
        <w:ind w:leftChars="0" w:firstLineChars="0"/>
        <w:rPr>
          <w:rFonts w:ascii="Times New Roman" w:eastAsia="Arial" w:hAnsi="Times New Roman" w:cs="Times New Roman"/>
        </w:rPr>
      </w:pPr>
      <w:bookmarkStart w:id="778" w:name="_Toc112612010"/>
      <w:bookmarkStart w:id="779" w:name="_Toc118722331"/>
      <w:r w:rsidRPr="005A6B9B">
        <w:rPr>
          <w:rFonts w:ascii="Times New Roman" w:eastAsia="Arial" w:hAnsi="Times New Roman" w:cs="Times New Roman"/>
        </w:rPr>
        <w:t>Viva</w:t>
      </w:r>
      <w:r w:rsidR="00870EFB" w:rsidRPr="005A6B9B">
        <w:rPr>
          <w:rFonts w:ascii="Times New Roman" w:eastAsia="Arial" w:hAnsi="Times New Roman" w:cs="Times New Roman"/>
        </w:rPr>
        <w:t xml:space="preserve"> </w:t>
      </w:r>
      <w:r w:rsidRPr="005A6B9B">
        <w:rPr>
          <w:rFonts w:ascii="Times New Roman" w:eastAsia="Arial" w:hAnsi="Times New Roman" w:cs="Times New Roman"/>
        </w:rPr>
        <w:t>Voce Examinations for Master and Ph.D. Degree Programs</w:t>
      </w:r>
      <w:bookmarkEnd w:id="778"/>
      <w:bookmarkEnd w:id="779"/>
    </w:p>
    <w:p w14:paraId="14595078" w14:textId="5023916C" w:rsidR="00556A0B" w:rsidRPr="005A6B9B" w:rsidRDefault="00556A0B" w:rsidP="005A6B9B">
      <w:pPr>
        <w:pStyle w:val="ListParagraph"/>
        <w:numPr>
          <w:ilvl w:val="0"/>
          <w:numId w:val="50"/>
        </w:numPr>
        <w:spacing w:after="120" w:line="360" w:lineRule="auto"/>
        <w:ind w:leftChars="0" w:firstLineChars="0"/>
        <w:jc w:val="both"/>
        <w:rPr>
          <w:rFonts w:ascii="Times New Roman" w:hAnsi="Times New Roman" w:cs="Times New Roman"/>
          <w:sz w:val="24"/>
          <w:szCs w:val="24"/>
        </w:rPr>
      </w:pPr>
      <w:bookmarkStart w:id="780" w:name="_Toc112612011"/>
      <w:bookmarkStart w:id="781" w:name="_Toc118722332"/>
      <w:r w:rsidRPr="005A6B9B">
        <w:rPr>
          <w:rFonts w:ascii="Times New Roman" w:hAnsi="Times New Roman" w:cs="Times New Roman"/>
          <w:sz w:val="24"/>
          <w:szCs w:val="24"/>
        </w:rPr>
        <w:t>Both Master</w:t>
      </w:r>
      <w:r w:rsidR="00B1431A" w:rsidRPr="005A6B9B">
        <w:rPr>
          <w:rFonts w:ascii="Times New Roman" w:hAnsi="Times New Roman" w:cs="Times New Roman"/>
          <w:sz w:val="24"/>
          <w:szCs w:val="24"/>
        </w:rPr>
        <w:t>'s</w:t>
      </w:r>
      <w:r w:rsidRPr="005A6B9B">
        <w:rPr>
          <w:rFonts w:ascii="Times New Roman" w:hAnsi="Times New Roman" w:cs="Times New Roman"/>
          <w:sz w:val="24"/>
          <w:szCs w:val="24"/>
        </w:rPr>
        <w:t xml:space="preserve"> and Ph.D. students shall be required to appear for a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examination.</w:t>
      </w:r>
      <w:bookmarkEnd w:id="780"/>
      <w:bookmarkEnd w:id="781"/>
    </w:p>
    <w:p w14:paraId="4170C271" w14:textId="7F8EC7E7" w:rsidR="00556A0B" w:rsidRPr="005A6B9B" w:rsidRDefault="00556A0B" w:rsidP="005A6B9B">
      <w:pPr>
        <w:pStyle w:val="ListParagraph"/>
        <w:numPr>
          <w:ilvl w:val="0"/>
          <w:numId w:val="50"/>
        </w:numPr>
        <w:spacing w:after="120" w:line="360" w:lineRule="auto"/>
        <w:ind w:leftChars="0" w:firstLineChars="0"/>
        <w:jc w:val="both"/>
        <w:rPr>
          <w:rFonts w:ascii="Times New Roman" w:hAnsi="Times New Roman" w:cs="Times New Roman"/>
          <w:sz w:val="24"/>
          <w:szCs w:val="24"/>
        </w:rPr>
      </w:pPr>
      <w:bookmarkStart w:id="782" w:name="_Toc112612012"/>
      <w:bookmarkStart w:id="783" w:name="_Toc118722333"/>
      <w:r w:rsidRPr="005A6B9B">
        <w:rPr>
          <w:rFonts w:ascii="Times New Roman" w:hAnsi="Times New Roman" w:cs="Times New Roman"/>
          <w:sz w:val="24"/>
          <w:szCs w:val="24"/>
        </w:rPr>
        <w:t>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 xml:space="preserve">voce examinations shall take place only for the candidate who obtained at least </w:t>
      </w:r>
      <w:r w:rsidR="00B1431A" w:rsidRPr="005A6B9B">
        <w:rPr>
          <w:rFonts w:ascii="Times New Roman" w:hAnsi="Times New Roman" w:cs="Times New Roman"/>
          <w:sz w:val="24"/>
          <w:szCs w:val="24"/>
        </w:rPr>
        <w:t xml:space="preserve">a </w:t>
      </w:r>
      <w:r w:rsidRPr="005A6B9B">
        <w:rPr>
          <w:rFonts w:ascii="Times New Roman" w:hAnsi="Times New Roman" w:cs="Times New Roman"/>
          <w:sz w:val="24"/>
          <w:szCs w:val="24"/>
        </w:rPr>
        <w:t>grade B in his/her thesis/dissertation.</w:t>
      </w:r>
      <w:bookmarkEnd w:id="782"/>
      <w:bookmarkEnd w:id="783"/>
      <w:r w:rsidRPr="005A6B9B">
        <w:rPr>
          <w:rFonts w:ascii="Times New Roman" w:hAnsi="Times New Roman" w:cs="Times New Roman"/>
          <w:sz w:val="24"/>
          <w:szCs w:val="24"/>
        </w:rPr>
        <w:t xml:space="preserve"> </w:t>
      </w:r>
    </w:p>
    <w:p w14:paraId="1DE04165" w14:textId="15F0FAC6" w:rsidR="00556A0B" w:rsidRPr="005A6B9B" w:rsidRDefault="00556A0B" w:rsidP="005A6B9B">
      <w:pPr>
        <w:pStyle w:val="ListParagraph"/>
        <w:numPr>
          <w:ilvl w:val="0"/>
          <w:numId w:val="50"/>
        </w:numPr>
        <w:spacing w:after="120" w:line="360" w:lineRule="auto"/>
        <w:ind w:leftChars="0" w:firstLineChars="0"/>
        <w:jc w:val="both"/>
        <w:rPr>
          <w:rFonts w:ascii="Times New Roman" w:hAnsi="Times New Roman" w:cs="Times New Roman"/>
          <w:sz w:val="24"/>
          <w:szCs w:val="24"/>
        </w:rPr>
      </w:pPr>
      <w:bookmarkStart w:id="784" w:name="_Toc112612013"/>
      <w:bookmarkStart w:id="785" w:name="_Toc118722334"/>
      <w:r w:rsidRPr="005A6B9B">
        <w:rPr>
          <w:rFonts w:ascii="Times New Roman" w:hAnsi="Times New Roman" w:cs="Times New Roman"/>
          <w:sz w:val="24"/>
          <w:szCs w:val="24"/>
        </w:rPr>
        <w:t>The DGSRC ensures that all organized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 xml:space="preserve">voce by the </w:t>
      </w:r>
      <w:r w:rsidR="00F71323" w:rsidRPr="005A6B9B">
        <w:rPr>
          <w:rFonts w:ascii="Times New Roman" w:hAnsi="Times New Roman" w:cs="Times New Roman"/>
          <w:sz w:val="24"/>
          <w:szCs w:val="24"/>
        </w:rPr>
        <w:t>school/institute</w:t>
      </w:r>
      <w:r w:rsidRPr="005A6B9B">
        <w:rPr>
          <w:rFonts w:ascii="Times New Roman" w:hAnsi="Times New Roman" w:cs="Times New Roman"/>
          <w:sz w:val="24"/>
          <w:szCs w:val="24"/>
        </w:rPr>
        <w:t xml:space="preserve"> meet the requirements and are conducted </w:t>
      </w:r>
      <w:r w:rsidR="00B1431A" w:rsidRPr="005A6B9B">
        <w:rPr>
          <w:rFonts w:ascii="Times New Roman" w:hAnsi="Times New Roman" w:cs="Times New Roman"/>
          <w:sz w:val="24"/>
          <w:szCs w:val="24"/>
        </w:rPr>
        <w:t>per</w:t>
      </w:r>
      <w:r w:rsidRPr="005A6B9B">
        <w:rPr>
          <w:rFonts w:ascii="Times New Roman" w:hAnsi="Times New Roman" w:cs="Times New Roman"/>
          <w:sz w:val="24"/>
          <w:szCs w:val="24"/>
        </w:rPr>
        <w:t xml:space="preserve"> th</w:t>
      </w:r>
      <w:r w:rsidR="00AB4C07" w:rsidRPr="005A6B9B">
        <w:rPr>
          <w:rFonts w:ascii="Times New Roman" w:hAnsi="Times New Roman" w:cs="Times New Roman"/>
          <w:sz w:val="24"/>
          <w:szCs w:val="24"/>
        </w:rPr>
        <w:t xml:space="preserve">ese guidelines </w:t>
      </w:r>
      <w:r w:rsidRPr="005A6B9B">
        <w:rPr>
          <w:rFonts w:ascii="Times New Roman" w:hAnsi="Times New Roman" w:cs="Times New Roman"/>
          <w:sz w:val="24"/>
          <w:szCs w:val="24"/>
        </w:rPr>
        <w:t>and other relevant regulations.</w:t>
      </w:r>
      <w:bookmarkEnd w:id="784"/>
      <w:bookmarkEnd w:id="785"/>
    </w:p>
    <w:p w14:paraId="1AE72014" w14:textId="3EBC0269" w:rsidR="00556A0B" w:rsidRPr="005A6B9B" w:rsidRDefault="00556A0B" w:rsidP="005A6B9B">
      <w:pPr>
        <w:pStyle w:val="ListParagraph"/>
        <w:numPr>
          <w:ilvl w:val="0"/>
          <w:numId w:val="50"/>
        </w:numPr>
        <w:spacing w:after="120" w:line="360" w:lineRule="auto"/>
        <w:ind w:leftChars="0" w:firstLineChars="0"/>
        <w:jc w:val="both"/>
        <w:rPr>
          <w:rFonts w:ascii="Times New Roman" w:hAnsi="Times New Roman" w:cs="Times New Roman"/>
          <w:sz w:val="24"/>
          <w:szCs w:val="24"/>
        </w:rPr>
      </w:pPr>
      <w:bookmarkStart w:id="786" w:name="_Toc112612015"/>
      <w:bookmarkStart w:id="787" w:name="_Toc118722335"/>
      <w:r w:rsidRPr="005A6B9B">
        <w:rPr>
          <w:rFonts w:ascii="Times New Roman" w:hAnsi="Times New Roman" w:cs="Times New Roman"/>
          <w:sz w:val="24"/>
          <w:szCs w:val="24"/>
        </w:rPr>
        <w:t>The members of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panel shall be selected according to the TCU guidelines. They have to be sufficiently qualified and experienced scholars in the research or related area to examine the candidate.</w:t>
      </w:r>
      <w:bookmarkEnd w:id="786"/>
      <w:bookmarkEnd w:id="787"/>
    </w:p>
    <w:p w14:paraId="2FC66600" w14:textId="12CC36AD" w:rsidR="00556A0B" w:rsidRDefault="00556A0B" w:rsidP="005A6B9B">
      <w:pPr>
        <w:pStyle w:val="ListParagraph"/>
        <w:numPr>
          <w:ilvl w:val="0"/>
          <w:numId w:val="50"/>
        </w:numPr>
        <w:spacing w:after="120" w:line="360" w:lineRule="auto"/>
        <w:ind w:leftChars="0" w:firstLineChars="0"/>
        <w:jc w:val="both"/>
        <w:rPr>
          <w:rFonts w:ascii="Times New Roman" w:hAnsi="Times New Roman" w:cs="Times New Roman"/>
          <w:sz w:val="24"/>
          <w:szCs w:val="24"/>
        </w:rPr>
      </w:pPr>
      <w:bookmarkStart w:id="788" w:name="_Toc118722336"/>
      <w:bookmarkStart w:id="789" w:name="_Toc112612016"/>
      <w:r w:rsidRPr="005A6B9B">
        <w:rPr>
          <w:rFonts w:ascii="Times New Roman" w:hAnsi="Times New Roman" w:cs="Times New Roman"/>
          <w:sz w:val="24"/>
          <w:szCs w:val="24"/>
        </w:rPr>
        <w:t>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 xml:space="preserve">voce examination shall comprise four (4) members for Master candidates and five (5) members for </w:t>
      </w:r>
      <w:r w:rsidR="00C91C35" w:rsidRPr="005A6B9B">
        <w:rPr>
          <w:rFonts w:ascii="Times New Roman" w:hAnsi="Times New Roman" w:cs="Times New Roman"/>
          <w:sz w:val="24"/>
          <w:szCs w:val="24"/>
        </w:rPr>
        <w:t>Ph.D.</w:t>
      </w:r>
      <w:r w:rsidRPr="005A6B9B">
        <w:rPr>
          <w:rFonts w:ascii="Times New Roman" w:hAnsi="Times New Roman" w:cs="Times New Roman"/>
          <w:sz w:val="24"/>
          <w:szCs w:val="24"/>
        </w:rPr>
        <w:t xml:space="preserve"> candidates. These members shall be appointed by the Senate Chairperson, on the recommendation of the Dean/Director of the relevant school/institute, and head of the relevant Department where the candidate is registered.</w:t>
      </w:r>
      <w:bookmarkEnd w:id="788"/>
      <w:r w:rsidRPr="005A6B9B">
        <w:rPr>
          <w:rFonts w:ascii="Times New Roman" w:hAnsi="Times New Roman" w:cs="Times New Roman"/>
          <w:sz w:val="24"/>
          <w:szCs w:val="24"/>
        </w:rPr>
        <w:t xml:space="preserve"> </w:t>
      </w:r>
      <w:bookmarkEnd w:id="789"/>
    </w:p>
    <w:p w14:paraId="4911DE28" w14:textId="77777777" w:rsidR="005A6B9B" w:rsidRDefault="005A6B9B" w:rsidP="005A6B9B">
      <w:pPr>
        <w:spacing w:after="120" w:line="360" w:lineRule="auto"/>
        <w:jc w:val="both"/>
        <w:rPr>
          <w:rFonts w:ascii="Times New Roman" w:hAnsi="Times New Roman" w:cs="Times New Roman"/>
          <w:sz w:val="24"/>
          <w:szCs w:val="24"/>
        </w:rPr>
      </w:pPr>
    </w:p>
    <w:p w14:paraId="65564CA1" w14:textId="77777777" w:rsidR="005A6B9B" w:rsidRDefault="005A6B9B" w:rsidP="005A6B9B">
      <w:pPr>
        <w:spacing w:after="120" w:line="360" w:lineRule="auto"/>
        <w:jc w:val="both"/>
        <w:rPr>
          <w:rFonts w:ascii="Times New Roman" w:hAnsi="Times New Roman" w:cs="Times New Roman"/>
          <w:sz w:val="24"/>
          <w:szCs w:val="24"/>
        </w:rPr>
      </w:pPr>
    </w:p>
    <w:p w14:paraId="3AC6B93F" w14:textId="77777777" w:rsidR="005A6B9B" w:rsidRPr="005A6B9B" w:rsidRDefault="005A6B9B" w:rsidP="005A6B9B">
      <w:pPr>
        <w:spacing w:after="120" w:line="360" w:lineRule="auto"/>
        <w:jc w:val="both"/>
        <w:rPr>
          <w:rFonts w:ascii="Times New Roman" w:hAnsi="Times New Roman" w:cs="Times New Roman"/>
          <w:sz w:val="24"/>
          <w:szCs w:val="24"/>
        </w:rPr>
      </w:pPr>
    </w:p>
    <w:p w14:paraId="6943D375" w14:textId="59A05971" w:rsidR="00556A0B" w:rsidRPr="005A6B9B" w:rsidRDefault="00556A0B" w:rsidP="005A6B9B">
      <w:pPr>
        <w:pStyle w:val="Heading3"/>
        <w:numPr>
          <w:ilvl w:val="2"/>
          <w:numId w:val="44"/>
        </w:numPr>
        <w:spacing w:line="360" w:lineRule="auto"/>
        <w:ind w:firstLineChars="0"/>
        <w:textDirection w:val="lrTb"/>
        <w:rPr>
          <w:rFonts w:ascii="Times New Roman" w:eastAsia="Arial" w:hAnsi="Times New Roman" w:cs="Times New Roman"/>
        </w:rPr>
      </w:pPr>
      <w:bookmarkStart w:id="790" w:name="_Toc112612017"/>
      <w:bookmarkStart w:id="791" w:name="_Toc118722337"/>
      <w:r w:rsidRPr="005A6B9B">
        <w:rPr>
          <w:rFonts w:ascii="Times New Roman" w:eastAsia="Arial" w:hAnsi="Times New Roman" w:cs="Times New Roman"/>
        </w:rPr>
        <w:lastRenderedPageBreak/>
        <w:t xml:space="preserve">The </w:t>
      </w:r>
      <w:r w:rsidR="00381948" w:rsidRPr="005A6B9B">
        <w:rPr>
          <w:rFonts w:ascii="Times New Roman" w:eastAsia="Arial" w:hAnsi="Times New Roman" w:cs="Times New Roman"/>
        </w:rPr>
        <w:t>Viva</w:t>
      </w:r>
      <w:r w:rsidR="00870EFB" w:rsidRPr="005A6B9B">
        <w:rPr>
          <w:rFonts w:ascii="Times New Roman" w:eastAsia="Arial" w:hAnsi="Times New Roman" w:cs="Times New Roman"/>
        </w:rPr>
        <w:t xml:space="preserve"> </w:t>
      </w:r>
      <w:r w:rsidR="00381948" w:rsidRPr="005A6B9B">
        <w:rPr>
          <w:rFonts w:ascii="Times New Roman" w:eastAsia="Arial" w:hAnsi="Times New Roman" w:cs="Times New Roman"/>
        </w:rPr>
        <w:t xml:space="preserve">Voce </w:t>
      </w:r>
      <w:r w:rsidRPr="005A6B9B">
        <w:rPr>
          <w:rFonts w:ascii="Times New Roman" w:eastAsia="Arial" w:hAnsi="Times New Roman" w:cs="Times New Roman"/>
        </w:rPr>
        <w:t xml:space="preserve">panel for Masters </w:t>
      </w:r>
      <w:proofErr w:type="gramStart"/>
      <w:r w:rsidRPr="005A6B9B">
        <w:rPr>
          <w:rFonts w:ascii="Times New Roman" w:eastAsia="Arial" w:hAnsi="Times New Roman" w:cs="Times New Roman"/>
        </w:rPr>
        <w:t>level</w:t>
      </w:r>
      <w:bookmarkEnd w:id="790"/>
      <w:bookmarkEnd w:id="791"/>
      <w:proofErr w:type="gramEnd"/>
    </w:p>
    <w:p w14:paraId="6A1417F4" w14:textId="58D1323A" w:rsidR="00556A0B" w:rsidRPr="005A6B9B" w:rsidRDefault="00556A0B" w:rsidP="005A6B9B">
      <w:pPr>
        <w:spacing w:line="360" w:lineRule="auto"/>
        <w:rPr>
          <w:rFonts w:ascii="Times New Roman" w:eastAsia="Arial" w:hAnsi="Times New Roman" w:cs="Times New Roman"/>
          <w:sz w:val="24"/>
          <w:szCs w:val="24"/>
        </w:rPr>
      </w:pPr>
      <w:r w:rsidRPr="005A6B9B">
        <w:rPr>
          <w:rFonts w:ascii="Times New Roman" w:eastAsia="Arial" w:hAnsi="Times New Roman" w:cs="Times New Roman"/>
          <w:sz w:val="24"/>
          <w:szCs w:val="24"/>
        </w:rPr>
        <w:t xml:space="preserve">For </w:t>
      </w:r>
      <w:r w:rsidR="00B1431A" w:rsidRPr="005A6B9B">
        <w:rPr>
          <w:rFonts w:ascii="Times New Roman" w:eastAsia="Arial" w:hAnsi="Times New Roman" w:cs="Times New Roman"/>
          <w:sz w:val="24"/>
          <w:szCs w:val="24"/>
        </w:rPr>
        <w:t xml:space="preserve">the </w:t>
      </w:r>
      <w:r w:rsidRPr="005A6B9B">
        <w:rPr>
          <w:rFonts w:ascii="Times New Roman" w:eastAsia="Arial" w:hAnsi="Times New Roman" w:cs="Times New Roman"/>
          <w:sz w:val="24"/>
          <w:szCs w:val="24"/>
        </w:rPr>
        <w:t>Master’s Degree, the viva</w:t>
      </w:r>
      <w:r w:rsidR="00870EFB" w:rsidRPr="005A6B9B">
        <w:rPr>
          <w:rFonts w:ascii="Times New Roman" w:eastAsia="Arial" w:hAnsi="Times New Roman" w:cs="Times New Roman"/>
          <w:sz w:val="24"/>
          <w:szCs w:val="24"/>
        </w:rPr>
        <w:t xml:space="preserve"> </w:t>
      </w:r>
      <w:r w:rsidRPr="005A6B9B">
        <w:rPr>
          <w:rFonts w:ascii="Times New Roman" w:eastAsia="Arial" w:hAnsi="Times New Roman" w:cs="Times New Roman"/>
          <w:sz w:val="24"/>
          <w:szCs w:val="24"/>
        </w:rPr>
        <w:t xml:space="preserve">voce panel shall be as </w:t>
      </w:r>
      <w:r w:rsidR="00A96090" w:rsidRPr="005A6B9B">
        <w:rPr>
          <w:rFonts w:ascii="Times New Roman" w:eastAsia="Arial" w:hAnsi="Times New Roman" w:cs="Times New Roman"/>
          <w:sz w:val="24"/>
          <w:szCs w:val="24"/>
        </w:rPr>
        <w:t>follows: -</w:t>
      </w:r>
    </w:p>
    <w:p w14:paraId="1FE7CD6D" w14:textId="77777777" w:rsidR="00556A0B" w:rsidRPr="005A6B9B" w:rsidRDefault="00556A0B" w:rsidP="005A6B9B">
      <w:pPr>
        <w:pStyle w:val="ListParagraph"/>
        <w:numPr>
          <w:ilvl w:val="0"/>
          <w:numId w:val="51"/>
        </w:numPr>
        <w:spacing w:after="120" w:line="360" w:lineRule="auto"/>
        <w:ind w:leftChars="0" w:firstLineChars="0"/>
        <w:rPr>
          <w:rFonts w:ascii="Times New Roman" w:eastAsia="Arial" w:hAnsi="Times New Roman" w:cs="Times New Roman"/>
          <w:sz w:val="24"/>
          <w:szCs w:val="24"/>
        </w:rPr>
      </w:pPr>
      <w:bookmarkStart w:id="792" w:name="_Toc112612018"/>
      <w:bookmarkStart w:id="793" w:name="_Toc118722338"/>
      <w:r w:rsidRPr="005A6B9B">
        <w:rPr>
          <w:rFonts w:ascii="Times New Roman" w:eastAsia="Arial" w:hAnsi="Times New Roman" w:cs="Times New Roman"/>
          <w:sz w:val="24"/>
          <w:szCs w:val="24"/>
        </w:rPr>
        <w:t>The Dean of the related School/Institute or Head of the relevant Department (Chairperson).</w:t>
      </w:r>
      <w:bookmarkEnd w:id="792"/>
      <w:bookmarkEnd w:id="793"/>
    </w:p>
    <w:p w14:paraId="1AC083A6" w14:textId="59B97244" w:rsidR="00556A0B" w:rsidRPr="005A6B9B" w:rsidRDefault="00556A0B" w:rsidP="005A6B9B">
      <w:pPr>
        <w:pStyle w:val="ListParagraph"/>
        <w:numPr>
          <w:ilvl w:val="0"/>
          <w:numId w:val="51"/>
        </w:numPr>
        <w:spacing w:after="120" w:line="360" w:lineRule="auto"/>
        <w:ind w:leftChars="0" w:firstLineChars="0"/>
        <w:rPr>
          <w:rFonts w:ascii="Times New Roman" w:eastAsia="Arial" w:hAnsi="Times New Roman" w:cs="Times New Roman"/>
          <w:sz w:val="24"/>
          <w:szCs w:val="24"/>
        </w:rPr>
      </w:pPr>
      <w:bookmarkStart w:id="794" w:name="_Toc112612019"/>
      <w:bookmarkStart w:id="795" w:name="_Toc118722339"/>
      <w:r w:rsidRPr="005A6B9B">
        <w:rPr>
          <w:rFonts w:ascii="Times New Roman" w:eastAsia="Arial" w:hAnsi="Times New Roman" w:cs="Times New Roman"/>
          <w:sz w:val="24"/>
          <w:szCs w:val="24"/>
        </w:rPr>
        <w:t xml:space="preserve">External Examiner or his/her representative, appointed by </w:t>
      </w:r>
      <w:bookmarkEnd w:id="794"/>
      <w:r w:rsidR="00F71323" w:rsidRPr="005A6B9B">
        <w:rPr>
          <w:rFonts w:ascii="Times New Roman" w:eastAsia="Arial" w:hAnsi="Times New Roman" w:cs="Times New Roman"/>
          <w:sz w:val="24"/>
          <w:szCs w:val="24"/>
        </w:rPr>
        <w:t>the DGSRC</w:t>
      </w:r>
      <w:bookmarkEnd w:id="795"/>
    </w:p>
    <w:p w14:paraId="668741DB" w14:textId="77777777" w:rsidR="00556A0B" w:rsidRPr="005A6B9B" w:rsidRDefault="00556A0B" w:rsidP="005A6B9B">
      <w:pPr>
        <w:pStyle w:val="ListParagraph"/>
        <w:numPr>
          <w:ilvl w:val="0"/>
          <w:numId w:val="51"/>
        </w:numPr>
        <w:spacing w:after="120" w:line="360" w:lineRule="auto"/>
        <w:ind w:leftChars="0" w:firstLineChars="0"/>
        <w:rPr>
          <w:rFonts w:ascii="Times New Roman" w:eastAsia="Arial" w:hAnsi="Times New Roman" w:cs="Times New Roman"/>
          <w:sz w:val="24"/>
          <w:szCs w:val="24"/>
        </w:rPr>
      </w:pPr>
      <w:bookmarkStart w:id="796" w:name="_Toc112612020"/>
      <w:bookmarkStart w:id="797" w:name="_Toc118722340"/>
      <w:r w:rsidRPr="005A6B9B">
        <w:rPr>
          <w:rFonts w:ascii="Times New Roman" w:eastAsia="Arial" w:hAnsi="Times New Roman" w:cs="Times New Roman"/>
          <w:sz w:val="24"/>
          <w:szCs w:val="24"/>
        </w:rPr>
        <w:t>Internal Examiner or his/her representative.</w:t>
      </w:r>
      <w:bookmarkEnd w:id="796"/>
      <w:bookmarkEnd w:id="797"/>
    </w:p>
    <w:p w14:paraId="6DF6647E" w14:textId="6C80D307" w:rsidR="00556A0B" w:rsidRPr="005A6B9B" w:rsidRDefault="00556A0B" w:rsidP="005A6B9B">
      <w:pPr>
        <w:pStyle w:val="ListParagraph"/>
        <w:numPr>
          <w:ilvl w:val="0"/>
          <w:numId w:val="51"/>
        </w:numPr>
        <w:spacing w:after="120" w:line="360" w:lineRule="auto"/>
        <w:ind w:leftChars="0" w:firstLineChars="0"/>
        <w:rPr>
          <w:rFonts w:ascii="Times New Roman" w:eastAsia="Arial" w:hAnsi="Times New Roman" w:cs="Times New Roman"/>
          <w:sz w:val="24"/>
          <w:szCs w:val="24"/>
        </w:rPr>
      </w:pPr>
      <w:bookmarkStart w:id="798" w:name="_Toc112612021"/>
      <w:bookmarkStart w:id="799" w:name="_Toc118722341"/>
      <w:r w:rsidRPr="005A6B9B">
        <w:rPr>
          <w:rFonts w:ascii="Times New Roman" w:eastAsia="Arial" w:hAnsi="Times New Roman" w:cs="Times New Roman"/>
          <w:sz w:val="24"/>
          <w:szCs w:val="24"/>
        </w:rPr>
        <w:t xml:space="preserve">One </w:t>
      </w:r>
      <w:r w:rsidR="00381948" w:rsidRPr="005A6B9B">
        <w:rPr>
          <w:rFonts w:ascii="Times New Roman" w:eastAsia="Arial" w:hAnsi="Times New Roman" w:cs="Times New Roman"/>
          <w:sz w:val="24"/>
          <w:szCs w:val="24"/>
        </w:rPr>
        <w:t xml:space="preserve">member </w:t>
      </w:r>
      <w:r w:rsidR="00B1431A" w:rsidRPr="005A6B9B">
        <w:rPr>
          <w:rFonts w:ascii="Times New Roman" w:eastAsia="Arial" w:hAnsi="Times New Roman" w:cs="Times New Roman"/>
          <w:sz w:val="24"/>
          <w:szCs w:val="24"/>
        </w:rPr>
        <w:t xml:space="preserve">is </w:t>
      </w:r>
      <w:r w:rsidRPr="005A6B9B">
        <w:rPr>
          <w:rFonts w:ascii="Times New Roman" w:eastAsia="Arial" w:hAnsi="Times New Roman" w:cs="Times New Roman"/>
          <w:sz w:val="24"/>
          <w:szCs w:val="24"/>
        </w:rPr>
        <w:t>appointed by the respective School/Institute</w:t>
      </w:r>
      <w:r w:rsidRPr="005A6B9B">
        <w:rPr>
          <w:rFonts w:ascii="Times New Roman" w:eastAsia="Arial" w:hAnsi="Times New Roman" w:cs="Times New Roman"/>
          <w:i/>
          <w:sz w:val="24"/>
          <w:szCs w:val="24"/>
        </w:rPr>
        <w:t>.</w:t>
      </w:r>
      <w:bookmarkEnd w:id="798"/>
      <w:bookmarkEnd w:id="799"/>
    </w:p>
    <w:p w14:paraId="0AE5D009" w14:textId="31CFDA80" w:rsidR="00556A0B" w:rsidRPr="005A6B9B" w:rsidRDefault="00DD4575" w:rsidP="005A6B9B">
      <w:pPr>
        <w:spacing w:line="360" w:lineRule="auto"/>
        <w:rPr>
          <w:rFonts w:ascii="Times New Roman" w:eastAsia="Arial" w:hAnsi="Times New Roman" w:cs="Times New Roman"/>
        </w:rPr>
      </w:pPr>
      <w:r w:rsidRPr="005A6B9B">
        <w:rPr>
          <w:rFonts w:ascii="Times New Roman" w:eastAsia="Arial" w:hAnsi="Times New Roman" w:cs="Times New Roman"/>
          <w:b/>
        </w:rPr>
        <w:t>Note:</w:t>
      </w:r>
    </w:p>
    <w:p w14:paraId="2D6AB180" w14:textId="3DDBE4DD" w:rsidR="00556A0B" w:rsidRPr="005A6B9B" w:rsidRDefault="00556A0B" w:rsidP="005A6B9B">
      <w:pPr>
        <w:pStyle w:val="ListParagraph"/>
        <w:numPr>
          <w:ilvl w:val="0"/>
          <w:numId w:val="52"/>
        </w:numPr>
        <w:spacing w:after="0" w:line="360" w:lineRule="auto"/>
        <w:ind w:leftChars="0" w:firstLineChars="0"/>
        <w:rPr>
          <w:rFonts w:ascii="Times New Roman" w:eastAsia="Arial" w:hAnsi="Times New Roman" w:cs="Times New Roman"/>
          <w:i/>
          <w:iCs/>
        </w:rPr>
      </w:pPr>
      <w:bookmarkStart w:id="800" w:name="_Toc112612022"/>
      <w:bookmarkStart w:id="801" w:name="_Toc118722342"/>
      <w:r w:rsidRPr="005A6B9B">
        <w:rPr>
          <w:rFonts w:ascii="Times New Roman" w:eastAsia="Arial" w:hAnsi="Times New Roman" w:cs="Times New Roman"/>
          <w:i/>
          <w:iCs/>
        </w:rPr>
        <w:t xml:space="preserve">The </w:t>
      </w:r>
      <w:r w:rsidR="00DD4575" w:rsidRPr="005A6B9B">
        <w:rPr>
          <w:rFonts w:ascii="Times New Roman" w:eastAsia="Arial" w:hAnsi="Times New Roman" w:cs="Times New Roman"/>
          <w:i/>
          <w:iCs/>
        </w:rPr>
        <w:t>director</w:t>
      </w:r>
      <w:r w:rsidRPr="005A6B9B">
        <w:rPr>
          <w:rFonts w:ascii="Times New Roman" w:eastAsia="Arial" w:hAnsi="Times New Roman" w:cs="Times New Roman"/>
          <w:i/>
          <w:iCs/>
        </w:rPr>
        <w:t xml:space="preserve"> of the </w:t>
      </w:r>
      <w:r w:rsidR="00DD4575" w:rsidRPr="005A6B9B">
        <w:rPr>
          <w:rFonts w:ascii="Times New Roman" w:eastAsia="Arial" w:hAnsi="Times New Roman" w:cs="Times New Roman"/>
          <w:i/>
          <w:iCs/>
        </w:rPr>
        <w:t>DGSRC</w:t>
      </w:r>
      <w:r w:rsidRPr="005A6B9B">
        <w:rPr>
          <w:rFonts w:ascii="Times New Roman" w:eastAsia="Arial" w:hAnsi="Times New Roman" w:cs="Times New Roman"/>
          <w:i/>
          <w:iCs/>
        </w:rPr>
        <w:t xml:space="preserve"> or his/her representative from the DGSRC shall attend the viva</w:t>
      </w:r>
      <w:r w:rsidR="00870EFB" w:rsidRPr="005A6B9B">
        <w:rPr>
          <w:rFonts w:ascii="Times New Roman" w:eastAsia="Arial" w:hAnsi="Times New Roman" w:cs="Times New Roman"/>
          <w:i/>
          <w:iCs/>
        </w:rPr>
        <w:t xml:space="preserve"> </w:t>
      </w:r>
      <w:r w:rsidRPr="005A6B9B">
        <w:rPr>
          <w:rFonts w:ascii="Times New Roman" w:eastAsia="Arial" w:hAnsi="Times New Roman" w:cs="Times New Roman"/>
          <w:i/>
          <w:iCs/>
        </w:rPr>
        <w:t>voce examination. The DGSRC representative will ensure that the viva</w:t>
      </w:r>
      <w:r w:rsidR="00870EFB" w:rsidRPr="005A6B9B">
        <w:rPr>
          <w:rFonts w:ascii="Times New Roman" w:eastAsia="Arial" w:hAnsi="Times New Roman" w:cs="Times New Roman"/>
          <w:i/>
          <w:iCs/>
        </w:rPr>
        <w:t xml:space="preserve"> </w:t>
      </w:r>
      <w:r w:rsidRPr="005A6B9B">
        <w:rPr>
          <w:rFonts w:ascii="Times New Roman" w:eastAsia="Arial" w:hAnsi="Times New Roman" w:cs="Times New Roman"/>
          <w:i/>
          <w:iCs/>
        </w:rPr>
        <w:t xml:space="preserve">voce is conducted </w:t>
      </w:r>
      <w:r w:rsidR="00B1431A" w:rsidRPr="005A6B9B">
        <w:rPr>
          <w:rFonts w:ascii="Times New Roman" w:eastAsia="Arial" w:hAnsi="Times New Roman" w:cs="Times New Roman"/>
          <w:i/>
          <w:iCs/>
        </w:rPr>
        <w:t>per</w:t>
      </w:r>
      <w:r w:rsidRPr="005A6B9B">
        <w:rPr>
          <w:rFonts w:ascii="Times New Roman" w:eastAsia="Arial" w:hAnsi="Times New Roman" w:cs="Times New Roman"/>
          <w:i/>
          <w:iCs/>
        </w:rPr>
        <w:t xml:space="preserve"> prescribed procedures and regulations.</w:t>
      </w:r>
      <w:bookmarkEnd w:id="800"/>
      <w:bookmarkEnd w:id="801"/>
    </w:p>
    <w:p w14:paraId="7128593C" w14:textId="69D16713" w:rsidR="00556A0B" w:rsidRPr="005A6B9B" w:rsidRDefault="00556A0B" w:rsidP="005A6B9B">
      <w:pPr>
        <w:pStyle w:val="ListParagraph"/>
        <w:numPr>
          <w:ilvl w:val="0"/>
          <w:numId w:val="52"/>
        </w:numPr>
        <w:spacing w:after="0" w:line="360" w:lineRule="auto"/>
        <w:ind w:leftChars="0" w:firstLineChars="0"/>
        <w:rPr>
          <w:rFonts w:ascii="Times New Roman" w:eastAsia="Arial" w:hAnsi="Times New Roman" w:cs="Times New Roman"/>
          <w:i/>
          <w:iCs/>
        </w:rPr>
      </w:pPr>
      <w:bookmarkStart w:id="802" w:name="_Toc112612023"/>
      <w:bookmarkStart w:id="803" w:name="_Toc118722343"/>
      <w:r w:rsidRPr="005A6B9B">
        <w:rPr>
          <w:rFonts w:ascii="Times New Roman" w:eastAsia="Arial" w:hAnsi="Times New Roman" w:cs="Times New Roman"/>
          <w:i/>
          <w:iCs/>
        </w:rPr>
        <w:t>All candidate’s supervisors shall attend the viva</w:t>
      </w:r>
      <w:r w:rsidR="00870EFB" w:rsidRPr="005A6B9B">
        <w:rPr>
          <w:rFonts w:ascii="Times New Roman" w:eastAsia="Arial" w:hAnsi="Times New Roman" w:cs="Times New Roman"/>
          <w:i/>
          <w:iCs/>
        </w:rPr>
        <w:t xml:space="preserve"> v</w:t>
      </w:r>
      <w:r w:rsidRPr="005A6B9B">
        <w:rPr>
          <w:rFonts w:ascii="Times New Roman" w:eastAsia="Arial" w:hAnsi="Times New Roman" w:cs="Times New Roman"/>
          <w:i/>
          <w:iCs/>
        </w:rPr>
        <w:t>oce examination.</w:t>
      </w:r>
      <w:bookmarkEnd w:id="802"/>
      <w:bookmarkEnd w:id="803"/>
    </w:p>
    <w:p w14:paraId="18FFEE45" w14:textId="0FE6FB4D" w:rsidR="00C91C35" w:rsidRPr="00647DFB" w:rsidRDefault="001B665B" w:rsidP="005A6B9B">
      <w:pPr>
        <w:pStyle w:val="ListParagraph"/>
        <w:numPr>
          <w:ilvl w:val="0"/>
          <w:numId w:val="52"/>
        </w:numPr>
        <w:spacing w:after="0" w:line="360" w:lineRule="auto"/>
        <w:ind w:leftChars="0" w:firstLineChars="0"/>
        <w:rPr>
          <w:rFonts w:ascii="Times New Roman" w:eastAsia="Arial" w:hAnsi="Times New Roman" w:cs="Times New Roman"/>
          <w:i/>
          <w:iCs/>
        </w:rPr>
      </w:pPr>
      <w:bookmarkStart w:id="804" w:name="_Toc118722344"/>
      <w:r w:rsidRPr="005A6B9B">
        <w:rPr>
          <w:rFonts w:ascii="Times New Roman" w:eastAsia="Arial" w:hAnsi="Times New Roman" w:cs="Times New Roman"/>
          <w:i/>
          <w:iCs/>
        </w:rPr>
        <w:t xml:space="preserve">In the case of </w:t>
      </w:r>
      <w:r w:rsidR="00C91C35" w:rsidRPr="005A6B9B">
        <w:rPr>
          <w:rFonts w:ascii="Times New Roman" w:eastAsia="Arial" w:hAnsi="Times New Roman" w:cs="Times New Roman"/>
          <w:i/>
          <w:iCs/>
        </w:rPr>
        <w:t>discrepancy</w:t>
      </w:r>
      <w:r w:rsidR="00B1431A" w:rsidRPr="005A6B9B">
        <w:rPr>
          <w:rFonts w:ascii="Times New Roman" w:eastAsia="Arial" w:hAnsi="Times New Roman" w:cs="Times New Roman"/>
          <w:i/>
          <w:iCs/>
        </w:rPr>
        <w:t>,</w:t>
      </w:r>
      <w:r w:rsidRPr="005A6B9B">
        <w:rPr>
          <w:rFonts w:ascii="Times New Roman" w:eastAsia="Arial" w:hAnsi="Times New Roman" w:cs="Times New Roman"/>
          <w:i/>
          <w:iCs/>
        </w:rPr>
        <w:t xml:space="preserve"> the 3rd examiner will be invited </w:t>
      </w:r>
      <w:r w:rsidR="00B1431A" w:rsidRPr="005A6B9B">
        <w:rPr>
          <w:rFonts w:ascii="Times New Roman" w:eastAsia="Arial" w:hAnsi="Times New Roman" w:cs="Times New Roman"/>
          <w:i/>
          <w:iCs/>
        </w:rPr>
        <w:t>to</w:t>
      </w:r>
      <w:r w:rsidRPr="005A6B9B">
        <w:rPr>
          <w:rFonts w:ascii="Times New Roman" w:eastAsia="Arial" w:hAnsi="Times New Roman" w:cs="Times New Roman"/>
          <w:i/>
          <w:iCs/>
        </w:rPr>
        <w:t xml:space="preserve"> the viva voce.</w:t>
      </w:r>
      <w:bookmarkStart w:id="805" w:name="_Toc112612024"/>
      <w:bookmarkEnd w:id="804"/>
    </w:p>
    <w:p w14:paraId="33F4358E" w14:textId="4FE2604A" w:rsidR="00556A0B" w:rsidRPr="005A6B9B" w:rsidRDefault="006724DD" w:rsidP="005A6B9B">
      <w:pPr>
        <w:pStyle w:val="Heading3"/>
        <w:numPr>
          <w:ilvl w:val="2"/>
          <w:numId w:val="44"/>
        </w:numPr>
        <w:spacing w:line="360" w:lineRule="auto"/>
        <w:ind w:firstLineChars="0"/>
        <w:textDirection w:val="lrTb"/>
        <w:rPr>
          <w:rFonts w:ascii="Times New Roman" w:eastAsia="Arial" w:hAnsi="Times New Roman" w:cs="Times New Roman"/>
        </w:rPr>
      </w:pPr>
      <w:bookmarkStart w:id="806" w:name="_Toc118722345"/>
      <w:r w:rsidRPr="005A6B9B">
        <w:rPr>
          <w:rFonts w:ascii="Times New Roman" w:eastAsia="Arial" w:hAnsi="Times New Roman" w:cs="Times New Roman"/>
        </w:rPr>
        <w:t>The</w:t>
      </w:r>
      <w:r w:rsidR="00556A0B" w:rsidRPr="005A6B9B">
        <w:rPr>
          <w:rFonts w:ascii="Times New Roman" w:eastAsia="Arial" w:hAnsi="Times New Roman" w:cs="Times New Roman"/>
        </w:rPr>
        <w:t xml:space="preserve"> viva</w:t>
      </w:r>
      <w:r w:rsidR="00870EFB" w:rsidRPr="005A6B9B">
        <w:rPr>
          <w:rFonts w:ascii="Times New Roman" w:eastAsia="Arial" w:hAnsi="Times New Roman" w:cs="Times New Roman"/>
        </w:rPr>
        <w:t xml:space="preserve"> </w:t>
      </w:r>
      <w:r w:rsidR="00556A0B" w:rsidRPr="005A6B9B">
        <w:rPr>
          <w:rFonts w:ascii="Times New Roman" w:eastAsia="Arial" w:hAnsi="Times New Roman" w:cs="Times New Roman"/>
        </w:rPr>
        <w:t>voce panel for Ph.D. level students</w:t>
      </w:r>
      <w:bookmarkEnd w:id="805"/>
      <w:bookmarkEnd w:id="806"/>
    </w:p>
    <w:p w14:paraId="53CD55B5" w14:textId="2275FEED" w:rsidR="00C91C35" w:rsidRPr="005A6B9B" w:rsidRDefault="00C91C35" w:rsidP="005A6B9B">
      <w:pPr>
        <w:spacing w:line="360" w:lineRule="auto"/>
        <w:rPr>
          <w:rFonts w:ascii="Times New Roman" w:eastAsia="Arial" w:hAnsi="Times New Roman" w:cs="Times New Roman"/>
          <w:sz w:val="24"/>
          <w:szCs w:val="24"/>
        </w:rPr>
      </w:pPr>
      <w:bookmarkStart w:id="807" w:name="_Toc112612025"/>
      <w:r w:rsidRPr="005A6B9B">
        <w:rPr>
          <w:rFonts w:ascii="Times New Roman" w:eastAsia="Arial" w:hAnsi="Times New Roman" w:cs="Times New Roman"/>
          <w:sz w:val="24"/>
          <w:szCs w:val="24"/>
        </w:rPr>
        <w:t xml:space="preserve">The following compose the panel for viva voce for </w:t>
      </w:r>
      <w:r w:rsidR="00B1431A" w:rsidRPr="005A6B9B">
        <w:rPr>
          <w:rFonts w:ascii="Times New Roman" w:eastAsia="Arial" w:hAnsi="Times New Roman" w:cs="Times New Roman"/>
          <w:sz w:val="24"/>
          <w:szCs w:val="24"/>
        </w:rPr>
        <w:t xml:space="preserve">the </w:t>
      </w:r>
      <w:r w:rsidRPr="005A6B9B">
        <w:rPr>
          <w:rFonts w:ascii="Times New Roman" w:eastAsia="Arial" w:hAnsi="Times New Roman" w:cs="Times New Roman"/>
          <w:sz w:val="24"/>
          <w:szCs w:val="24"/>
        </w:rPr>
        <w:t>Ph.D. candidate</w:t>
      </w:r>
      <w:r w:rsidR="00F70B80" w:rsidRPr="005A6B9B">
        <w:rPr>
          <w:rFonts w:ascii="Times New Roman" w:eastAsia="Arial" w:hAnsi="Times New Roman" w:cs="Times New Roman"/>
          <w:sz w:val="24"/>
          <w:szCs w:val="24"/>
        </w:rPr>
        <w:t>: -</w:t>
      </w:r>
    </w:p>
    <w:p w14:paraId="3AB74BA6" w14:textId="5BAB4044" w:rsidR="00556A0B" w:rsidRPr="005A6B9B" w:rsidRDefault="00556A0B" w:rsidP="005A6B9B">
      <w:pPr>
        <w:pStyle w:val="ListParagraph"/>
        <w:numPr>
          <w:ilvl w:val="0"/>
          <w:numId w:val="53"/>
        </w:numPr>
        <w:spacing w:after="120" w:line="360" w:lineRule="auto"/>
        <w:ind w:leftChars="0" w:firstLineChars="0"/>
        <w:rPr>
          <w:rFonts w:ascii="Times New Roman" w:eastAsia="Arial" w:hAnsi="Times New Roman" w:cs="Times New Roman"/>
          <w:sz w:val="24"/>
          <w:szCs w:val="24"/>
        </w:rPr>
      </w:pPr>
      <w:bookmarkStart w:id="808" w:name="_Toc118722346"/>
      <w:r w:rsidRPr="005A6B9B">
        <w:rPr>
          <w:rFonts w:ascii="Times New Roman" w:eastAsia="Arial" w:hAnsi="Times New Roman" w:cs="Times New Roman"/>
          <w:sz w:val="24"/>
          <w:szCs w:val="24"/>
        </w:rPr>
        <w:t>The Dean of the related School/Institute or head of related department or nominee (Chairperson).</w:t>
      </w:r>
      <w:bookmarkEnd w:id="807"/>
      <w:bookmarkEnd w:id="808"/>
    </w:p>
    <w:p w14:paraId="24DDE896" w14:textId="4B0B0FBD" w:rsidR="00556A0B" w:rsidRPr="005A6B9B" w:rsidRDefault="00556A0B" w:rsidP="005A6B9B">
      <w:pPr>
        <w:pStyle w:val="ListParagraph"/>
        <w:numPr>
          <w:ilvl w:val="0"/>
          <w:numId w:val="53"/>
        </w:numPr>
        <w:spacing w:after="120" w:line="360" w:lineRule="auto"/>
        <w:ind w:leftChars="0" w:firstLineChars="0"/>
        <w:rPr>
          <w:rFonts w:ascii="Times New Roman" w:eastAsia="Arial" w:hAnsi="Times New Roman" w:cs="Times New Roman"/>
          <w:sz w:val="24"/>
          <w:szCs w:val="24"/>
        </w:rPr>
      </w:pPr>
      <w:bookmarkStart w:id="809" w:name="_Toc112612026"/>
      <w:bookmarkStart w:id="810" w:name="_Toc118722347"/>
      <w:r w:rsidRPr="005A6B9B">
        <w:rPr>
          <w:rFonts w:ascii="Times New Roman" w:eastAsia="Arial" w:hAnsi="Times New Roman" w:cs="Times New Roman"/>
          <w:sz w:val="24"/>
          <w:szCs w:val="24"/>
        </w:rPr>
        <w:t xml:space="preserve">Two External Examiners or their representatives, appointed by </w:t>
      </w:r>
      <w:r w:rsidR="00F71323" w:rsidRPr="005A6B9B">
        <w:rPr>
          <w:rFonts w:ascii="Times New Roman" w:eastAsia="Arial" w:hAnsi="Times New Roman" w:cs="Times New Roman"/>
          <w:sz w:val="24"/>
          <w:szCs w:val="24"/>
        </w:rPr>
        <w:t>the DGSRC</w:t>
      </w:r>
      <w:r w:rsidRPr="005A6B9B">
        <w:rPr>
          <w:rFonts w:ascii="Times New Roman" w:eastAsia="Arial" w:hAnsi="Times New Roman" w:cs="Times New Roman"/>
          <w:sz w:val="24"/>
          <w:szCs w:val="24"/>
        </w:rPr>
        <w:t>.</w:t>
      </w:r>
      <w:bookmarkEnd w:id="809"/>
      <w:bookmarkEnd w:id="810"/>
    </w:p>
    <w:p w14:paraId="70308EB1" w14:textId="77777777" w:rsidR="00556A0B" w:rsidRPr="005A6B9B" w:rsidRDefault="00556A0B" w:rsidP="005A6B9B">
      <w:pPr>
        <w:pStyle w:val="ListParagraph"/>
        <w:numPr>
          <w:ilvl w:val="0"/>
          <w:numId w:val="53"/>
        </w:numPr>
        <w:spacing w:after="120" w:line="360" w:lineRule="auto"/>
        <w:ind w:leftChars="0" w:firstLineChars="0"/>
        <w:rPr>
          <w:rFonts w:ascii="Times New Roman" w:eastAsia="Arial" w:hAnsi="Times New Roman" w:cs="Times New Roman"/>
          <w:sz w:val="24"/>
          <w:szCs w:val="24"/>
        </w:rPr>
      </w:pPr>
      <w:bookmarkStart w:id="811" w:name="_Toc112612027"/>
      <w:bookmarkStart w:id="812" w:name="_Toc118722348"/>
      <w:r w:rsidRPr="005A6B9B">
        <w:rPr>
          <w:rFonts w:ascii="Times New Roman" w:eastAsia="Arial" w:hAnsi="Times New Roman" w:cs="Times New Roman"/>
          <w:sz w:val="24"/>
          <w:szCs w:val="24"/>
        </w:rPr>
        <w:t>Internal Examiner or his/her representative.</w:t>
      </w:r>
      <w:bookmarkEnd w:id="811"/>
      <w:bookmarkEnd w:id="812"/>
    </w:p>
    <w:p w14:paraId="11DF1217" w14:textId="1C70769C" w:rsidR="00556A0B" w:rsidRPr="005A6B9B" w:rsidRDefault="00556A0B" w:rsidP="005A6B9B">
      <w:pPr>
        <w:pStyle w:val="ListParagraph"/>
        <w:numPr>
          <w:ilvl w:val="0"/>
          <w:numId w:val="53"/>
        </w:numPr>
        <w:spacing w:after="120" w:line="360" w:lineRule="auto"/>
        <w:ind w:leftChars="0" w:firstLineChars="0"/>
        <w:rPr>
          <w:rFonts w:ascii="Times New Roman" w:eastAsia="Arial" w:hAnsi="Times New Roman" w:cs="Times New Roman"/>
          <w:sz w:val="24"/>
          <w:szCs w:val="24"/>
        </w:rPr>
      </w:pPr>
      <w:bookmarkStart w:id="813" w:name="_Toc112612028"/>
      <w:bookmarkStart w:id="814" w:name="_Toc118722349"/>
      <w:r w:rsidRPr="005A6B9B">
        <w:rPr>
          <w:rFonts w:ascii="Times New Roman" w:eastAsia="Arial" w:hAnsi="Times New Roman" w:cs="Times New Roman"/>
          <w:sz w:val="24"/>
          <w:szCs w:val="24"/>
        </w:rPr>
        <w:t xml:space="preserve">One member </w:t>
      </w:r>
      <w:r w:rsidR="00B1431A" w:rsidRPr="005A6B9B">
        <w:rPr>
          <w:rFonts w:ascii="Times New Roman" w:eastAsia="Arial" w:hAnsi="Times New Roman" w:cs="Times New Roman"/>
          <w:sz w:val="24"/>
          <w:szCs w:val="24"/>
        </w:rPr>
        <w:t xml:space="preserve">is </w:t>
      </w:r>
      <w:r w:rsidRPr="005A6B9B">
        <w:rPr>
          <w:rFonts w:ascii="Times New Roman" w:eastAsia="Arial" w:hAnsi="Times New Roman" w:cs="Times New Roman"/>
          <w:sz w:val="24"/>
          <w:szCs w:val="24"/>
        </w:rPr>
        <w:t>appointed by the respective School/Institute.</w:t>
      </w:r>
      <w:bookmarkEnd w:id="813"/>
      <w:bookmarkEnd w:id="814"/>
    </w:p>
    <w:p w14:paraId="35C5C483" w14:textId="2E005DF3" w:rsidR="00556A0B" w:rsidRPr="005A6B9B" w:rsidRDefault="00DD4575" w:rsidP="005A6B9B">
      <w:pPr>
        <w:spacing w:line="360" w:lineRule="auto"/>
        <w:rPr>
          <w:rFonts w:ascii="Times New Roman" w:eastAsia="Arial" w:hAnsi="Times New Roman" w:cs="Times New Roman"/>
          <w:i/>
          <w:iCs/>
          <w:sz w:val="24"/>
          <w:szCs w:val="24"/>
        </w:rPr>
      </w:pPr>
      <w:r w:rsidRPr="005A6B9B">
        <w:rPr>
          <w:rFonts w:ascii="Times New Roman" w:eastAsia="Arial" w:hAnsi="Times New Roman" w:cs="Times New Roman"/>
          <w:b/>
          <w:sz w:val="24"/>
          <w:szCs w:val="24"/>
        </w:rPr>
        <w:t xml:space="preserve">Note: </w:t>
      </w:r>
    </w:p>
    <w:p w14:paraId="27010B8B" w14:textId="102AD88D" w:rsidR="008934E7" w:rsidRPr="005A6B9B" w:rsidRDefault="008934E7" w:rsidP="005A6B9B">
      <w:pPr>
        <w:pStyle w:val="ListParagraph"/>
        <w:numPr>
          <w:ilvl w:val="0"/>
          <w:numId w:val="54"/>
        </w:numPr>
        <w:spacing w:after="0" w:line="360" w:lineRule="auto"/>
        <w:ind w:leftChars="0" w:firstLineChars="0"/>
        <w:rPr>
          <w:rFonts w:ascii="Times New Roman" w:eastAsia="Arial" w:hAnsi="Times New Roman" w:cs="Times New Roman"/>
          <w:i/>
          <w:iCs/>
        </w:rPr>
      </w:pPr>
      <w:bookmarkStart w:id="815" w:name="_Toc118722350"/>
      <w:bookmarkStart w:id="816" w:name="_Toc112612029"/>
      <w:r w:rsidRPr="005A6B9B">
        <w:rPr>
          <w:rFonts w:ascii="Times New Roman" w:eastAsia="Arial" w:hAnsi="Times New Roman" w:cs="Times New Roman"/>
          <w:i/>
          <w:iCs/>
        </w:rPr>
        <w:t xml:space="preserve">If the dean of </w:t>
      </w:r>
      <w:r w:rsidR="00B1431A" w:rsidRPr="005A6B9B">
        <w:rPr>
          <w:rFonts w:ascii="Times New Roman" w:eastAsia="Arial" w:hAnsi="Times New Roman" w:cs="Times New Roman"/>
          <w:i/>
          <w:iCs/>
        </w:rPr>
        <w:t xml:space="preserve">the </w:t>
      </w:r>
      <w:r w:rsidRPr="005A6B9B">
        <w:rPr>
          <w:rFonts w:ascii="Times New Roman" w:eastAsia="Arial" w:hAnsi="Times New Roman" w:cs="Times New Roman"/>
          <w:i/>
          <w:iCs/>
        </w:rPr>
        <w:t xml:space="preserve">school or head of </w:t>
      </w:r>
      <w:r w:rsidR="00B1431A" w:rsidRPr="005A6B9B">
        <w:rPr>
          <w:rFonts w:ascii="Times New Roman" w:eastAsia="Arial" w:hAnsi="Times New Roman" w:cs="Times New Roman"/>
          <w:i/>
          <w:iCs/>
        </w:rPr>
        <w:t xml:space="preserve">the </w:t>
      </w:r>
      <w:r w:rsidRPr="005A6B9B">
        <w:rPr>
          <w:rFonts w:ascii="Times New Roman" w:eastAsia="Arial" w:hAnsi="Times New Roman" w:cs="Times New Roman"/>
          <w:i/>
          <w:iCs/>
        </w:rPr>
        <w:t>department ha</w:t>
      </w:r>
      <w:r w:rsidR="00B1431A" w:rsidRPr="005A6B9B">
        <w:rPr>
          <w:rFonts w:ascii="Times New Roman" w:eastAsia="Arial" w:hAnsi="Times New Roman" w:cs="Times New Roman"/>
          <w:i/>
          <w:iCs/>
        </w:rPr>
        <w:t>s</w:t>
      </w:r>
      <w:r w:rsidRPr="005A6B9B">
        <w:rPr>
          <w:rFonts w:ascii="Times New Roman" w:eastAsia="Arial" w:hAnsi="Times New Roman" w:cs="Times New Roman"/>
          <w:i/>
          <w:iCs/>
        </w:rPr>
        <w:t xml:space="preserve"> no qualifications to head the viva</w:t>
      </w:r>
      <w:r w:rsidR="001B665B" w:rsidRPr="005A6B9B">
        <w:rPr>
          <w:rFonts w:ascii="Times New Roman" w:eastAsia="Arial" w:hAnsi="Times New Roman" w:cs="Times New Roman"/>
          <w:i/>
          <w:iCs/>
        </w:rPr>
        <w:t xml:space="preserve"> voce</w:t>
      </w:r>
      <w:r w:rsidRPr="005A6B9B">
        <w:rPr>
          <w:rFonts w:ascii="Times New Roman" w:eastAsia="Arial" w:hAnsi="Times New Roman" w:cs="Times New Roman"/>
          <w:i/>
          <w:iCs/>
        </w:rPr>
        <w:t xml:space="preserve"> sessions then </w:t>
      </w:r>
      <w:r w:rsidR="00B1431A" w:rsidRPr="005A6B9B">
        <w:rPr>
          <w:rFonts w:ascii="Times New Roman" w:eastAsia="Arial" w:hAnsi="Times New Roman" w:cs="Times New Roman"/>
          <w:i/>
          <w:iCs/>
        </w:rPr>
        <w:t xml:space="preserve">a </w:t>
      </w:r>
      <w:r w:rsidR="00C91C35" w:rsidRPr="005A6B9B">
        <w:rPr>
          <w:rFonts w:ascii="Times New Roman" w:eastAsia="Arial" w:hAnsi="Times New Roman" w:cs="Times New Roman"/>
          <w:i/>
          <w:iCs/>
        </w:rPr>
        <w:t>senior</w:t>
      </w:r>
      <w:r w:rsidRPr="005A6B9B">
        <w:rPr>
          <w:rFonts w:ascii="Times New Roman" w:eastAsia="Arial" w:hAnsi="Times New Roman" w:cs="Times New Roman"/>
          <w:i/>
          <w:iCs/>
        </w:rPr>
        <w:t xml:space="preserve"> academician appointed by the VC shall chair the sessions.</w:t>
      </w:r>
      <w:bookmarkEnd w:id="815"/>
    </w:p>
    <w:p w14:paraId="7F10AC5A" w14:textId="769525BD" w:rsidR="00556A0B" w:rsidRPr="005A6B9B" w:rsidRDefault="00556A0B" w:rsidP="005A6B9B">
      <w:pPr>
        <w:pStyle w:val="ListParagraph"/>
        <w:numPr>
          <w:ilvl w:val="0"/>
          <w:numId w:val="54"/>
        </w:numPr>
        <w:spacing w:after="0" w:line="360" w:lineRule="auto"/>
        <w:ind w:leftChars="0" w:firstLineChars="0"/>
        <w:rPr>
          <w:rFonts w:ascii="Times New Roman" w:eastAsia="Arial" w:hAnsi="Times New Roman" w:cs="Times New Roman"/>
          <w:i/>
          <w:iCs/>
        </w:rPr>
      </w:pPr>
      <w:bookmarkStart w:id="817" w:name="_Toc118722351"/>
      <w:r w:rsidRPr="005A6B9B">
        <w:rPr>
          <w:rFonts w:ascii="Times New Roman" w:eastAsia="Arial" w:hAnsi="Times New Roman" w:cs="Times New Roman"/>
          <w:i/>
          <w:iCs/>
        </w:rPr>
        <w:t xml:space="preserve">The </w:t>
      </w:r>
      <w:r w:rsidR="00DD4575" w:rsidRPr="005A6B9B">
        <w:rPr>
          <w:rFonts w:ascii="Times New Roman" w:eastAsia="Arial" w:hAnsi="Times New Roman" w:cs="Times New Roman"/>
          <w:i/>
          <w:iCs/>
        </w:rPr>
        <w:t>director</w:t>
      </w:r>
      <w:r w:rsidRPr="005A6B9B">
        <w:rPr>
          <w:rFonts w:ascii="Times New Roman" w:eastAsia="Arial" w:hAnsi="Times New Roman" w:cs="Times New Roman"/>
          <w:i/>
          <w:iCs/>
        </w:rPr>
        <w:t xml:space="preserve"> of the </w:t>
      </w:r>
      <w:r w:rsidR="008934E7" w:rsidRPr="005A6B9B">
        <w:rPr>
          <w:rFonts w:ascii="Times New Roman" w:eastAsia="Arial" w:hAnsi="Times New Roman" w:cs="Times New Roman"/>
          <w:i/>
          <w:iCs/>
        </w:rPr>
        <w:t>DGSRC</w:t>
      </w:r>
      <w:r w:rsidRPr="005A6B9B">
        <w:rPr>
          <w:rFonts w:ascii="Times New Roman" w:eastAsia="Arial" w:hAnsi="Times New Roman" w:cs="Times New Roman"/>
          <w:i/>
          <w:iCs/>
        </w:rPr>
        <w:t xml:space="preserve"> or his/her representative from the DGSRC shall attend the viva</w:t>
      </w:r>
      <w:r w:rsidR="00870EFB" w:rsidRPr="005A6B9B">
        <w:rPr>
          <w:rFonts w:ascii="Times New Roman" w:eastAsia="Arial" w:hAnsi="Times New Roman" w:cs="Times New Roman"/>
          <w:i/>
          <w:iCs/>
        </w:rPr>
        <w:t xml:space="preserve"> </w:t>
      </w:r>
      <w:r w:rsidRPr="005A6B9B">
        <w:rPr>
          <w:rFonts w:ascii="Times New Roman" w:eastAsia="Arial" w:hAnsi="Times New Roman" w:cs="Times New Roman"/>
          <w:i/>
          <w:iCs/>
        </w:rPr>
        <w:t>voce examination. The DGSRC representative will ensure that the viva</w:t>
      </w:r>
      <w:r w:rsidR="00870EFB" w:rsidRPr="005A6B9B">
        <w:rPr>
          <w:rFonts w:ascii="Times New Roman" w:eastAsia="Arial" w:hAnsi="Times New Roman" w:cs="Times New Roman"/>
          <w:i/>
          <w:iCs/>
        </w:rPr>
        <w:t xml:space="preserve"> </w:t>
      </w:r>
      <w:r w:rsidRPr="005A6B9B">
        <w:rPr>
          <w:rFonts w:ascii="Times New Roman" w:eastAsia="Arial" w:hAnsi="Times New Roman" w:cs="Times New Roman"/>
          <w:i/>
          <w:iCs/>
        </w:rPr>
        <w:t xml:space="preserve">voce is conducted </w:t>
      </w:r>
      <w:r w:rsidR="00B1431A" w:rsidRPr="005A6B9B">
        <w:rPr>
          <w:rFonts w:ascii="Times New Roman" w:eastAsia="Arial" w:hAnsi="Times New Roman" w:cs="Times New Roman"/>
          <w:i/>
          <w:iCs/>
        </w:rPr>
        <w:t>per</w:t>
      </w:r>
      <w:r w:rsidRPr="005A6B9B">
        <w:rPr>
          <w:rFonts w:ascii="Times New Roman" w:eastAsia="Arial" w:hAnsi="Times New Roman" w:cs="Times New Roman"/>
          <w:i/>
          <w:iCs/>
        </w:rPr>
        <w:t xml:space="preserve"> prescribed procedures and regulations.</w:t>
      </w:r>
      <w:bookmarkEnd w:id="816"/>
      <w:bookmarkEnd w:id="817"/>
    </w:p>
    <w:p w14:paraId="3DB105F0" w14:textId="14075F2B" w:rsidR="00556A0B" w:rsidRPr="005A6B9B" w:rsidRDefault="00556A0B" w:rsidP="005A6B9B">
      <w:pPr>
        <w:pStyle w:val="ListParagraph"/>
        <w:numPr>
          <w:ilvl w:val="0"/>
          <w:numId w:val="54"/>
        </w:numPr>
        <w:spacing w:after="0" w:line="360" w:lineRule="auto"/>
        <w:ind w:leftChars="0" w:firstLineChars="0"/>
        <w:rPr>
          <w:rFonts w:ascii="Times New Roman" w:eastAsia="Arial" w:hAnsi="Times New Roman" w:cs="Times New Roman"/>
          <w:i/>
          <w:iCs/>
        </w:rPr>
      </w:pPr>
      <w:bookmarkStart w:id="818" w:name="_Toc112612030"/>
      <w:bookmarkStart w:id="819" w:name="_Toc118722352"/>
      <w:r w:rsidRPr="005A6B9B">
        <w:rPr>
          <w:rFonts w:ascii="Times New Roman" w:eastAsia="Arial" w:hAnsi="Times New Roman" w:cs="Times New Roman"/>
          <w:i/>
          <w:iCs/>
        </w:rPr>
        <w:t>All candidate’s supervisors shall attend the viva</w:t>
      </w:r>
      <w:r w:rsidR="00870EFB" w:rsidRPr="005A6B9B">
        <w:rPr>
          <w:rFonts w:ascii="Times New Roman" w:eastAsia="Arial" w:hAnsi="Times New Roman" w:cs="Times New Roman"/>
          <w:i/>
          <w:iCs/>
        </w:rPr>
        <w:t xml:space="preserve"> </w:t>
      </w:r>
      <w:r w:rsidRPr="005A6B9B">
        <w:rPr>
          <w:rFonts w:ascii="Times New Roman" w:eastAsia="Arial" w:hAnsi="Times New Roman" w:cs="Times New Roman"/>
          <w:i/>
          <w:iCs/>
        </w:rPr>
        <w:t>voce examination.</w:t>
      </w:r>
      <w:bookmarkEnd w:id="818"/>
      <w:bookmarkEnd w:id="819"/>
    </w:p>
    <w:p w14:paraId="4B3D8ACC" w14:textId="13297D2B" w:rsidR="00556A0B" w:rsidRPr="005A6B9B" w:rsidRDefault="00556A0B" w:rsidP="005A6B9B">
      <w:pPr>
        <w:pStyle w:val="ListParagraph"/>
        <w:numPr>
          <w:ilvl w:val="0"/>
          <w:numId w:val="54"/>
        </w:numPr>
        <w:spacing w:after="0" w:line="360" w:lineRule="auto"/>
        <w:ind w:leftChars="0" w:firstLineChars="0"/>
        <w:rPr>
          <w:rFonts w:ascii="Times New Roman" w:eastAsia="Arial" w:hAnsi="Times New Roman" w:cs="Times New Roman"/>
          <w:i/>
          <w:iCs/>
        </w:rPr>
      </w:pPr>
      <w:bookmarkStart w:id="820" w:name="_Toc112612031"/>
      <w:bookmarkStart w:id="821" w:name="_Toc118722353"/>
      <w:r w:rsidRPr="005A6B9B">
        <w:rPr>
          <w:rFonts w:ascii="Times New Roman" w:eastAsia="Arial" w:hAnsi="Times New Roman" w:cs="Times New Roman"/>
          <w:i/>
          <w:iCs/>
        </w:rPr>
        <w:t>The head of the Department or his/her nominee shall be the recorder of the viva</w:t>
      </w:r>
      <w:r w:rsidR="00870EFB" w:rsidRPr="005A6B9B">
        <w:rPr>
          <w:rFonts w:ascii="Times New Roman" w:eastAsia="Arial" w:hAnsi="Times New Roman" w:cs="Times New Roman"/>
          <w:i/>
          <w:iCs/>
        </w:rPr>
        <w:t xml:space="preserve"> </w:t>
      </w:r>
      <w:r w:rsidRPr="005A6B9B">
        <w:rPr>
          <w:rFonts w:ascii="Times New Roman" w:eastAsia="Arial" w:hAnsi="Times New Roman" w:cs="Times New Roman"/>
          <w:i/>
          <w:iCs/>
        </w:rPr>
        <w:t>voce examination proceedings.</w:t>
      </w:r>
      <w:bookmarkEnd w:id="820"/>
      <w:bookmarkEnd w:id="821"/>
    </w:p>
    <w:p w14:paraId="55D60886" w14:textId="6ECD5B56" w:rsidR="001B665B" w:rsidRPr="005A6B9B" w:rsidRDefault="001B665B" w:rsidP="005A6B9B">
      <w:pPr>
        <w:pStyle w:val="ListParagraph"/>
        <w:numPr>
          <w:ilvl w:val="0"/>
          <w:numId w:val="54"/>
        </w:numPr>
        <w:spacing w:after="0" w:line="360" w:lineRule="auto"/>
        <w:ind w:leftChars="0" w:firstLineChars="0"/>
        <w:rPr>
          <w:rFonts w:ascii="Times New Roman" w:eastAsia="Arial" w:hAnsi="Times New Roman" w:cs="Times New Roman"/>
          <w:i/>
          <w:iCs/>
        </w:rPr>
      </w:pPr>
      <w:bookmarkStart w:id="822" w:name="_Toc118722354"/>
      <w:r w:rsidRPr="005A6B9B">
        <w:rPr>
          <w:rFonts w:ascii="Times New Roman" w:eastAsia="Arial" w:hAnsi="Times New Roman" w:cs="Times New Roman"/>
          <w:i/>
          <w:iCs/>
        </w:rPr>
        <w:lastRenderedPageBreak/>
        <w:t xml:space="preserve">In the case of </w:t>
      </w:r>
      <w:r w:rsidR="00C91C35" w:rsidRPr="005A6B9B">
        <w:rPr>
          <w:rFonts w:ascii="Times New Roman" w:eastAsia="Arial" w:hAnsi="Times New Roman" w:cs="Times New Roman"/>
          <w:i/>
          <w:iCs/>
        </w:rPr>
        <w:t>discrepancy,</w:t>
      </w:r>
      <w:r w:rsidRPr="005A6B9B">
        <w:rPr>
          <w:rFonts w:ascii="Times New Roman" w:eastAsia="Arial" w:hAnsi="Times New Roman" w:cs="Times New Roman"/>
          <w:i/>
          <w:iCs/>
        </w:rPr>
        <w:t xml:space="preserve"> the 3rd examiner will be invited </w:t>
      </w:r>
      <w:r w:rsidR="00B1431A" w:rsidRPr="005A6B9B">
        <w:rPr>
          <w:rFonts w:ascii="Times New Roman" w:eastAsia="Arial" w:hAnsi="Times New Roman" w:cs="Times New Roman"/>
          <w:i/>
          <w:iCs/>
        </w:rPr>
        <w:t>to</w:t>
      </w:r>
      <w:r w:rsidRPr="005A6B9B">
        <w:rPr>
          <w:rFonts w:ascii="Times New Roman" w:eastAsia="Arial" w:hAnsi="Times New Roman" w:cs="Times New Roman"/>
          <w:i/>
          <w:iCs/>
        </w:rPr>
        <w:t xml:space="preserve"> the viva voce.</w:t>
      </w:r>
      <w:bookmarkEnd w:id="822"/>
    </w:p>
    <w:p w14:paraId="1302A04F" w14:textId="2EB09B26" w:rsidR="00556A0B" w:rsidRPr="005A6B9B" w:rsidRDefault="00556A0B" w:rsidP="005A6B9B">
      <w:pPr>
        <w:pStyle w:val="Heading3"/>
        <w:numPr>
          <w:ilvl w:val="2"/>
          <w:numId w:val="44"/>
        </w:numPr>
        <w:spacing w:line="360" w:lineRule="auto"/>
        <w:ind w:firstLineChars="0"/>
        <w:textDirection w:val="lrTb"/>
        <w:rPr>
          <w:rFonts w:ascii="Times New Roman" w:eastAsia="Arial" w:hAnsi="Times New Roman" w:cs="Times New Roman"/>
        </w:rPr>
      </w:pPr>
      <w:bookmarkStart w:id="823" w:name="_Toc118722355"/>
      <w:r w:rsidRPr="005A6B9B">
        <w:rPr>
          <w:rFonts w:ascii="Times New Roman" w:eastAsia="Arial" w:hAnsi="Times New Roman" w:cs="Times New Roman"/>
        </w:rPr>
        <w:t>Procedures for Viva</w:t>
      </w:r>
      <w:r w:rsidR="00870EFB" w:rsidRPr="005A6B9B">
        <w:rPr>
          <w:rFonts w:ascii="Times New Roman" w:eastAsia="Arial" w:hAnsi="Times New Roman" w:cs="Times New Roman"/>
        </w:rPr>
        <w:t xml:space="preserve"> V</w:t>
      </w:r>
      <w:r w:rsidRPr="005A6B9B">
        <w:rPr>
          <w:rFonts w:ascii="Times New Roman" w:eastAsia="Arial" w:hAnsi="Times New Roman" w:cs="Times New Roman"/>
        </w:rPr>
        <w:t>oce</w:t>
      </w:r>
      <w:bookmarkEnd w:id="823"/>
    </w:p>
    <w:p w14:paraId="66CCB543" w14:textId="7BC53E0D" w:rsidR="00556A0B" w:rsidRPr="005A6B9B" w:rsidRDefault="00556A0B" w:rsidP="005A6B9B">
      <w:pPr>
        <w:pStyle w:val="ListParagraph"/>
        <w:numPr>
          <w:ilvl w:val="0"/>
          <w:numId w:val="55"/>
        </w:numPr>
        <w:spacing w:line="360" w:lineRule="auto"/>
        <w:ind w:leftChars="0" w:firstLineChars="0"/>
        <w:rPr>
          <w:rFonts w:ascii="Times New Roman" w:hAnsi="Times New Roman" w:cs="Times New Roman"/>
          <w:sz w:val="24"/>
          <w:szCs w:val="24"/>
        </w:rPr>
      </w:pPr>
      <w:bookmarkStart w:id="824" w:name="_Toc112612032"/>
      <w:bookmarkStart w:id="825" w:name="_Toc118722356"/>
      <w:r w:rsidRPr="005A6B9B">
        <w:rPr>
          <w:rFonts w:ascii="Times New Roman" w:hAnsi="Times New Roman" w:cs="Times New Roman"/>
          <w:sz w:val="24"/>
          <w:szCs w:val="24"/>
        </w:rPr>
        <w:t>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shall follow the procedures prescribed by the TCU guidelines and standards.</w:t>
      </w:r>
      <w:bookmarkEnd w:id="824"/>
      <w:bookmarkEnd w:id="825"/>
    </w:p>
    <w:p w14:paraId="5652BEE1" w14:textId="32794A09" w:rsidR="00556A0B" w:rsidRPr="005A6B9B" w:rsidRDefault="00556A0B" w:rsidP="005A6B9B">
      <w:pPr>
        <w:pStyle w:val="ListParagraph"/>
        <w:numPr>
          <w:ilvl w:val="0"/>
          <w:numId w:val="55"/>
        </w:numPr>
        <w:spacing w:line="360" w:lineRule="auto"/>
        <w:ind w:leftChars="0" w:firstLineChars="0"/>
        <w:rPr>
          <w:rFonts w:ascii="Times New Roman" w:hAnsi="Times New Roman" w:cs="Times New Roman"/>
          <w:sz w:val="24"/>
          <w:szCs w:val="24"/>
        </w:rPr>
      </w:pPr>
      <w:bookmarkStart w:id="826" w:name="_Toc112612033"/>
      <w:bookmarkStart w:id="827" w:name="_Toc118722357"/>
      <w:r w:rsidRPr="005A6B9B">
        <w:rPr>
          <w:rFonts w:ascii="Times New Roman" w:hAnsi="Times New Roman" w:cs="Times New Roman"/>
          <w:sz w:val="24"/>
          <w:szCs w:val="24"/>
        </w:rPr>
        <w:t xml:space="preserve">The DGSRC </w:t>
      </w:r>
      <w:r w:rsidR="00C91C35" w:rsidRPr="005A6B9B">
        <w:rPr>
          <w:rFonts w:ascii="Times New Roman" w:hAnsi="Times New Roman" w:cs="Times New Roman"/>
          <w:sz w:val="24"/>
          <w:szCs w:val="24"/>
        </w:rPr>
        <w:t>shall</w:t>
      </w:r>
      <w:r w:rsidRPr="005A6B9B">
        <w:rPr>
          <w:rFonts w:ascii="Times New Roman" w:hAnsi="Times New Roman" w:cs="Times New Roman"/>
          <w:sz w:val="24"/>
          <w:szCs w:val="24"/>
        </w:rPr>
        <w:t xml:space="preserve"> </w:t>
      </w:r>
      <w:r w:rsidR="00C91C35" w:rsidRPr="005A6B9B">
        <w:rPr>
          <w:rFonts w:ascii="Times New Roman" w:hAnsi="Times New Roman" w:cs="Times New Roman"/>
          <w:sz w:val="24"/>
          <w:szCs w:val="24"/>
        </w:rPr>
        <w:t>indicate and communicate</w:t>
      </w:r>
      <w:r w:rsidRPr="005A6B9B">
        <w:rPr>
          <w:rFonts w:ascii="Times New Roman" w:hAnsi="Times New Roman" w:cs="Times New Roman"/>
          <w:sz w:val="24"/>
          <w:szCs w:val="24"/>
        </w:rPr>
        <w:t xml:space="preserve"> the date of examination at least two weeks before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and inform the candidate in writing at least two weeks before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with copies to the Head of the respective department, the Dean/Director, and the DVC-Academics.</w:t>
      </w:r>
      <w:bookmarkEnd w:id="826"/>
      <w:bookmarkEnd w:id="827"/>
    </w:p>
    <w:p w14:paraId="3F719B06" w14:textId="1819F2CD" w:rsidR="00556A0B" w:rsidRPr="005A6B9B" w:rsidRDefault="00556A0B" w:rsidP="005A6B9B">
      <w:pPr>
        <w:pStyle w:val="ListParagraph"/>
        <w:numPr>
          <w:ilvl w:val="0"/>
          <w:numId w:val="55"/>
        </w:numPr>
        <w:spacing w:line="360" w:lineRule="auto"/>
        <w:ind w:leftChars="0" w:firstLineChars="0"/>
        <w:rPr>
          <w:rFonts w:ascii="Times New Roman" w:hAnsi="Times New Roman" w:cs="Times New Roman"/>
          <w:sz w:val="24"/>
          <w:szCs w:val="24"/>
        </w:rPr>
      </w:pPr>
      <w:bookmarkStart w:id="828" w:name="_Toc112612034"/>
      <w:bookmarkStart w:id="829" w:name="_Toc118722358"/>
      <w:r w:rsidRPr="005A6B9B">
        <w:rPr>
          <w:rFonts w:ascii="Times New Roman" w:hAnsi="Times New Roman" w:cs="Times New Roman"/>
          <w:sz w:val="24"/>
          <w:szCs w:val="24"/>
        </w:rPr>
        <w:t>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panelists shall be provided with copies of the candidate's thesis/dissertation at least two weeks before the date of the oral examination.</w:t>
      </w:r>
      <w:bookmarkEnd w:id="828"/>
      <w:bookmarkEnd w:id="829"/>
    </w:p>
    <w:p w14:paraId="3ACBD793" w14:textId="7FE86C99" w:rsidR="00C91C35" w:rsidRPr="005A6B9B" w:rsidRDefault="00C91C35" w:rsidP="005A6B9B">
      <w:pPr>
        <w:pStyle w:val="Heading3"/>
        <w:numPr>
          <w:ilvl w:val="2"/>
          <w:numId w:val="44"/>
        </w:numPr>
        <w:spacing w:line="360" w:lineRule="auto"/>
        <w:ind w:firstLineChars="0"/>
        <w:textDirection w:val="lrTb"/>
        <w:rPr>
          <w:rFonts w:ascii="Times New Roman" w:eastAsia="Arial" w:hAnsi="Times New Roman" w:cs="Times New Roman"/>
        </w:rPr>
      </w:pPr>
      <w:bookmarkStart w:id="830" w:name="_Toc118722359"/>
      <w:bookmarkStart w:id="831" w:name="_Toc112612035"/>
      <w:r w:rsidRPr="005A6B9B">
        <w:rPr>
          <w:rFonts w:ascii="Times New Roman" w:eastAsia="Arial" w:hAnsi="Times New Roman" w:cs="Times New Roman"/>
        </w:rPr>
        <w:t>Functions of panelists</w:t>
      </w:r>
      <w:bookmarkEnd w:id="830"/>
    </w:p>
    <w:p w14:paraId="0455147E" w14:textId="31EBB6AD" w:rsidR="00556A0B" w:rsidRPr="005A6B9B" w:rsidRDefault="00556A0B" w:rsidP="005A6B9B">
      <w:pPr>
        <w:spacing w:line="360" w:lineRule="auto"/>
        <w:rPr>
          <w:rFonts w:ascii="Times New Roman" w:hAnsi="Times New Roman" w:cs="Times New Roman"/>
          <w:sz w:val="24"/>
          <w:szCs w:val="24"/>
        </w:rPr>
      </w:pPr>
      <w:r w:rsidRPr="005A6B9B">
        <w:rPr>
          <w:rFonts w:ascii="Times New Roman" w:hAnsi="Times New Roman" w:cs="Times New Roman"/>
          <w:sz w:val="24"/>
          <w:szCs w:val="24"/>
        </w:rPr>
        <w:t>The function of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 xml:space="preserve">panelists shall be to ascertain that the thesis/dissertation presented fulfills the following </w:t>
      </w:r>
      <w:bookmarkEnd w:id="831"/>
      <w:r w:rsidR="00F71323" w:rsidRPr="005A6B9B">
        <w:rPr>
          <w:rFonts w:ascii="Times New Roman" w:hAnsi="Times New Roman" w:cs="Times New Roman"/>
          <w:sz w:val="24"/>
          <w:szCs w:val="24"/>
        </w:rPr>
        <w:t>criteria: -</w:t>
      </w:r>
    </w:p>
    <w:p w14:paraId="4EFFDB0C" w14:textId="3C25D805" w:rsidR="00556A0B" w:rsidRPr="005A6B9B" w:rsidRDefault="00556A0B" w:rsidP="005A6B9B">
      <w:pPr>
        <w:pStyle w:val="ListParagraph"/>
        <w:numPr>
          <w:ilvl w:val="0"/>
          <w:numId w:val="56"/>
        </w:numPr>
        <w:spacing w:after="120" w:line="360" w:lineRule="auto"/>
        <w:ind w:leftChars="0" w:firstLineChars="0"/>
        <w:rPr>
          <w:rFonts w:ascii="Times New Roman" w:eastAsia="Arial" w:hAnsi="Times New Roman" w:cs="Times New Roman"/>
          <w:sz w:val="24"/>
          <w:szCs w:val="24"/>
        </w:rPr>
      </w:pPr>
      <w:bookmarkStart w:id="832" w:name="_Toc112612036"/>
      <w:bookmarkStart w:id="833" w:name="_Toc118722360"/>
      <w:r w:rsidRPr="005A6B9B">
        <w:rPr>
          <w:rFonts w:ascii="Times New Roman" w:eastAsia="Arial" w:hAnsi="Times New Roman" w:cs="Times New Roman"/>
          <w:sz w:val="24"/>
          <w:szCs w:val="24"/>
        </w:rPr>
        <w:t xml:space="preserve">The </w:t>
      </w:r>
      <w:r w:rsidR="00C91C35" w:rsidRPr="005A6B9B">
        <w:rPr>
          <w:rFonts w:ascii="Times New Roman" w:eastAsia="Arial" w:hAnsi="Times New Roman" w:cs="Times New Roman"/>
          <w:sz w:val="24"/>
          <w:szCs w:val="24"/>
        </w:rPr>
        <w:t>dissertation/</w:t>
      </w:r>
      <w:r w:rsidRPr="005A6B9B">
        <w:rPr>
          <w:rFonts w:ascii="Times New Roman" w:eastAsia="Arial" w:hAnsi="Times New Roman" w:cs="Times New Roman"/>
          <w:sz w:val="24"/>
          <w:szCs w:val="24"/>
        </w:rPr>
        <w:t>thesis is the original work of the candidate;</w:t>
      </w:r>
      <w:bookmarkEnd w:id="832"/>
      <w:bookmarkEnd w:id="833"/>
    </w:p>
    <w:p w14:paraId="48833AD1" w14:textId="77777777" w:rsidR="00556A0B" w:rsidRPr="005A6B9B" w:rsidRDefault="00556A0B" w:rsidP="005A6B9B">
      <w:pPr>
        <w:pStyle w:val="ListParagraph"/>
        <w:numPr>
          <w:ilvl w:val="0"/>
          <w:numId w:val="56"/>
        </w:numPr>
        <w:spacing w:after="120" w:line="360" w:lineRule="auto"/>
        <w:ind w:leftChars="0" w:firstLineChars="0"/>
        <w:rPr>
          <w:rFonts w:ascii="Times New Roman" w:eastAsia="Arial" w:hAnsi="Times New Roman" w:cs="Times New Roman"/>
          <w:sz w:val="24"/>
          <w:szCs w:val="24"/>
        </w:rPr>
      </w:pPr>
      <w:bookmarkStart w:id="834" w:name="_Toc112612037"/>
      <w:bookmarkStart w:id="835" w:name="_Toc118722361"/>
      <w:r w:rsidRPr="005A6B9B">
        <w:rPr>
          <w:rFonts w:ascii="Times New Roman" w:eastAsia="Arial" w:hAnsi="Times New Roman" w:cs="Times New Roman"/>
          <w:sz w:val="24"/>
          <w:szCs w:val="24"/>
        </w:rPr>
        <w:t>The broader subject area in which the study is based is fully grasped by the candidate;</w:t>
      </w:r>
      <w:bookmarkEnd w:id="834"/>
      <w:bookmarkEnd w:id="835"/>
    </w:p>
    <w:p w14:paraId="6D744D7F" w14:textId="77777777" w:rsidR="00556A0B" w:rsidRPr="005A6B9B" w:rsidRDefault="00556A0B" w:rsidP="005A6B9B">
      <w:pPr>
        <w:pStyle w:val="ListParagraph"/>
        <w:numPr>
          <w:ilvl w:val="0"/>
          <w:numId w:val="56"/>
        </w:numPr>
        <w:spacing w:after="120" w:line="360" w:lineRule="auto"/>
        <w:ind w:leftChars="0" w:firstLineChars="0"/>
        <w:rPr>
          <w:rFonts w:ascii="Times New Roman" w:eastAsia="Arial" w:hAnsi="Times New Roman" w:cs="Times New Roman"/>
          <w:sz w:val="24"/>
          <w:szCs w:val="24"/>
        </w:rPr>
      </w:pPr>
      <w:bookmarkStart w:id="836" w:name="_Toc112612038"/>
      <w:bookmarkStart w:id="837" w:name="_Toc118722362"/>
      <w:r w:rsidRPr="005A6B9B">
        <w:rPr>
          <w:rFonts w:ascii="Times New Roman" w:eastAsia="Arial" w:hAnsi="Times New Roman" w:cs="Times New Roman"/>
          <w:sz w:val="24"/>
          <w:szCs w:val="24"/>
        </w:rPr>
        <w:t>Any weaknesses in the thesis are adequately clarified by the candidate; and</w:t>
      </w:r>
      <w:bookmarkEnd w:id="836"/>
      <w:bookmarkEnd w:id="837"/>
    </w:p>
    <w:p w14:paraId="21CDFEB8" w14:textId="5735E22F" w:rsidR="00556A0B" w:rsidRPr="005A6B9B" w:rsidRDefault="00556A0B" w:rsidP="005A6B9B">
      <w:pPr>
        <w:pStyle w:val="ListParagraph"/>
        <w:numPr>
          <w:ilvl w:val="0"/>
          <w:numId w:val="56"/>
        </w:numPr>
        <w:spacing w:after="120" w:line="360" w:lineRule="auto"/>
        <w:ind w:leftChars="0" w:firstLineChars="0"/>
        <w:rPr>
          <w:rFonts w:ascii="Times New Roman" w:eastAsia="Arial" w:hAnsi="Times New Roman" w:cs="Times New Roman"/>
          <w:sz w:val="24"/>
          <w:szCs w:val="24"/>
        </w:rPr>
      </w:pPr>
      <w:bookmarkStart w:id="838" w:name="_Toc112612039"/>
      <w:bookmarkStart w:id="839" w:name="_Toc118722363"/>
      <w:r w:rsidRPr="005A6B9B">
        <w:rPr>
          <w:rFonts w:ascii="Times New Roman" w:eastAsia="Arial" w:hAnsi="Times New Roman" w:cs="Times New Roman"/>
          <w:sz w:val="24"/>
          <w:szCs w:val="24"/>
        </w:rPr>
        <w:t xml:space="preserve">A definite recommendation is made to the DGSRC and the School/Institute </w:t>
      </w:r>
      <w:r w:rsidR="00B1431A" w:rsidRPr="005A6B9B">
        <w:rPr>
          <w:rFonts w:ascii="Times New Roman" w:eastAsia="Arial" w:hAnsi="Times New Roman" w:cs="Times New Roman"/>
          <w:sz w:val="24"/>
          <w:szCs w:val="24"/>
        </w:rPr>
        <w:t xml:space="preserve">on </w:t>
      </w:r>
      <w:r w:rsidRPr="005A6B9B">
        <w:rPr>
          <w:rFonts w:ascii="Times New Roman" w:eastAsia="Arial" w:hAnsi="Times New Roman" w:cs="Times New Roman"/>
          <w:sz w:val="24"/>
          <w:szCs w:val="24"/>
        </w:rPr>
        <w:t xml:space="preserve">whether the candidate should be declared as </w:t>
      </w:r>
      <w:r w:rsidRPr="005A6B9B">
        <w:rPr>
          <w:rFonts w:ascii="Times New Roman" w:eastAsia="Arial" w:hAnsi="Times New Roman" w:cs="Times New Roman"/>
          <w:b/>
          <w:i/>
          <w:sz w:val="24"/>
          <w:szCs w:val="24"/>
        </w:rPr>
        <w:t xml:space="preserve">passed </w:t>
      </w:r>
      <w:r w:rsidRPr="005A6B9B">
        <w:rPr>
          <w:rFonts w:ascii="Times New Roman" w:eastAsia="Arial" w:hAnsi="Times New Roman" w:cs="Times New Roman"/>
          <w:sz w:val="24"/>
          <w:szCs w:val="24"/>
        </w:rPr>
        <w:t xml:space="preserve">or </w:t>
      </w:r>
      <w:r w:rsidRPr="005A6B9B">
        <w:rPr>
          <w:rFonts w:ascii="Times New Roman" w:eastAsia="Arial" w:hAnsi="Times New Roman" w:cs="Times New Roman"/>
          <w:b/>
          <w:i/>
          <w:sz w:val="24"/>
          <w:szCs w:val="24"/>
        </w:rPr>
        <w:t>failed</w:t>
      </w:r>
      <w:r w:rsidRPr="005A6B9B">
        <w:rPr>
          <w:rFonts w:ascii="Times New Roman" w:eastAsia="Arial" w:hAnsi="Times New Roman" w:cs="Times New Roman"/>
          <w:sz w:val="24"/>
          <w:szCs w:val="24"/>
        </w:rPr>
        <w:t>.</w:t>
      </w:r>
      <w:bookmarkEnd w:id="838"/>
      <w:bookmarkEnd w:id="839"/>
    </w:p>
    <w:p w14:paraId="76B19CCD" w14:textId="17B73E77" w:rsidR="00556A0B" w:rsidRPr="005A6B9B" w:rsidRDefault="00556A0B" w:rsidP="005A6B9B">
      <w:pPr>
        <w:pStyle w:val="ListParagraph"/>
        <w:numPr>
          <w:ilvl w:val="0"/>
          <w:numId w:val="56"/>
        </w:numPr>
        <w:spacing w:after="120" w:line="360" w:lineRule="auto"/>
        <w:ind w:leftChars="0" w:firstLineChars="0"/>
        <w:textDirection w:val="lrTb"/>
        <w:rPr>
          <w:rFonts w:ascii="Times New Roman" w:eastAsia="Arial" w:hAnsi="Times New Roman" w:cs="Times New Roman"/>
          <w:sz w:val="24"/>
          <w:szCs w:val="24"/>
        </w:rPr>
      </w:pPr>
      <w:bookmarkStart w:id="840" w:name="_Toc112612040"/>
      <w:bookmarkStart w:id="841" w:name="_Toc118722364"/>
      <w:r w:rsidRPr="005A6B9B">
        <w:rPr>
          <w:rFonts w:ascii="Times New Roman" w:eastAsia="Arial" w:hAnsi="Times New Roman" w:cs="Times New Roman"/>
          <w:sz w:val="24"/>
          <w:szCs w:val="24"/>
        </w:rPr>
        <w:t>The duration of the viva</w:t>
      </w:r>
      <w:r w:rsidR="00870EFB" w:rsidRPr="005A6B9B">
        <w:rPr>
          <w:rFonts w:ascii="Times New Roman" w:eastAsia="Arial" w:hAnsi="Times New Roman" w:cs="Times New Roman"/>
          <w:sz w:val="24"/>
          <w:szCs w:val="24"/>
        </w:rPr>
        <w:t xml:space="preserve"> </w:t>
      </w:r>
      <w:r w:rsidRPr="005A6B9B">
        <w:rPr>
          <w:rFonts w:ascii="Times New Roman" w:eastAsia="Arial" w:hAnsi="Times New Roman" w:cs="Times New Roman"/>
          <w:sz w:val="24"/>
          <w:szCs w:val="24"/>
        </w:rPr>
        <w:t>voce examination will be specified by the DGSRC.</w:t>
      </w:r>
      <w:bookmarkEnd w:id="840"/>
      <w:bookmarkEnd w:id="841"/>
    </w:p>
    <w:p w14:paraId="16D95B03" w14:textId="49330D4D" w:rsidR="00556A0B" w:rsidRPr="005A6B9B" w:rsidRDefault="00556A0B" w:rsidP="005A6B9B">
      <w:pPr>
        <w:pStyle w:val="ListParagraph"/>
        <w:numPr>
          <w:ilvl w:val="0"/>
          <w:numId w:val="56"/>
        </w:numPr>
        <w:spacing w:after="120" w:line="360" w:lineRule="auto"/>
        <w:ind w:leftChars="0" w:firstLineChars="0"/>
        <w:textDirection w:val="lrTb"/>
        <w:rPr>
          <w:rFonts w:ascii="Times New Roman" w:eastAsia="Arial" w:hAnsi="Times New Roman" w:cs="Times New Roman"/>
          <w:sz w:val="24"/>
          <w:szCs w:val="24"/>
        </w:rPr>
      </w:pPr>
      <w:bookmarkStart w:id="842" w:name="_Toc112612041"/>
      <w:bookmarkStart w:id="843" w:name="_Toc118722365"/>
      <w:r w:rsidRPr="005A6B9B">
        <w:rPr>
          <w:rFonts w:ascii="Times New Roman" w:eastAsia="Arial" w:hAnsi="Times New Roman" w:cs="Times New Roman"/>
          <w:sz w:val="24"/>
          <w:szCs w:val="24"/>
        </w:rPr>
        <w:t>The DGSRC shall communicate the results of the viva</w:t>
      </w:r>
      <w:r w:rsidR="00870EFB" w:rsidRPr="005A6B9B">
        <w:rPr>
          <w:rFonts w:ascii="Times New Roman" w:eastAsia="Arial" w:hAnsi="Times New Roman" w:cs="Times New Roman"/>
          <w:sz w:val="24"/>
          <w:szCs w:val="24"/>
        </w:rPr>
        <w:t xml:space="preserve"> </w:t>
      </w:r>
      <w:r w:rsidRPr="005A6B9B">
        <w:rPr>
          <w:rFonts w:ascii="Times New Roman" w:eastAsia="Arial" w:hAnsi="Times New Roman" w:cs="Times New Roman"/>
          <w:sz w:val="24"/>
          <w:szCs w:val="24"/>
        </w:rPr>
        <w:t xml:space="preserve">voce to the School Academic Committee, who will then present </w:t>
      </w:r>
      <w:r w:rsidR="00B1431A" w:rsidRPr="005A6B9B">
        <w:rPr>
          <w:rFonts w:ascii="Times New Roman" w:eastAsia="Arial" w:hAnsi="Times New Roman" w:cs="Times New Roman"/>
          <w:sz w:val="24"/>
          <w:szCs w:val="24"/>
        </w:rPr>
        <w:t xml:space="preserve">them </w:t>
      </w:r>
      <w:r w:rsidRPr="005A6B9B">
        <w:rPr>
          <w:rFonts w:ascii="Times New Roman" w:eastAsia="Arial" w:hAnsi="Times New Roman" w:cs="Times New Roman"/>
          <w:sz w:val="24"/>
          <w:szCs w:val="24"/>
        </w:rPr>
        <w:t>to the S</w:t>
      </w:r>
      <w:r w:rsidR="00A82CF5" w:rsidRPr="005A6B9B">
        <w:rPr>
          <w:rFonts w:ascii="Times New Roman" w:eastAsia="Arial" w:hAnsi="Times New Roman" w:cs="Times New Roman"/>
          <w:sz w:val="24"/>
          <w:szCs w:val="24"/>
        </w:rPr>
        <w:t>enate</w:t>
      </w:r>
      <w:r w:rsidRPr="005A6B9B">
        <w:rPr>
          <w:rFonts w:ascii="Times New Roman" w:eastAsia="Arial" w:hAnsi="Times New Roman" w:cs="Times New Roman"/>
          <w:sz w:val="24"/>
          <w:szCs w:val="24"/>
        </w:rPr>
        <w:t xml:space="preserve"> for final decision.</w:t>
      </w:r>
      <w:bookmarkEnd w:id="842"/>
      <w:bookmarkEnd w:id="843"/>
    </w:p>
    <w:p w14:paraId="3275B58E" w14:textId="568FC08D" w:rsidR="00556A0B" w:rsidRPr="005A6B9B" w:rsidRDefault="00556A0B" w:rsidP="005A6B9B">
      <w:pPr>
        <w:pStyle w:val="Heading3"/>
        <w:numPr>
          <w:ilvl w:val="2"/>
          <w:numId w:val="44"/>
        </w:numPr>
        <w:spacing w:line="360" w:lineRule="auto"/>
        <w:ind w:firstLineChars="0"/>
        <w:textDirection w:val="lrTb"/>
        <w:rPr>
          <w:rFonts w:ascii="Times New Roman" w:eastAsia="Arial" w:hAnsi="Times New Roman" w:cs="Times New Roman"/>
        </w:rPr>
      </w:pPr>
      <w:bookmarkStart w:id="844" w:name="_Toc118722366"/>
      <w:r w:rsidRPr="005A6B9B">
        <w:rPr>
          <w:rFonts w:ascii="Times New Roman" w:eastAsia="Arial" w:hAnsi="Times New Roman" w:cs="Times New Roman"/>
        </w:rPr>
        <w:t xml:space="preserve">Procedures for handling outcomes of </w:t>
      </w:r>
      <w:r w:rsidR="008934E7" w:rsidRPr="005A6B9B">
        <w:rPr>
          <w:rFonts w:ascii="Times New Roman" w:eastAsia="Arial" w:hAnsi="Times New Roman" w:cs="Times New Roman"/>
        </w:rPr>
        <w:t>Viva</w:t>
      </w:r>
      <w:r w:rsidR="00870EFB" w:rsidRPr="005A6B9B">
        <w:rPr>
          <w:rFonts w:ascii="Times New Roman" w:eastAsia="Arial" w:hAnsi="Times New Roman" w:cs="Times New Roman"/>
        </w:rPr>
        <w:t xml:space="preserve"> </w:t>
      </w:r>
      <w:r w:rsidR="008934E7" w:rsidRPr="005A6B9B">
        <w:rPr>
          <w:rFonts w:ascii="Times New Roman" w:eastAsia="Arial" w:hAnsi="Times New Roman" w:cs="Times New Roman"/>
        </w:rPr>
        <w:t>Voce</w:t>
      </w:r>
      <w:bookmarkEnd w:id="844"/>
    </w:p>
    <w:p w14:paraId="12FD34BF" w14:textId="3084B5FF" w:rsidR="00556A0B" w:rsidRPr="005A6B9B" w:rsidRDefault="00556A0B" w:rsidP="005A6B9B">
      <w:pPr>
        <w:pStyle w:val="ListParagraph"/>
        <w:numPr>
          <w:ilvl w:val="0"/>
          <w:numId w:val="57"/>
        </w:numPr>
        <w:spacing w:after="120" w:line="360" w:lineRule="auto"/>
        <w:ind w:leftChars="0" w:firstLineChars="0"/>
        <w:jc w:val="both"/>
        <w:rPr>
          <w:rFonts w:ascii="Times New Roman" w:hAnsi="Times New Roman" w:cs="Times New Roman"/>
          <w:sz w:val="24"/>
          <w:szCs w:val="24"/>
        </w:rPr>
      </w:pPr>
      <w:bookmarkStart w:id="845" w:name="_Toc112612042"/>
      <w:bookmarkStart w:id="846" w:name="_Toc118722367"/>
      <w:r w:rsidRPr="005A6B9B">
        <w:rPr>
          <w:rFonts w:ascii="Times New Roman" w:hAnsi="Times New Roman" w:cs="Times New Roman"/>
          <w:sz w:val="24"/>
          <w:szCs w:val="24"/>
        </w:rPr>
        <w:t>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panelists should, as far as possible, work towards arriving at a unanimous decision on the candidate's performance. Where the panelists are unable to reach a unanimous agreement as to whether the candidate passed or failed, a vote shall be taken to arrive at a decision. A majority vote shall be required for passing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examination.</w:t>
      </w:r>
      <w:bookmarkEnd w:id="845"/>
      <w:bookmarkEnd w:id="846"/>
      <w:r w:rsidRPr="005A6B9B">
        <w:rPr>
          <w:rFonts w:ascii="Times New Roman" w:hAnsi="Times New Roman" w:cs="Times New Roman"/>
          <w:sz w:val="24"/>
          <w:szCs w:val="24"/>
        </w:rPr>
        <w:t xml:space="preserve"> </w:t>
      </w:r>
    </w:p>
    <w:p w14:paraId="16DD2CFA" w14:textId="77777777" w:rsidR="00556A0B" w:rsidRPr="005A6B9B" w:rsidRDefault="00556A0B" w:rsidP="005A6B9B">
      <w:pPr>
        <w:pStyle w:val="ListParagraph"/>
        <w:numPr>
          <w:ilvl w:val="0"/>
          <w:numId w:val="57"/>
        </w:numPr>
        <w:spacing w:after="120" w:line="360" w:lineRule="auto"/>
        <w:ind w:leftChars="0" w:firstLineChars="0"/>
        <w:jc w:val="both"/>
        <w:rPr>
          <w:rFonts w:ascii="Times New Roman" w:hAnsi="Times New Roman" w:cs="Times New Roman"/>
          <w:sz w:val="24"/>
          <w:szCs w:val="24"/>
        </w:rPr>
      </w:pPr>
      <w:bookmarkStart w:id="847" w:name="_Toc112612043"/>
      <w:bookmarkStart w:id="848" w:name="_Toc118722368"/>
      <w:r w:rsidRPr="005A6B9B">
        <w:rPr>
          <w:rFonts w:ascii="Times New Roman" w:hAnsi="Times New Roman" w:cs="Times New Roman"/>
          <w:sz w:val="24"/>
          <w:szCs w:val="24"/>
        </w:rPr>
        <w:lastRenderedPageBreak/>
        <w:t>The chairperson’s vote shall be reserved in situations where the vote results are the same.</w:t>
      </w:r>
      <w:bookmarkEnd w:id="847"/>
      <w:bookmarkEnd w:id="848"/>
    </w:p>
    <w:p w14:paraId="3E131F07" w14:textId="1E775FB8" w:rsidR="00556A0B" w:rsidRPr="005A6B9B" w:rsidRDefault="00556A0B" w:rsidP="005A6B9B">
      <w:pPr>
        <w:pStyle w:val="ListParagraph"/>
        <w:numPr>
          <w:ilvl w:val="0"/>
          <w:numId w:val="57"/>
        </w:numPr>
        <w:spacing w:after="120" w:line="360" w:lineRule="auto"/>
        <w:ind w:leftChars="0" w:firstLineChars="0"/>
        <w:jc w:val="both"/>
        <w:rPr>
          <w:rFonts w:ascii="Times New Roman" w:hAnsi="Times New Roman" w:cs="Times New Roman"/>
          <w:sz w:val="24"/>
          <w:szCs w:val="24"/>
        </w:rPr>
      </w:pPr>
      <w:bookmarkStart w:id="849" w:name="_Toc112612044"/>
      <w:bookmarkStart w:id="850" w:name="_Toc118722369"/>
      <w:r w:rsidRPr="005A6B9B">
        <w:rPr>
          <w:rFonts w:ascii="Times New Roman" w:hAnsi="Times New Roman" w:cs="Times New Roman"/>
          <w:sz w:val="24"/>
          <w:szCs w:val="24"/>
        </w:rPr>
        <w:t>At the end of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examination, the panel members shall sign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Examination Results Form, giving specific recommendations on the candidate's performance. This shall be submitted, along with a detailed report on how the candidate handled the questions, to the Chairperson for processing. Each panelist and invited persons in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examination shall receive a prescribed allowance by the University.</w:t>
      </w:r>
      <w:bookmarkEnd w:id="849"/>
      <w:bookmarkEnd w:id="850"/>
    </w:p>
    <w:p w14:paraId="5CE64286" w14:textId="481C6B71" w:rsidR="00D76592" w:rsidRPr="005A6B9B" w:rsidRDefault="00556A0B" w:rsidP="005A6B9B">
      <w:pPr>
        <w:pStyle w:val="ListParagraph"/>
        <w:numPr>
          <w:ilvl w:val="0"/>
          <w:numId w:val="57"/>
        </w:numPr>
        <w:spacing w:after="120" w:line="360" w:lineRule="auto"/>
        <w:ind w:leftChars="0" w:firstLineChars="0"/>
        <w:jc w:val="both"/>
        <w:rPr>
          <w:rFonts w:ascii="Times New Roman" w:hAnsi="Times New Roman" w:cs="Times New Roman"/>
          <w:sz w:val="24"/>
          <w:szCs w:val="24"/>
        </w:rPr>
      </w:pPr>
      <w:bookmarkStart w:id="851" w:name="_Toc118722370"/>
      <w:bookmarkStart w:id="852" w:name="_Toc112612045"/>
      <w:r w:rsidRPr="005A6B9B">
        <w:rPr>
          <w:rFonts w:ascii="Times New Roman" w:hAnsi="Times New Roman" w:cs="Times New Roman"/>
          <w:sz w:val="24"/>
          <w:szCs w:val="24"/>
        </w:rPr>
        <w:t>Where there is a disagreement (mismatch) between the recommendation of the thesis examiners and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examiners, the decision of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panelists shall p</w:t>
      </w:r>
      <w:r w:rsidR="00D76592" w:rsidRPr="005A6B9B">
        <w:rPr>
          <w:rFonts w:ascii="Times New Roman" w:hAnsi="Times New Roman" w:cs="Times New Roman"/>
          <w:sz w:val="24"/>
          <w:szCs w:val="24"/>
        </w:rPr>
        <w:t>re</w:t>
      </w:r>
      <w:r w:rsidRPr="005A6B9B">
        <w:rPr>
          <w:rFonts w:ascii="Times New Roman" w:hAnsi="Times New Roman" w:cs="Times New Roman"/>
          <w:sz w:val="24"/>
          <w:szCs w:val="24"/>
        </w:rPr>
        <w:t>vail.</w:t>
      </w:r>
      <w:bookmarkEnd w:id="851"/>
      <w:r w:rsidRPr="005A6B9B">
        <w:rPr>
          <w:rFonts w:ascii="Times New Roman" w:hAnsi="Times New Roman" w:cs="Times New Roman"/>
          <w:sz w:val="24"/>
          <w:szCs w:val="24"/>
        </w:rPr>
        <w:t xml:space="preserve"> </w:t>
      </w:r>
    </w:p>
    <w:p w14:paraId="7C299B26" w14:textId="76314036" w:rsidR="00556A0B" w:rsidRPr="005A6B9B" w:rsidRDefault="00556A0B" w:rsidP="005A6B9B">
      <w:pPr>
        <w:pStyle w:val="ListParagraph"/>
        <w:numPr>
          <w:ilvl w:val="0"/>
          <w:numId w:val="57"/>
        </w:numPr>
        <w:spacing w:after="0" w:line="360" w:lineRule="auto"/>
        <w:ind w:leftChars="0" w:firstLineChars="0"/>
        <w:jc w:val="both"/>
        <w:rPr>
          <w:rFonts w:ascii="Times New Roman" w:hAnsi="Times New Roman" w:cs="Times New Roman"/>
          <w:sz w:val="24"/>
          <w:szCs w:val="24"/>
        </w:rPr>
      </w:pPr>
      <w:bookmarkStart w:id="853" w:name="_Toc118722371"/>
      <w:r w:rsidRPr="005A6B9B">
        <w:rPr>
          <w:rFonts w:ascii="Times New Roman" w:hAnsi="Times New Roman" w:cs="Times New Roman"/>
          <w:sz w:val="24"/>
          <w:szCs w:val="24"/>
        </w:rPr>
        <w:t>The decision by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 xml:space="preserve">voce panelists shall be based on one of the following </w:t>
      </w:r>
      <w:bookmarkEnd w:id="852"/>
      <w:r w:rsidR="00F71323" w:rsidRPr="005A6B9B">
        <w:rPr>
          <w:rFonts w:ascii="Times New Roman" w:hAnsi="Times New Roman" w:cs="Times New Roman"/>
          <w:sz w:val="24"/>
          <w:szCs w:val="24"/>
        </w:rPr>
        <w:t>options: -</w:t>
      </w:r>
      <w:bookmarkEnd w:id="853"/>
    </w:p>
    <w:p w14:paraId="6331F76A" w14:textId="6C76DF9B" w:rsidR="00556A0B" w:rsidRPr="005A6B9B" w:rsidRDefault="00B1431A" w:rsidP="005A6B9B">
      <w:pPr>
        <w:pStyle w:val="ListParagraph"/>
        <w:numPr>
          <w:ilvl w:val="0"/>
          <w:numId w:val="58"/>
        </w:numPr>
        <w:spacing w:after="0" w:line="360" w:lineRule="auto"/>
        <w:ind w:leftChars="0" w:firstLineChars="0"/>
        <w:rPr>
          <w:rFonts w:ascii="Times New Roman" w:eastAsia="Arial" w:hAnsi="Times New Roman" w:cs="Times New Roman"/>
          <w:sz w:val="24"/>
          <w:szCs w:val="24"/>
        </w:rPr>
      </w:pPr>
      <w:bookmarkStart w:id="854" w:name="_Toc112612046"/>
      <w:bookmarkStart w:id="855" w:name="_Toc118722372"/>
      <w:r w:rsidRPr="005A6B9B">
        <w:rPr>
          <w:rFonts w:ascii="Times New Roman" w:eastAsia="Arial" w:hAnsi="Times New Roman" w:cs="Times New Roman"/>
          <w:sz w:val="24"/>
          <w:szCs w:val="24"/>
        </w:rPr>
        <w:t>The s</w:t>
      </w:r>
      <w:r w:rsidR="00556A0B" w:rsidRPr="005A6B9B">
        <w:rPr>
          <w:rFonts w:ascii="Times New Roman" w:eastAsia="Arial" w:hAnsi="Times New Roman" w:cs="Times New Roman"/>
          <w:sz w:val="24"/>
          <w:szCs w:val="24"/>
        </w:rPr>
        <w:t>tudent has passed outright.</w:t>
      </w:r>
      <w:bookmarkEnd w:id="854"/>
      <w:bookmarkEnd w:id="855"/>
    </w:p>
    <w:p w14:paraId="0EED8C08" w14:textId="528AFDD6" w:rsidR="00556A0B" w:rsidRPr="005A6B9B" w:rsidRDefault="00B1431A" w:rsidP="005A6B9B">
      <w:pPr>
        <w:pStyle w:val="ListParagraph"/>
        <w:numPr>
          <w:ilvl w:val="0"/>
          <w:numId w:val="58"/>
        </w:numPr>
        <w:spacing w:after="0" w:line="360" w:lineRule="auto"/>
        <w:ind w:leftChars="0" w:firstLineChars="0"/>
        <w:rPr>
          <w:rFonts w:ascii="Times New Roman" w:eastAsia="Arial" w:hAnsi="Times New Roman" w:cs="Times New Roman"/>
          <w:sz w:val="24"/>
          <w:szCs w:val="24"/>
        </w:rPr>
      </w:pPr>
      <w:bookmarkStart w:id="856" w:name="_Toc112612047"/>
      <w:bookmarkStart w:id="857" w:name="_Toc118722373"/>
      <w:r w:rsidRPr="005A6B9B">
        <w:rPr>
          <w:rFonts w:ascii="Times New Roman" w:eastAsia="Arial" w:hAnsi="Times New Roman" w:cs="Times New Roman"/>
          <w:sz w:val="24"/>
          <w:szCs w:val="24"/>
        </w:rPr>
        <w:t>The s</w:t>
      </w:r>
      <w:r w:rsidR="00556A0B" w:rsidRPr="005A6B9B">
        <w:rPr>
          <w:rFonts w:ascii="Times New Roman" w:eastAsia="Arial" w:hAnsi="Times New Roman" w:cs="Times New Roman"/>
          <w:sz w:val="24"/>
          <w:szCs w:val="24"/>
        </w:rPr>
        <w:t xml:space="preserve">tudent has passed </w:t>
      </w:r>
      <w:r w:rsidRPr="005A6B9B">
        <w:rPr>
          <w:rFonts w:ascii="Times New Roman" w:eastAsia="Arial" w:hAnsi="Times New Roman" w:cs="Times New Roman"/>
          <w:sz w:val="24"/>
          <w:szCs w:val="24"/>
        </w:rPr>
        <w:t xml:space="preserve">- </w:t>
      </w:r>
      <w:r w:rsidR="00556A0B" w:rsidRPr="005A6B9B">
        <w:rPr>
          <w:rFonts w:ascii="Times New Roman" w:eastAsia="Arial" w:hAnsi="Times New Roman" w:cs="Times New Roman"/>
          <w:sz w:val="24"/>
          <w:szCs w:val="24"/>
        </w:rPr>
        <w:t>subject to minor corrections.</w:t>
      </w:r>
      <w:bookmarkEnd w:id="856"/>
      <w:bookmarkEnd w:id="857"/>
    </w:p>
    <w:p w14:paraId="4A21BF4F" w14:textId="7F87EFCD" w:rsidR="00556A0B" w:rsidRPr="005A6B9B" w:rsidRDefault="00B1431A" w:rsidP="005A6B9B">
      <w:pPr>
        <w:pStyle w:val="ListParagraph"/>
        <w:numPr>
          <w:ilvl w:val="0"/>
          <w:numId w:val="58"/>
        </w:numPr>
        <w:spacing w:after="0" w:line="360" w:lineRule="auto"/>
        <w:ind w:leftChars="0" w:firstLineChars="0"/>
        <w:rPr>
          <w:rFonts w:ascii="Times New Roman" w:eastAsia="Arial" w:hAnsi="Times New Roman" w:cs="Times New Roman"/>
          <w:sz w:val="24"/>
          <w:szCs w:val="24"/>
        </w:rPr>
      </w:pPr>
      <w:bookmarkStart w:id="858" w:name="_Toc112612048"/>
      <w:bookmarkStart w:id="859" w:name="_Toc118722374"/>
      <w:r w:rsidRPr="005A6B9B">
        <w:rPr>
          <w:rFonts w:ascii="Times New Roman" w:eastAsia="Arial" w:hAnsi="Times New Roman" w:cs="Times New Roman"/>
          <w:sz w:val="24"/>
          <w:szCs w:val="24"/>
        </w:rPr>
        <w:t>The s</w:t>
      </w:r>
      <w:r w:rsidR="00556A0B" w:rsidRPr="005A6B9B">
        <w:rPr>
          <w:rFonts w:ascii="Times New Roman" w:eastAsia="Arial" w:hAnsi="Times New Roman" w:cs="Times New Roman"/>
          <w:sz w:val="24"/>
          <w:szCs w:val="24"/>
        </w:rPr>
        <w:t xml:space="preserve">tudent has passed </w:t>
      </w:r>
      <w:r w:rsidRPr="005A6B9B">
        <w:rPr>
          <w:rFonts w:ascii="Times New Roman" w:eastAsia="Arial" w:hAnsi="Times New Roman" w:cs="Times New Roman"/>
          <w:sz w:val="24"/>
          <w:szCs w:val="24"/>
        </w:rPr>
        <w:t xml:space="preserve">- </w:t>
      </w:r>
      <w:r w:rsidR="00556A0B" w:rsidRPr="005A6B9B">
        <w:rPr>
          <w:rFonts w:ascii="Times New Roman" w:eastAsia="Arial" w:hAnsi="Times New Roman" w:cs="Times New Roman"/>
          <w:sz w:val="24"/>
          <w:szCs w:val="24"/>
        </w:rPr>
        <w:t>subject to major corrections.</w:t>
      </w:r>
      <w:bookmarkEnd w:id="858"/>
      <w:bookmarkEnd w:id="859"/>
    </w:p>
    <w:p w14:paraId="0BB52094" w14:textId="5BAFBA38" w:rsidR="00556A0B" w:rsidRPr="005A6B9B" w:rsidRDefault="00B1431A" w:rsidP="005A6B9B">
      <w:pPr>
        <w:pStyle w:val="ListParagraph"/>
        <w:numPr>
          <w:ilvl w:val="0"/>
          <w:numId w:val="58"/>
        </w:numPr>
        <w:spacing w:after="0" w:line="360" w:lineRule="auto"/>
        <w:ind w:leftChars="0" w:firstLineChars="0"/>
        <w:rPr>
          <w:rFonts w:ascii="Times New Roman" w:eastAsia="Arial" w:hAnsi="Times New Roman" w:cs="Times New Roman"/>
          <w:sz w:val="24"/>
          <w:szCs w:val="24"/>
        </w:rPr>
      </w:pPr>
      <w:bookmarkStart w:id="860" w:name="_Toc112612049"/>
      <w:bookmarkStart w:id="861" w:name="_Toc118722375"/>
      <w:r w:rsidRPr="005A6B9B">
        <w:rPr>
          <w:rFonts w:ascii="Times New Roman" w:eastAsia="Arial" w:hAnsi="Times New Roman" w:cs="Times New Roman"/>
          <w:sz w:val="24"/>
          <w:szCs w:val="24"/>
        </w:rPr>
        <w:t>The s</w:t>
      </w:r>
      <w:r w:rsidR="00556A0B" w:rsidRPr="005A6B9B">
        <w:rPr>
          <w:rFonts w:ascii="Times New Roman" w:eastAsia="Arial" w:hAnsi="Times New Roman" w:cs="Times New Roman"/>
          <w:sz w:val="24"/>
          <w:szCs w:val="24"/>
        </w:rPr>
        <w:t>tudent has failed.</w:t>
      </w:r>
      <w:bookmarkEnd w:id="860"/>
      <w:bookmarkEnd w:id="861"/>
      <w:r w:rsidR="00556A0B" w:rsidRPr="005A6B9B">
        <w:rPr>
          <w:rFonts w:ascii="Times New Roman" w:eastAsia="Arial" w:hAnsi="Times New Roman" w:cs="Times New Roman"/>
          <w:sz w:val="24"/>
          <w:szCs w:val="24"/>
        </w:rPr>
        <w:t xml:space="preserve"> </w:t>
      </w:r>
    </w:p>
    <w:p w14:paraId="3EAF904D" w14:textId="5E5CA91A" w:rsidR="00556A0B" w:rsidRPr="005A6B9B" w:rsidRDefault="00556A0B" w:rsidP="005A6B9B">
      <w:pPr>
        <w:pStyle w:val="Heading2"/>
        <w:numPr>
          <w:ilvl w:val="1"/>
          <w:numId w:val="44"/>
        </w:numPr>
        <w:spacing w:line="360" w:lineRule="auto"/>
        <w:ind w:leftChars="0" w:firstLineChars="0"/>
        <w:textDirection w:val="lrTb"/>
        <w:rPr>
          <w:rFonts w:ascii="Times New Roman" w:eastAsia="Arial" w:hAnsi="Times New Roman" w:cs="Times New Roman"/>
        </w:rPr>
      </w:pPr>
      <w:bookmarkStart w:id="862" w:name="_Toc112612050"/>
      <w:bookmarkStart w:id="863" w:name="_Toc118722376"/>
      <w:r w:rsidRPr="005A6B9B">
        <w:rPr>
          <w:rFonts w:ascii="Times New Roman" w:eastAsia="Arial" w:hAnsi="Times New Roman" w:cs="Times New Roman"/>
        </w:rPr>
        <w:t>Guidelines for the Appointment of Examiners</w:t>
      </w:r>
      <w:r w:rsidR="00D25D5B" w:rsidRPr="005A6B9B">
        <w:rPr>
          <w:rFonts w:ascii="Times New Roman" w:eastAsia="Arial" w:hAnsi="Times New Roman" w:cs="Times New Roman"/>
        </w:rPr>
        <w:t xml:space="preserve"> for </w:t>
      </w:r>
      <w:r w:rsidR="00191B7B" w:rsidRPr="005A6B9B">
        <w:rPr>
          <w:rFonts w:ascii="Times New Roman" w:eastAsia="Arial" w:hAnsi="Times New Roman" w:cs="Times New Roman"/>
        </w:rPr>
        <w:t>Dissertations</w:t>
      </w:r>
      <w:r w:rsidR="00DD4575" w:rsidRPr="005A6B9B">
        <w:rPr>
          <w:rFonts w:ascii="Times New Roman" w:eastAsia="Arial" w:hAnsi="Times New Roman" w:cs="Times New Roman"/>
        </w:rPr>
        <w:t>/</w:t>
      </w:r>
      <w:r w:rsidR="00D25D5B" w:rsidRPr="005A6B9B">
        <w:rPr>
          <w:rFonts w:ascii="Times New Roman" w:eastAsia="Arial" w:hAnsi="Times New Roman" w:cs="Times New Roman"/>
        </w:rPr>
        <w:t>T</w:t>
      </w:r>
      <w:r w:rsidR="007B1BAC" w:rsidRPr="005A6B9B">
        <w:rPr>
          <w:rFonts w:ascii="Times New Roman" w:eastAsia="Arial" w:hAnsi="Times New Roman" w:cs="Times New Roman"/>
        </w:rPr>
        <w:t>heses</w:t>
      </w:r>
      <w:bookmarkEnd w:id="862"/>
      <w:bookmarkEnd w:id="863"/>
    </w:p>
    <w:p w14:paraId="703FBF33" w14:textId="34DAF6E8" w:rsidR="00556A0B" w:rsidRPr="005A6B9B" w:rsidRDefault="00556A0B" w:rsidP="005A6B9B">
      <w:pPr>
        <w:spacing w:line="360" w:lineRule="auto"/>
        <w:rPr>
          <w:rFonts w:ascii="Times New Roman" w:hAnsi="Times New Roman" w:cs="Times New Roman"/>
          <w:sz w:val="24"/>
          <w:szCs w:val="24"/>
        </w:rPr>
      </w:pPr>
      <w:r w:rsidRPr="005A6B9B">
        <w:rPr>
          <w:rFonts w:ascii="Times New Roman" w:hAnsi="Times New Roman" w:cs="Times New Roman"/>
          <w:sz w:val="24"/>
          <w:szCs w:val="24"/>
        </w:rPr>
        <w:t xml:space="preserve">These guidelines aim to protect all involved in the examination process against potential negative perceptions; there is no implication that any individual would behave other than appropriately.  In this </w:t>
      </w:r>
      <w:r w:rsidR="00394C78" w:rsidRPr="005A6B9B">
        <w:rPr>
          <w:rFonts w:ascii="Times New Roman" w:hAnsi="Times New Roman" w:cs="Times New Roman"/>
          <w:sz w:val="24"/>
          <w:szCs w:val="24"/>
        </w:rPr>
        <w:t>regard: -</w:t>
      </w:r>
    </w:p>
    <w:p w14:paraId="5896F093" w14:textId="52187562" w:rsidR="00556A0B" w:rsidRPr="005A6B9B" w:rsidRDefault="00556A0B" w:rsidP="005A6B9B">
      <w:pPr>
        <w:pStyle w:val="ListParagraph"/>
        <w:numPr>
          <w:ilvl w:val="0"/>
          <w:numId w:val="59"/>
        </w:numPr>
        <w:spacing w:after="120" w:line="360" w:lineRule="auto"/>
        <w:ind w:leftChars="0" w:firstLineChars="0"/>
        <w:jc w:val="both"/>
        <w:rPr>
          <w:rFonts w:ascii="Times New Roman" w:hAnsi="Times New Roman" w:cs="Times New Roman"/>
          <w:sz w:val="24"/>
          <w:szCs w:val="24"/>
        </w:rPr>
      </w:pPr>
      <w:bookmarkStart w:id="864" w:name="_Toc112612051"/>
      <w:bookmarkStart w:id="865" w:name="_Toc118722377"/>
      <w:r w:rsidRPr="005A6B9B">
        <w:rPr>
          <w:rFonts w:ascii="Times New Roman" w:hAnsi="Times New Roman" w:cs="Times New Roman"/>
          <w:sz w:val="24"/>
          <w:szCs w:val="24"/>
        </w:rPr>
        <w:t xml:space="preserve">Candidates </w:t>
      </w:r>
      <w:r w:rsidR="00A14482" w:rsidRPr="005A6B9B">
        <w:rPr>
          <w:rFonts w:ascii="Times New Roman" w:hAnsi="Times New Roman" w:cs="Times New Roman"/>
          <w:sz w:val="24"/>
          <w:szCs w:val="24"/>
        </w:rPr>
        <w:t xml:space="preserve">and supervisors shall </w:t>
      </w:r>
      <w:r w:rsidRPr="005A6B9B">
        <w:rPr>
          <w:rFonts w:ascii="Times New Roman" w:hAnsi="Times New Roman" w:cs="Times New Roman"/>
          <w:sz w:val="24"/>
          <w:szCs w:val="24"/>
        </w:rPr>
        <w:t>not be involved in the selection of examiners or members of an Examination Committee and will not be advised of the identity of the nominees.</w:t>
      </w:r>
      <w:bookmarkEnd w:id="864"/>
      <w:bookmarkEnd w:id="865"/>
      <w:r w:rsidRPr="005A6B9B">
        <w:rPr>
          <w:rFonts w:ascii="Times New Roman" w:hAnsi="Times New Roman" w:cs="Times New Roman"/>
          <w:sz w:val="24"/>
          <w:szCs w:val="24"/>
        </w:rPr>
        <w:t xml:space="preserve"> </w:t>
      </w:r>
    </w:p>
    <w:p w14:paraId="31982AB8" w14:textId="1D07762C" w:rsidR="00556A0B" w:rsidRPr="005A6B9B" w:rsidRDefault="00556A0B" w:rsidP="005A6B9B">
      <w:pPr>
        <w:pStyle w:val="ListParagraph"/>
        <w:numPr>
          <w:ilvl w:val="0"/>
          <w:numId w:val="59"/>
        </w:numPr>
        <w:spacing w:after="120" w:line="360" w:lineRule="auto"/>
        <w:ind w:leftChars="0" w:firstLineChars="0"/>
        <w:jc w:val="both"/>
        <w:rPr>
          <w:rFonts w:ascii="Times New Roman" w:hAnsi="Times New Roman" w:cs="Times New Roman"/>
          <w:sz w:val="24"/>
          <w:szCs w:val="24"/>
        </w:rPr>
      </w:pPr>
      <w:bookmarkStart w:id="866" w:name="_Toc112612052"/>
      <w:bookmarkStart w:id="867" w:name="_Toc118722378"/>
      <w:r w:rsidRPr="005A6B9B">
        <w:rPr>
          <w:rFonts w:ascii="Times New Roman" w:hAnsi="Times New Roman" w:cs="Times New Roman"/>
          <w:sz w:val="24"/>
          <w:szCs w:val="24"/>
        </w:rPr>
        <w:t>For doctoral degrees, the identity of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examiner will only become known to the candidate when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has been approved. For the master students</w:t>
      </w:r>
      <w:r w:rsidR="00B1431A" w:rsidRPr="005A6B9B">
        <w:rPr>
          <w:rFonts w:ascii="Times New Roman" w:hAnsi="Times New Roman" w:cs="Times New Roman"/>
          <w:sz w:val="24"/>
          <w:szCs w:val="24"/>
        </w:rPr>
        <w:t>,</w:t>
      </w:r>
      <w:r w:rsidRPr="005A6B9B">
        <w:rPr>
          <w:rFonts w:ascii="Times New Roman" w:hAnsi="Times New Roman" w:cs="Times New Roman"/>
          <w:sz w:val="24"/>
          <w:szCs w:val="24"/>
        </w:rPr>
        <w:t xml:space="preserve"> the examiners will be identified during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examination.</w:t>
      </w:r>
      <w:bookmarkEnd w:id="866"/>
      <w:bookmarkEnd w:id="867"/>
    </w:p>
    <w:p w14:paraId="0ED7FAE7" w14:textId="0EBDE87B" w:rsidR="00F90F12" w:rsidRPr="006A0F11" w:rsidRDefault="00556A0B" w:rsidP="005A6B9B">
      <w:pPr>
        <w:pStyle w:val="ListParagraph"/>
        <w:numPr>
          <w:ilvl w:val="0"/>
          <w:numId w:val="59"/>
        </w:numPr>
        <w:spacing w:after="120" w:line="360" w:lineRule="auto"/>
        <w:ind w:leftChars="0" w:firstLineChars="0"/>
        <w:jc w:val="both"/>
        <w:rPr>
          <w:rFonts w:ascii="Times New Roman" w:hAnsi="Times New Roman" w:cs="Times New Roman"/>
          <w:sz w:val="24"/>
          <w:szCs w:val="24"/>
        </w:rPr>
      </w:pPr>
      <w:bookmarkStart w:id="868" w:name="_Toc112612053"/>
      <w:bookmarkStart w:id="869" w:name="_Toc118722379"/>
      <w:r w:rsidRPr="005A6B9B">
        <w:rPr>
          <w:rFonts w:ascii="Times New Roman" w:hAnsi="Times New Roman" w:cs="Times New Roman"/>
          <w:sz w:val="24"/>
          <w:szCs w:val="24"/>
        </w:rPr>
        <w:t>Recommendations for examiners should be made to ensure that the examination process is rigorous, fair, impartial, and timely.</w:t>
      </w:r>
      <w:bookmarkEnd w:id="868"/>
      <w:bookmarkEnd w:id="869"/>
      <w:r w:rsidRPr="005A6B9B">
        <w:rPr>
          <w:rFonts w:ascii="Times New Roman" w:hAnsi="Times New Roman" w:cs="Times New Roman"/>
          <w:sz w:val="24"/>
          <w:szCs w:val="24"/>
        </w:rPr>
        <w:t xml:space="preserve"> </w:t>
      </w:r>
    </w:p>
    <w:p w14:paraId="13BB7F62" w14:textId="7D24A52E" w:rsidR="00556A0B" w:rsidRPr="005A6B9B" w:rsidRDefault="00F90F12" w:rsidP="005A6B9B">
      <w:pPr>
        <w:pStyle w:val="Heading3"/>
        <w:numPr>
          <w:ilvl w:val="2"/>
          <w:numId w:val="44"/>
        </w:numPr>
        <w:spacing w:line="360" w:lineRule="auto"/>
        <w:ind w:firstLineChars="0"/>
        <w:textDirection w:val="lrTb"/>
        <w:rPr>
          <w:rFonts w:ascii="Times New Roman" w:eastAsia="Arial" w:hAnsi="Times New Roman" w:cs="Times New Roman"/>
        </w:rPr>
      </w:pPr>
      <w:bookmarkStart w:id="870" w:name="_Toc118722380"/>
      <w:r w:rsidRPr="005A6B9B">
        <w:rPr>
          <w:rFonts w:ascii="Times New Roman" w:eastAsia="Arial" w:hAnsi="Times New Roman" w:cs="Times New Roman"/>
        </w:rPr>
        <w:lastRenderedPageBreak/>
        <w:t>Dissertations</w:t>
      </w:r>
      <w:r w:rsidR="00DD4575" w:rsidRPr="005A6B9B">
        <w:rPr>
          <w:rFonts w:ascii="Times New Roman" w:eastAsia="Arial" w:hAnsi="Times New Roman" w:cs="Times New Roman"/>
        </w:rPr>
        <w:t>/</w:t>
      </w:r>
      <w:r w:rsidR="00556A0B" w:rsidRPr="005A6B9B">
        <w:rPr>
          <w:rFonts w:ascii="Times New Roman" w:eastAsia="Arial" w:hAnsi="Times New Roman" w:cs="Times New Roman"/>
        </w:rPr>
        <w:t>Theses examiners</w:t>
      </w:r>
      <w:bookmarkEnd w:id="870"/>
      <w:r w:rsidR="00556A0B" w:rsidRPr="005A6B9B">
        <w:rPr>
          <w:rFonts w:ascii="Times New Roman" w:eastAsia="Arial" w:hAnsi="Times New Roman" w:cs="Times New Roman"/>
        </w:rPr>
        <w:t xml:space="preserve"> </w:t>
      </w:r>
    </w:p>
    <w:p w14:paraId="75FA297D" w14:textId="1916A5DC" w:rsidR="00A558D8" w:rsidRPr="005A6B9B" w:rsidRDefault="00A558D8" w:rsidP="005A6B9B">
      <w:pPr>
        <w:spacing w:line="360" w:lineRule="auto"/>
        <w:rPr>
          <w:rFonts w:ascii="Times New Roman" w:eastAsia="Arial" w:hAnsi="Times New Roman" w:cs="Times New Roman"/>
          <w:b/>
          <w:bCs/>
          <w:sz w:val="24"/>
          <w:szCs w:val="24"/>
          <w:lang w:val="nb-NO"/>
        </w:rPr>
      </w:pPr>
      <w:r w:rsidRPr="005A6B9B">
        <w:rPr>
          <w:rFonts w:ascii="Times New Roman" w:eastAsia="Arial" w:hAnsi="Times New Roman" w:cs="Times New Roman"/>
          <w:sz w:val="24"/>
          <w:szCs w:val="24"/>
          <w:lang w:val="nb-NO"/>
        </w:rPr>
        <w:t>Dissartations/Theses examiners shall not:-</w:t>
      </w:r>
    </w:p>
    <w:p w14:paraId="1B1286C1" w14:textId="77777777" w:rsidR="00556A0B" w:rsidRPr="005A6B9B" w:rsidRDefault="00556A0B" w:rsidP="005A6B9B">
      <w:pPr>
        <w:pStyle w:val="ListParagraph"/>
        <w:numPr>
          <w:ilvl w:val="0"/>
          <w:numId w:val="60"/>
        </w:numPr>
        <w:spacing w:after="120" w:line="360" w:lineRule="auto"/>
        <w:ind w:leftChars="0" w:firstLineChars="0"/>
        <w:jc w:val="both"/>
        <w:rPr>
          <w:rFonts w:ascii="Times New Roman" w:hAnsi="Times New Roman" w:cs="Times New Roman"/>
          <w:sz w:val="24"/>
          <w:szCs w:val="24"/>
        </w:rPr>
      </w:pPr>
      <w:bookmarkStart w:id="871" w:name="_Toc112612054"/>
      <w:bookmarkStart w:id="872" w:name="_Toc118722381"/>
      <w:r w:rsidRPr="005A6B9B">
        <w:rPr>
          <w:rFonts w:ascii="Times New Roman" w:hAnsi="Times New Roman" w:cs="Times New Roman"/>
          <w:sz w:val="24"/>
          <w:szCs w:val="24"/>
        </w:rPr>
        <w:t>Have been involved in the supervision of the candidate as a supervisor, co-supervisor, or adviser.</w:t>
      </w:r>
      <w:bookmarkEnd w:id="871"/>
      <w:bookmarkEnd w:id="872"/>
      <w:r w:rsidRPr="005A6B9B">
        <w:rPr>
          <w:rFonts w:ascii="Times New Roman" w:hAnsi="Times New Roman" w:cs="Times New Roman"/>
          <w:sz w:val="24"/>
          <w:szCs w:val="24"/>
        </w:rPr>
        <w:t xml:space="preserve"> </w:t>
      </w:r>
    </w:p>
    <w:p w14:paraId="30C85DC6" w14:textId="1CF6DF9A" w:rsidR="00556A0B" w:rsidRPr="005A6B9B" w:rsidRDefault="00556A0B" w:rsidP="005A6B9B">
      <w:pPr>
        <w:pStyle w:val="ListParagraph"/>
        <w:numPr>
          <w:ilvl w:val="0"/>
          <w:numId w:val="60"/>
        </w:numPr>
        <w:spacing w:after="120" w:line="360" w:lineRule="auto"/>
        <w:ind w:leftChars="0" w:firstLineChars="0"/>
        <w:jc w:val="both"/>
        <w:rPr>
          <w:rFonts w:ascii="Times New Roman" w:hAnsi="Times New Roman" w:cs="Times New Roman"/>
          <w:sz w:val="24"/>
          <w:szCs w:val="24"/>
        </w:rPr>
      </w:pPr>
      <w:bookmarkStart w:id="873" w:name="_Toc112612055"/>
      <w:bookmarkStart w:id="874" w:name="_Toc118722382"/>
      <w:r w:rsidRPr="005A6B9B">
        <w:rPr>
          <w:rFonts w:ascii="Times New Roman" w:hAnsi="Times New Roman" w:cs="Times New Roman"/>
          <w:sz w:val="24"/>
          <w:szCs w:val="24"/>
        </w:rPr>
        <w:t>Be, or have been, involved in any research collaboration with the candidate or provision of advice to the candidate beyond the “minor consultative role on some aspect of the candidate’s research”.</w:t>
      </w:r>
      <w:bookmarkEnd w:id="873"/>
      <w:bookmarkEnd w:id="874"/>
      <w:r w:rsidRPr="005A6B9B">
        <w:rPr>
          <w:rFonts w:ascii="Times New Roman" w:hAnsi="Times New Roman" w:cs="Times New Roman"/>
          <w:sz w:val="24"/>
          <w:szCs w:val="24"/>
        </w:rPr>
        <w:t xml:space="preserve"> </w:t>
      </w:r>
    </w:p>
    <w:p w14:paraId="11C24F99" w14:textId="0F92049E" w:rsidR="00556A0B" w:rsidRPr="005A6B9B" w:rsidRDefault="00556A0B" w:rsidP="005A6B9B">
      <w:pPr>
        <w:pStyle w:val="ListParagraph"/>
        <w:numPr>
          <w:ilvl w:val="0"/>
          <w:numId w:val="60"/>
        </w:numPr>
        <w:spacing w:after="120" w:line="360" w:lineRule="auto"/>
        <w:ind w:leftChars="0" w:firstLineChars="0"/>
        <w:jc w:val="both"/>
        <w:rPr>
          <w:rFonts w:ascii="Times New Roman" w:hAnsi="Times New Roman" w:cs="Times New Roman"/>
          <w:sz w:val="24"/>
          <w:szCs w:val="24"/>
        </w:rPr>
      </w:pPr>
      <w:bookmarkStart w:id="875" w:name="_Toc112612056"/>
      <w:bookmarkStart w:id="876" w:name="_Toc118722383"/>
      <w:r w:rsidRPr="005A6B9B">
        <w:rPr>
          <w:rFonts w:ascii="Times New Roman" w:hAnsi="Times New Roman" w:cs="Times New Roman"/>
          <w:sz w:val="24"/>
          <w:szCs w:val="24"/>
        </w:rPr>
        <w:t>Be currently enrolled in a degree in the same subject and at the same level as that being examined.</w:t>
      </w:r>
      <w:bookmarkEnd w:id="875"/>
      <w:bookmarkEnd w:id="876"/>
      <w:r w:rsidRPr="005A6B9B">
        <w:rPr>
          <w:rFonts w:ascii="Times New Roman" w:hAnsi="Times New Roman" w:cs="Times New Roman"/>
          <w:sz w:val="24"/>
          <w:szCs w:val="24"/>
        </w:rPr>
        <w:t xml:space="preserve"> </w:t>
      </w:r>
    </w:p>
    <w:p w14:paraId="66744BD0" w14:textId="0045172F" w:rsidR="00556A0B" w:rsidRPr="005A6B9B" w:rsidRDefault="00556A0B" w:rsidP="005A6B9B">
      <w:pPr>
        <w:pStyle w:val="ListParagraph"/>
        <w:numPr>
          <w:ilvl w:val="0"/>
          <w:numId w:val="60"/>
        </w:numPr>
        <w:spacing w:after="120" w:line="360" w:lineRule="auto"/>
        <w:ind w:leftChars="0" w:firstLineChars="0"/>
        <w:jc w:val="both"/>
        <w:rPr>
          <w:rFonts w:ascii="Times New Roman" w:hAnsi="Times New Roman" w:cs="Times New Roman"/>
          <w:sz w:val="24"/>
          <w:szCs w:val="24"/>
        </w:rPr>
      </w:pPr>
      <w:bookmarkStart w:id="877" w:name="_Toc112612057"/>
      <w:bookmarkStart w:id="878" w:name="_Toc118722384"/>
      <w:r w:rsidRPr="005A6B9B">
        <w:rPr>
          <w:rFonts w:ascii="Times New Roman" w:hAnsi="Times New Roman" w:cs="Times New Roman"/>
          <w:sz w:val="24"/>
          <w:szCs w:val="24"/>
        </w:rPr>
        <w:t>Have any current or previous family or personal relationship with either the candidate or members of their supervisory team.</w:t>
      </w:r>
      <w:bookmarkEnd w:id="877"/>
      <w:bookmarkEnd w:id="878"/>
      <w:r w:rsidRPr="005A6B9B">
        <w:rPr>
          <w:rFonts w:ascii="Times New Roman" w:hAnsi="Times New Roman" w:cs="Times New Roman"/>
          <w:sz w:val="24"/>
          <w:szCs w:val="24"/>
        </w:rPr>
        <w:t xml:space="preserve"> </w:t>
      </w:r>
    </w:p>
    <w:p w14:paraId="168D635A" w14:textId="77777777" w:rsidR="00556A0B" w:rsidRPr="005A6B9B" w:rsidRDefault="00556A0B" w:rsidP="005A6B9B">
      <w:pPr>
        <w:spacing w:line="360" w:lineRule="auto"/>
        <w:rPr>
          <w:rFonts w:ascii="Times New Roman" w:eastAsia="Arial" w:hAnsi="Times New Roman" w:cs="Times New Roman"/>
          <w:b/>
          <w:bCs/>
          <w:lang w:val="nb-NO"/>
        </w:rPr>
      </w:pPr>
      <w:r w:rsidRPr="005A6B9B">
        <w:rPr>
          <w:rFonts w:ascii="Times New Roman" w:eastAsia="Arial" w:hAnsi="Times New Roman" w:cs="Times New Roman"/>
          <w:b/>
          <w:bCs/>
          <w:lang w:val="nb-NO"/>
        </w:rPr>
        <w:t>Note:</w:t>
      </w:r>
    </w:p>
    <w:p w14:paraId="49291FAE" w14:textId="77777777" w:rsidR="00556A0B" w:rsidRPr="005A6B9B" w:rsidRDefault="00556A0B" w:rsidP="005A6B9B">
      <w:pPr>
        <w:spacing w:line="360" w:lineRule="auto"/>
        <w:jc w:val="both"/>
        <w:rPr>
          <w:rFonts w:ascii="Times New Roman" w:eastAsia="Arial" w:hAnsi="Times New Roman" w:cs="Times New Roman"/>
          <w:i/>
          <w:iCs/>
        </w:rPr>
      </w:pPr>
      <w:r w:rsidRPr="005A6B9B">
        <w:rPr>
          <w:rFonts w:ascii="Times New Roman" w:eastAsia="Arial" w:hAnsi="Times New Roman" w:cs="Times New Roman"/>
          <w:i/>
          <w:iCs/>
        </w:rPr>
        <w:t xml:space="preserve">Where an examiner assigned to a student is found to have any of the above qualities, the DGSRC shall communicate to the respective department and school for the change of the examiner at any time. </w:t>
      </w:r>
    </w:p>
    <w:p w14:paraId="2B626D5B" w14:textId="64DCDBE3" w:rsidR="00556A0B" w:rsidRPr="005A6B9B" w:rsidRDefault="00556A0B" w:rsidP="005A6B9B">
      <w:pPr>
        <w:pStyle w:val="Heading3"/>
        <w:numPr>
          <w:ilvl w:val="2"/>
          <w:numId w:val="44"/>
        </w:numPr>
        <w:spacing w:line="360" w:lineRule="auto"/>
        <w:ind w:firstLineChars="0"/>
        <w:textDirection w:val="lrTb"/>
        <w:rPr>
          <w:rFonts w:ascii="Times New Roman" w:eastAsia="Arial" w:hAnsi="Times New Roman" w:cs="Times New Roman"/>
        </w:rPr>
      </w:pPr>
      <w:bookmarkStart w:id="879" w:name="_Toc118722385"/>
      <w:r w:rsidRPr="005A6B9B">
        <w:rPr>
          <w:rFonts w:ascii="Times New Roman" w:eastAsia="Arial" w:hAnsi="Times New Roman" w:cs="Times New Roman"/>
        </w:rPr>
        <w:t>Criteria for thesis assessment</w:t>
      </w:r>
      <w:bookmarkEnd w:id="879"/>
    </w:p>
    <w:p w14:paraId="7A0A0B2E" w14:textId="424D42A3" w:rsidR="00556A0B" w:rsidRPr="005A6B9B" w:rsidRDefault="00556A0B" w:rsidP="005A6B9B">
      <w:pPr>
        <w:spacing w:line="360" w:lineRule="auto"/>
        <w:rPr>
          <w:rFonts w:ascii="Times New Roman" w:eastAsia="Arial" w:hAnsi="Times New Roman" w:cs="Times New Roman"/>
          <w:color w:val="000000"/>
          <w:sz w:val="24"/>
          <w:szCs w:val="24"/>
        </w:rPr>
      </w:pPr>
      <w:r w:rsidRPr="005A6B9B">
        <w:rPr>
          <w:rFonts w:ascii="Times New Roman" w:eastAsia="Arial" w:hAnsi="Times New Roman" w:cs="Times New Roman"/>
          <w:sz w:val="24"/>
          <w:szCs w:val="24"/>
        </w:rPr>
        <w:t>The following are important considerations for examiners when they assess any Master</w:t>
      </w:r>
      <w:r w:rsidR="00B1431A" w:rsidRPr="005A6B9B">
        <w:rPr>
          <w:rFonts w:ascii="Times New Roman" w:eastAsia="Arial" w:hAnsi="Times New Roman" w:cs="Times New Roman"/>
          <w:sz w:val="24"/>
          <w:szCs w:val="24"/>
        </w:rPr>
        <w:t>'s</w:t>
      </w:r>
      <w:r w:rsidRPr="005A6B9B">
        <w:rPr>
          <w:rFonts w:ascii="Times New Roman" w:eastAsia="Arial" w:hAnsi="Times New Roman" w:cs="Times New Roman"/>
          <w:sz w:val="24"/>
          <w:szCs w:val="24"/>
        </w:rPr>
        <w:t xml:space="preserve"> or </w:t>
      </w:r>
      <w:r w:rsidR="00CD0BC8" w:rsidRPr="005A6B9B">
        <w:rPr>
          <w:rFonts w:ascii="Times New Roman" w:eastAsia="Arial" w:hAnsi="Times New Roman" w:cs="Times New Roman"/>
          <w:sz w:val="24"/>
          <w:szCs w:val="24"/>
        </w:rPr>
        <w:t>Ph.D.</w:t>
      </w:r>
      <w:r w:rsidRPr="005A6B9B">
        <w:rPr>
          <w:rFonts w:ascii="Times New Roman" w:eastAsia="Arial" w:hAnsi="Times New Roman" w:cs="Times New Roman"/>
          <w:sz w:val="24"/>
          <w:szCs w:val="24"/>
        </w:rPr>
        <w:t xml:space="preserve"> student thesis/dissertation. The thesis/</w:t>
      </w:r>
      <w:r w:rsidR="00FD069D" w:rsidRPr="005A6B9B">
        <w:rPr>
          <w:rFonts w:ascii="Times New Roman" w:eastAsia="Arial" w:hAnsi="Times New Roman" w:cs="Times New Roman"/>
          <w:sz w:val="24"/>
          <w:szCs w:val="24"/>
        </w:rPr>
        <w:t>dissertation: -</w:t>
      </w:r>
    </w:p>
    <w:p w14:paraId="6E5BDCB8" w14:textId="62D60FBD" w:rsidR="00556A0B" w:rsidRPr="005A6B9B" w:rsidRDefault="00FD069D" w:rsidP="005A6B9B">
      <w:pPr>
        <w:pStyle w:val="ListParagraph"/>
        <w:numPr>
          <w:ilvl w:val="0"/>
          <w:numId w:val="61"/>
        </w:numPr>
        <w:spacing w:after="120" w:line="360" w:lineRule="auto"/>
        <w:ind w:leftChars="0" w:firstLineChars="0"/>
        <w:jc w:val="both"/>
        <w:rPr>
          <w:rFonts w:ascii="Times New Roman" w:eastAsia="Arial" w:hAnsi="Times New Roman" w:cs="Times New Roman"/>
          <w:sz w:val="24"/>
          <w:szCs w:val="24"/>
        </w:rPr>
      </w:pPr>
      <w:bookmarkStart w:id="880" w:name="_Toc112612059"/>
      <w:bookmarkStart w:id="881" w:name="_Toc118722386"/>
      <w:r w:rsidRPr="005A6B9B">
        <w:rPr>
          <w:rFonts w:ascii="Times New Roman" w:eastAsia="Arial" w:hAnsi="Times New Roman" w:cs="Times New Roman"/>
          <w:sz w:val="24"/>
          <w:szCs w:val="24"/>
        </w:rPr>
        <w:t>It i</w:t>
      </w:r>
      <w:r w:rsidR="00556A0B" w:rsidRPr="005A6B9B">
        <w:rPr>
          <w:rFonts w:ascii="Times New Roman" w:eastAsia="Arial" w:hAnsi="Times New Roman" w:cs="Times New Roman"/>
          <w:sz w:val="24"/>
          <w:szCs w:val="24"/>
        </w:rPr>
        <w:t xml:space="preserve">s an original contribution to knowledge or understanding in </w:t>
      </w:r>
      <w:bookmarkEnd w:id="880"/>
      <w:r w:rsidRPr="005A6B9B">
        <w:rPr>
          <w:rFonts w:ascii="Times New Roman" w:eastAsia="Arial" w:hAnsi="Times New Roman" w:cs="Times New Roman"/>
          <w:sz w:val="24"/>
          <w:szCs w:val="24"/>
        </w:rPr>
        <w:t>its field.</w:t>
      </w:r>
      <w:bookmarkEnd w:id="881"/>
    </w:p>
    <w:p w14:paraId="552F662B" w14:textId="276D8196" w:rsidR="00556A0B" w:rsidRPr="005A6B9B" w:rsidRDefault="00556A0B" w:rsidP="005A6B9B">
      <w:pPr>
        <w:pStyle w:val="ListParagraph"/>
        <w:numPr>
          <w:ilvl w:val="0"/>
          <w:numId w:val="61"/>
        </w:numPr>
        <w:spacing w:after="120" w:line="360" w:lineRule="auto"/>
        <w:ind w:leftChars="0" w:firstLineChars="0"/>
        <w:jc w:val="both"/>
        <w:rPr>
          <w:rFonts w:ascii="Times New Roman" w:eastAsia="Arial" w:hAnsi="Times New Roman" w:cs="Times New Roman"/>
          <w:sz w:val="24"/>
          <w:szCs w:val="24"/>
        </w:rPr>
      </w:pPr>
      <w:bookmarkStart w:id="882" w:name="_Toc112612060"/>
      <w:bookmarkStart w:id="883" w:name="_Toc118722387"/>
      <w:r w:rsidRPr="005A6B9B">
        <w:rPr>
          <w:rFonts w:ascii="Times New Roman" w:eastAsia="Arial" w:hAnsi="Times New Roman" w:cs="Times New Roman"/>
          <w:sz w:val="24"/>
          <w:szCs w:val="24"/>
        </w:rPr>
        <w:t xml:space="preserve">Meets internationally recognized standards for such </w:t>
      </w:r>
      <w:bookmarkEnd w:id="882"/>
      <w:r w:rsidR="00FD069D" w:rsidRPr="005A6B9B">
        <w:rPr>
          <w:rFonts w:ascii="Times New Roman" w:eastAsia="Arial" w:hAnsi="Times New Roman" w:cs="Times New Roman"/>
          <w:sz w:val="24"/>
          <w:szCs w:val="24"/>
        </w:rPr>
        <w:t>work.</w:t>
      </w:r>
      <w:bookmarkEnd w:id="883"/>
    </w:p>
    <w:p w14:paraId="166F6C0C" w14:textId="77777777" w:rsidR="00556A0B" w:rsidRPr="005A6B9B" w:rsidRDefault="00556A0B" w:rsidP="005A6B9B">
      <w:pPr>
        <w:pStyle w:val="ListParagraph"/>
        <w:numPr>
          <w:ilvl w:val="0"/>
          <w:numId w:val="61"/>
        </w:numPr>
        <w:spacing w:after="120" w:line="360" w:lineRule="auto"/>
        <w:ind w:leftChars="0" w:firstLineChars="0"/>
        <w:jc w:val="both"/>
        <w:rPr>
          <w:rFonts w:ascii="Times New Roman" w:eastAsia="Arial" w:hAnsi="Times New Roman" w:cs="Times New Roman"/>
          <w:sz w:val="24"/>
          <w:szCs w:val="24"/>
        </w:rPr>
      </w:pPr>
      <w:bookmarkStart w:id="884" w:name="_Toc112612061"/>
      <w:bookmarkStart w:id="885" w:name="_Toc118722388"/>
      <w:r w:rsidRPr="005A6B9B">
        <w:rPr>
          <w:rFonts w:ascii="Times New Roman" w:eastAsia="Arial" w:hAnsi="Times New Roman" w:cs="Times New Roman"/>
          <w:sz w:val="24"/>
          <w:szCs w:val="24"/>
        </w:rPr>
        <w:t>Demonstrates knowledge of the literature relevant to the subject and the field or fields to which the subject belongs, and the ability to exercise critical and analytical judgment of it;</w:t>
      </w:r>
      <w:bookmarkEnd w:id="884"/>
      <w:bookmarkEnd w:id="885"/>
    </w:p>
    <w:p w14:paraId="4B90B577" w14:textId="29023A16" w:rsidR="00556A0B" w:rsidRPr="005A6B9B" w:rsidRDefault="00556A0B" w:rsidP="005A6B9B">
      <w:pPr>
        <w:pStyle w:val="ListParagraph"/>
        <w:numPr>
          <w:ilvl w:val="0"/>
          <w:numId w:val="61"/>
        </w:numPr>
        <w:spacing w:after="120" w:line="360" w:lineRule="auto"/>
        <w:ind w:leftChars="0" w:firstLineChars="0"/>
        <w:jc w:val="both"/>
        <w:rPr>
          <w:rFonts w:ascii="Times New Roman" w:eastAsia="Arial" w:hAnsi="Times New Roman" w:cs="Times New Roman"/>
          <w:sz w:val="24"/>
          <w:szCs w:val="24"/>
        </w:rPr>
      </w:pPr>
      <w:bookmarkStart w:id="886" w:name="_Toc112612062"/>
      <w:bookmarkStart w:id="887" w:name="_Toc118722389"/>
      <w:r w:rsidRPr="005A6B9B">
        <w:rPr>
          <w:rFonts w:ascii="Times New Roman" w:eastAsia="Arial" w:hAnsi="Times New Roman" w:cs="Times New Roman"/>
          <w:sz w:val="24"/>
          <w:szCs w:val="24"/>
        </w:rPr>
        <w:t xml:space="preserve">Is satisfactory in its methodology, in the quality and coherence of its expression, and </w:t>
      </w:r>
      <w:r w:rsidR="00B1431A" w:rsidRPr="005A6B9B">
        <w:rPr>
          <w:rFonts w:ascii="Times New Roman" w:eastAsia="Arial" w:hAnsi="Times New Roman" w:cs="Times New Roman"/>
          <w:sz w:val="24"/>
          <w:szCs w:val="24"/>
        </w:rPr>
        <w:t xml:space="preserve">in </w:t>
      </w:r>
      <w:r w:rsidRPr="005A6B9B">
        <w:rPr>
          <w:rFonts w:ascii="Times New Roman" w:eastAsia="Arial" w:hAnsi="Times New Roman" w:cs="Times New Roman"/>
          <w:sz w:val="24"/>
          <w:szCs w:val="24"/>
        </w:rPr>
        <w:t>its scholarly presentation and format.</w:t>
      </w:r>
      <w:bookmarkEnd w:id="886"/>
      <w:bookmarkEnd w:id="887"/>
    </w:p>
    <w:p w14:paraId="098E7D69" w14:textId="557B33C9" w:rsidR="00556A0B" w:rsidRPr="005A6B9B" w:rsidRDefault="00556A0B" w:rsidP="005A6B9B">
      <w:pPr>
        <w:pStyle w:val="ListParagraph"/>
        <w:numPr>
          <w:ilvl w:val="0"/>
          <w:numId w:val="61"/>
        </w:numPr>
        <w:spacing w:after="120" w:line="360" w:lineRule="auto"/>
        <w:ind w:leftChars="0" w:firstLineChars="0"/>
        <w:jc w:val="both"/>
        <w:rPr>
          <w:rFonts w:ascii="Times New Roman" w:eastAsia="Arial" w:hAnsi="Times New Roman" w:cs="Times New Roman"/>
          <w:sz w:val="24"/>
          <w:szCs w:val="24"/>
        </w:rPr>
      </w:pPr>
      <w:bookmarkStart w:id="888" w:name="_Toc112612063"/>
      <w:bookmarkStart w:id="889" w:name="_Toc118722390"/>
      <w:r w:rsidRPr="005A6B9B">
        <w:rPr>
          <w:rFonts w:ascii="Times New Roman" w:eastAsia="Arial" w:hAnsi="Times New Roman" w:cs="Times New Roman"/>
          <w:sz w:val="24"/>
          <w:szCs w:val="24"/>
        </w:rPr>
        <w:t xml:space="preserve">Is free from any form of plagiarism and has not intervened </w:t>
      </w:r>
      <w:r w:rsidR="00B1431A" w:rsidRPr="005A6B9B">
        <w:rPr>
          <w:rFonts w:ascii="Times New Roman" w:eastAsia="Arial" w:hAnsi="Times New Roman" w:cs="Times New Roman"/>
          <w:sz w:val="24"/>
          <w:szCs w:val="24"/>
        </w:rPr>
        <w:t xml:space="preserve">in </w:t>
      </w:r>
      <w:r w:rsidRPr="005A6B9B">
        <w:rPr>
          <w:rFonts w:ascii="Times New Roman" w:eastAsia="Arial" w:hAnsi="Times New Roman" w:cs="Times New Roman"/>
          <w:sz w:val="24"/>
          <w:szCs w:val="24"/>
        </w:rPr>
        <w:t xml:space="preserve">any academic integrity </w:t>
      </w:r>
      <w:bookmarkEnd w:id="888"/>
      <w:r w:rsidR="00FD069D" w:rsidRPr="005A6B9B">
        <w:rPr>
          <w:rFonts w:ascii="Times New Roman" w:eastAsia="Arial" w:hAnsi="Times New Roman" w:cs="Times New Roman"/>
          <w:sz w:val="24"/>
          <w:szCs w:val="24"/>
        </w:rPr>
        <w:t>standards.</w:t>
      </w:r>
      <w:bookmarkEnd w:id="889"/>
    </w:p>
    <w:p w14:paraId="3A6DDD31" w14:textId="756CFF6C" w:rsidR="00556A0B" w:rsidRPr="005A6B9B" w:rsidRDefault="00556A0B" w:rsidP="005A6B9B">
      <w:pPr>
        <w:pStyle w:val="ListParagraph"/>
        <w:numPr>
          <w:ilvl w:val="0"/>
          <w:numId w:val="61"/>
        </w:numPr>
        <w:spacing w:after="120" w:line="360" w:lineRule="auto"/>
        <w:ind w:leftChars="0" w:firstLineChars="0"/>
        <w:jc w:val="both"/>
        <w:rPr>
          <w:rFonts w:ascii="Times New Roman" w:eastAsia="Arial" w:hAnsi="Times New Roman" w:cs="Times New Roman"/>
          <w:sz w:val="24"/>
          <w:szCs w:val="24"/>
        </w:rPr>
      </w:pPr>
      <w:bookmarkStart w:id="890" w:name="_heading=h.sqyw64" w:colFirst="0" w:colLast="0"/>
      <w:bookmarkStart w:id="891" w:name="_Toc112612064"/>
      <w:bookmarkStart w:id="892" w:name="_Toc118722391"/>
      <w:bookmarkEnd w:id="890"/>
      <w:r w:rsidRPr="005A6B9B">
        <w:rPr>
          <w:rFonts w:ascii="Times New Roman" w:eastAsia="Arial" w:hAnsi="Times New Roman" w:cs="Times New Roman"/>
          <w:sz w:val="24"/>
          <w:szCs w:val="24"/>
        </w:rPr>
        <w:t xml:space="preserve">The </w:t>
      </w:r>
      <w:r w:rsidR="00F90F12" w:rsidRPr="005A6B9B">
        <w:rPr>
          <w:rFonts w:ascii="Times New Roman" w:eastAsia="Arial" w:hAnsi="Times New Roman" w:cs="Times New Roman"/>
          <w:sz w:val="24"/>
          <w:szCs w:val="24"/>
        </w:rPr>
        <w:t>dissertation/</w:t>
      </w:r>
      <w:r w:rsidRPr="005A6B9B">
        <w:rPr>
          <w:rFonts w:ascii="Times New Roman" w:eastAsia="Arial" w:hAnsi="Times New Roman" w:cs="Times New Roman"/>
          <w:sz w:val="24"/>
          <w:szCs w:val="24"/>
        </w:rPr>
        <w:t>thesis must be the candidate’s work.</w:t>
      </w:r>
      <w:bookmarkEnd w:id="891"/>
      <w:bookmarkEnd w:id="892"/>
      <w:r w:rsidRPr="005A6B9B">
        <w:rPr>
          <w:rFonts w:ascii="Times New Roman" w:eastAsia="Arial" w:hAnsi="Times New Roman" w:cs="Times New Roman"/>
          <w:sz w:val="24"/>
          <w:szCs w:val="24"/>
        </w:rPr>
        <w:t xml:space="preserve"> </w:t>
      </w:r>
    </w:p>
    <w:p w14:paraId="23CB758C" w14:textId="22E3FDEA" w:rsidR="00556A0B" w:rsidRPr="005A6B9B" w:rsidRDefault="00556A0B" w:rsidP="005A6B9B">
      <w:pPr>
        <w:pStyle w:val="Heading2"/>
        <w:numPr>
          <w:ilvl w:val="1"/>
          <w:numId w:val="44"/>
        </w:numPr>
        <w:spacing w:line="360" w:lineRule="auto"/>
        <w:ind w:leftChars="0" w:firstLineChars="0"/>
        <w:textDirection w:val="lrTb"/>
        <w:rPr>
          <w:rFonts w:ascii="Times New Roman" w:eastAsia="Arial" w:hAnsi="Times New Roman" w:cs="Times New Roman"/>
        </w:rPr>
      </w:pPr>
      <w:bookmarkStart w:id="893" w:name="_Toc118722392"/>
      <w:r w:rsidRPr="005A6B9B">
        <w:rPr>
          <w:rFonts w:ascii="Times New Roman" w:eastAsia="Arial" w:hAnsi="Times New Roman" w:cs="Times New Roman"/>
        </w:rPr>
        <w:lastRenderedPageBreak/>
        <w:t xml:space="preserve">Submission </w:t>
      </w:r>
      <w:r w:rsidR="00F90F12" w:rsidRPr="005A6B9B">
        <w:rPr>
          <w:rFonts w:ascii="Times New Roman" w:eastAsia="Arial" w:hAnsi="Times New Roman" w:cs="Times New Roman"/>
        </w:rPr>
        <w:t>of Reports</w:t>
      </w:r>
      <w:r w:rsidRPr="005A6B9B">
        <w:rPr>
          <w:rFonts w:ascii="Times New Roman" w:eastAsia="Arial" w:hAnsi="Times New Roman" w:cs="Times New Roman"/>
        </w:rPr>
        <w:t xml:space="preserve"> by examiners</w:t>
      </w:r>
      <w:bookmarkEnd w:id="893"/>
      <w:r w:rsidRPr="005A6B9B">
        <w:rPr>
          <w:rFonts w:ascii="Times New Roman" w:eastAsia="Arial" w:hAnsi="Times New Roman" w:cs="Times New Roman"/>
        </w:rPr>
        <w:t xml:space="preserve"> </w:t>
      </w:r>
    </w:p>
    <w:p w14:paraId="4F69400B" w14:textId="1A0FA95B" w:rsidR="00556A0B" w:rsidRPr="005A6B9B" w:rsidRDefault="00556A0B" w:rsidP="005A6B9B">
      <w:pPr>
        <w:pStyle w:val="ListParagraph"/>
        <w:numPr>
          <w:ilvl w:val="0"/>
          <w:numId w:val="62"/>
        </w:numPr>
        <w:spacing w:after="120" w:line="360" w:lineRule="auto"/>
        <w:ind w:leftChars="0" w:firstLineChars="0"/>
        <w:jc w:val="both"/>
        <w:rPr>
          <w:rFonts w:ascii="Times New Roman" w:hAnsi="Times New Roman" w:cs="Times New Roman"/>
          <w:sz w:val="24"/>
          <w:szCs w:val="24"/>
        </w:rPr>
      </w:pPr>
      <w:bookmarkStart w:id="894" w:name="_Toc112612065"/>
      <w:bookmarkStart w:id="895" w:name="_Toc118722393"/>
      <w:r w:rsidRPr="005A6B9B">
        <w:rPr>
          <w:rFonts w:ascii="Times New Roman" w:hAnsi="Times New Roman" w:cs="Times New Roman"/>
          <w:sz w:val="24"/>
          <w:szCs w:val="24"/>
        </w:rPr>
        <w:t>The examiner’s report should be signed and submitted to the DGSRC. An email is satisfactory in the first instance provided that the original report will be subsequently received.</w:t>
      </w:r>
      <w:bookmarkEnd w:id="894"/>
      <w:bookmarkEnd w:id="895"/>
    </w:p>
    <w:p w14:paraId="13CACB14" w14:textId="77777777" w:rsidR="00556A0B" w:rsidRPr="005A6B9B" w:rsidRDefault="00556A0B" w:rsidP="005A6B9B">
      <w:pPr>
        <w:pStyle w:val="ListParagraph"/>
        <w:numPr>
          <w:ilvl w:val="0"/>
          <w:numId w:val="62"/>
        </w:numPr>
        <w:spacing w:after="120" w:line="360" w:lineRule="auto"/>
        <w:ind w:leftChars="0" w:firstLineChars="0"/>
        <w:jc w:val="both"/>
        <w:rPr>
          <w:rFonts w:ascii="Times New Roman" w:hAnsi="Times New Roman" w:cs="Times New Roman"/>
          <w:sz w:val="24"/>
          <w:szCs w:val="24"/>
        </w:rPr>
      </w:pPr>
      <w:bookmarkStart w:id="896" w:name="_Toc112612066"/>
      <w:bookmarkStart w:id="897" w:name="_Toc118722394"/>
      <w:r w:rsidRPr="005A6B9B">
        <w:rPr>
          <w:rFonts w:ascii="Times New Roman" w:hAnsi="Times New Roman" w:cs="Times New Roman"/>
          <w:sz w:val="24"/>
          <w:szCs w:val="24"/>
        </w:rPr>
        <w:t>The University seeks to complete the examining process for a candidate within four months of the date of submission and so expects examiners to submit their reports within two months of receiving the thesis.</w:t>
      </w:r>
      <w:bookmarkEnd w:id="896"/>
      <w:bookmarkEnd w:id="897"/>
    </w:p>
    <w:p w14:paraId="65DD7303" w14:textId="42A6ED88" w:rsidR="00556A0B" w:rsidRPr="005A6B9B" w:rsidRDefault="00556A0B" w:rsidP="005A6B9B">
      <w:pPr>
        <w:pStyle w:val="ListParagraph"/>
        <w:numPr>
          <w:ilvl w:val="0"/>
          <w:numId w:val="62"/>
        </w:numPr>
        <w:spacing w:after="120" w:line="360" w:lineRule="auto"/>
        <w:ind w:leftChars="0" w:firstLineChars="0"/>
        <w:jc w:val="both"/>
        <w:rPr>
          <w:rFonts w:ascii="Times New Roman" w:hAnsi="Times New Roman" w:cs="Times New Roman"/>
          <w:sz w:val="24"/>
          <w:szCs w:val="24"/>
        </w:rPr>
      </w:pPr>
      <w:bookmarkStart w:id="898" w:name="_Toc112612067"/>
      <w:bookmarkStart w:id="899" w:name="_Toc118722395"/>
      <w:r w:rsidRPr="005A6B9B">
        <w:rPr>
          <w:rFonts w:ascii="Times New Roman" w:hAnsi="Times New Roman" w:cs="Times New Roman"/>
          <w:sz w:val="24"/>
          <w:szCs w:val="24"/>
        </w:rPr>
        <w:t>All communications with examiners concerning the submission of a report must be made through the DGSRC. If some unforeseen delay appears, the DGSRC should be informed. If an examiner is contacted by someone other than a member of the DGSRC, then the examiner should refer the matter to the DGSRC.</w:t>
      </w:r>
      <w:bookmarkEnd w:id="898"/>
      <w:bookmarkEnd w:id="899"/>
    </w:p>
    <w:p w14:paraId="340837E9" w14:textId="7B93941B" w:rsidR="00556A0B" w:rsidRPr="005A6B9B" w:rsidRDefault="00556A0B" w:rsidP="005A6B9B">
      <w:pPr>
        <w:pStyle w:val="Heading2"/>
        <w:numPr>
          <w:ilvl w:val="1"/>
          <w:numId w:val="44"/>
        </w:numPr>
        <w:spacing w:line="360" w:lineRule="auto"/>
        <w:ind w:leftChars="0" w:firstLineChars="0"/>
        <w:textDirection w:val="lrTb"/>
        <w:rPr>
          <w:rFonts w:ascii="Times New Roman" w:eastAsia="Arial" w:hAnsi="Times New Roman" w:cs="Times New Roman"/>
        </w:rPr>
      </w:pPr>
      <w:bookmarkStart w:id="900" w:name="_Toc118722396"/>
      <w:r w:rsidRPr="005A6B9B">
        <w:rPr>
          <w:rFonts w:ascii="Times New Roman" w:eastAsia="Arial" w:hAnsi="Times New Roman" w:cs="Times New Roman"/>
        </w:rPr>
        <w:t>Revision and Resubmission</w:t>
      </w:r>
      <w:bookmarkEnd w:id="900"/>
    </w:p>
    <w:p w14:paraId="3A55A9D4" w14:textId="04096864" w:rsidR="00556A0B" w:rsidRPr="005A6B9B" w:rsidRDefault="00556A0B" w:rsidP="005A6B9B">
      <w:pPr>
        <w:spacing w:line="360" w:lineRule="auto"/>
        <w:rPr>
          <w:rFonts w:ascii="Times New Roman" w:eastAsia="Arial" w:hAnsi="Times New Roman" w:cs="Times New Roman"/>
          <w:sz w:val="24"/>
          <w:szCs w:val="24"/>
        </w:rPr>
      </w:pPr>
      <w:r w:rsidRPr="005A6B9B">
        <w:rPr>
          <w:rFonts w:ascii="Times New Roman" w:eastAsia="Arial" w:hAnsi="Times New Roman" w:cs="Times New Roman"/>
          <w:sz w:val="24"/>
          <w:szCs w:val="24"/>
        </w:rPr>
        <w:t>Where a revised thesis has been resubmitted for further examination, either before, or after the viva</w:t>
      </w:r>
      <w:r w:rsidR="00870EFB" w:rsidRPr="005A6B9B">
        <w:rPr>
          <w:rFonts w:ascii="Times New Roman" w:eastAsia="Arial" w:hAnsi="Times New Roman" w:cs="Times New Roman"/>
          <w:sz w:val="24"/>
          <w:szCs w:val="24"/>
        </w:rPr>
        <w:t xml:space="preserve"> </w:t>
      </w:r>
      <w:r w:rsidRPr="005A6B9B">
        <w:rPr>
          <w:rFonts w:ascii="Times New Roman" w:eastAsia="Arial" w:hAnsi="Times New Roman" w:cs="Times New Roman"/>
          <w:sz w:val="24"/>
          <w:szCs w:val="24"/>
        </w:rPr>
        <w:t>voce, the following provisions apply</w:t>
      </w:r>
      <w:r w:rsidR="00F70B80" w:rsidRPr="005A6B9B">
        <w:rPr>
          <w:rFonts w:ascii="Times New Roman" w:eastAsia="Arial" w:hAnsi="Times New Roman" w:cs="Times New Roman"/>
          <w:sz w:val="24"/>
          <w:szCs w:val="24"/>
        </w:rPr>
        <w:t>: -</w:t>
      </w:r>
    </w:p>
    <w:p w14:paraId="03610F19" w14:textId="7499089C" w:rsidR="00556A0B" w:rsidRPr="005A6B9B" w:rsidRDefault="00556A0B" w:rsidP="005A6B9B">
      <w:pPr>
        <w:pStyle w:val="ListParagraph"/>
        <w:numPr>
          <w:ilvl w:val="0"/>
          <w:numId w:val="63"/>
        </w:numPr>
        <w:spacing w:after="120" w:line="360" w:lineRule="auto"/>
        <w:ind w:leftChars="0" w:firstLineChars="0"/>
        <w:jc w:val="both"/>
        <w:rPr>
          <w:rFonts w:ascii="Times New Roman" w:hAnsi="Times New Roman" w:cs="Times New Roman"/>
          <w:sz w:val="24"/>
          <w:szCs w:val="24"/>
        </w:rPr>
      </w:pPr>
      <w:bookmarkStart w:id="901" w:name="_Toc112612068"/>
      <w:bookmarkStart w:id="902" w:name="_Toc118722397"/>
      <w:r w:rsidRPr="005A6B9B">
        <w:rPr>
          <w:rFonts w:ascii="Times New Roman" w:hAnsi="Times New Roman" w:cs="Times New Roman"/>
          <w:sz w:val="24"/>
          <w:szCs w:val="24"/>
        </w:rPr>
        <w:t>Student</w:t>
      </w:r>
      <w:r w:rsidR="00B1431A" w:rsidRPr="005A6B9B">
        <w:rPr>
          <w:rFonts w:ascii="Times New Roman" w:hAnsi="Times New Roman" w:cs="Times New Roman"/>
          <w:sz w:val="24"/>
          <w:szCs w:val="24"/>
        </w:rPr>
        <w:t>s</w:t>
      </w:r>
      <w:r w:rsidRPr="005A6B9B">
        <w:rPr>
          <w:rFonts w:ascii="Times New Roman" w:hAnsi="Times New Roman" w:cs="Times New Roman"/>
          <w:sz w:val="24"/>
          <w:szCs w:val="24"/>
        </w:rPr>
        <w:t xml:space="preserve"> should follow </w:t>
      </w:r>
      <w:r w:rsidR="00B1431A" w:rsidRPr="005A6B9B">
        <w:rPr>
          <w:rFonts w:ascii="Times New Roman" w:hAnsi="Times New Roman" w:cs="Times New Roman"/>
          <w:sz w:val="24"/>
          <w:szCs w:val="24"/>
        </w:rPr>
        <w:t xml:space="preserve">the </w:t>
      </w:r>
      <w:r w:rsidRPr="005A6B9B">
        <w:rPr>
          <w:rFonts w:ascii="Times New Roman" w:hAnsi="Times New Roman" w:cs="Times New Roman"/>
          <w:sz w:val="24"/>
          <w:szCs w:val="24"/>
        </w:rPr>
        <w:t xml:space="preserve">same procedure as described in Section </w:t>
      </w:r>
      <w:r w:rsidR="00CD0BC8" w:rsidRPr="005A6B9B">
        <w:rPr>
          <w:rFonts w:ascii="Times New Roman" w:hAnsi="Times New Roman" w:cs="Times New Roman"/>
          <w:sz w:val="24"/>
          <w:szCs w:val="24"/>
        </w:rPr>
        <w:t>6.2</w:t>
      </w:r>
      <w:r w:rsidRPr="005A6B9B">
        <w:rPr>
          <w:rFonts w:ascii="Times New Roman" w:hAnsi="Times New Roman" w:cs="Times New Roman"/>
          <w:sz w:val="24"/>
          <w:szCs w:val="24"/>
        </w:rPr>
        <w:t xml:space="preserve"> to resubmit the thesis to the DGSRC.</w:t>
      </w:r>
      <w:bookmarkEnd w:id="901"/>
      <w:bookmarkEnd w:id="902"/>
    </w:p>
    <w:p w14:paraId="70021B37" w14:textId="7CA7ADB8" w:rsidR="00F60C78" w:rsidRPr="005A6B9B" w:rsidRDefault="00F60C78" w:rsidP="005A6B9B">
      <w:pPr>
        <w:pStyle w:val="ListParagraph"/>
        <w:numPr>
          <w:ilvl w:val="0"/>
          <w:numId w:val="63"/>
        </w:numPr>
        <w:spacing w:after="120" w:line="360" w:lineRule="auto"/>
        <w:ind w:leftChars="0" w:firstLineChars="0"/>
        <w:jc w:val="both"/>
        <w:rPr>
          <w:rFonts w:ascii="Times New Roman" w:hAnsi="Times New Roman" w:cs="Times New Roman"/>
          <w:sz w:val="24"/>
          <w:szCs w:val="24"/>
        </w:rPr>
      </w:pPr>
      <w:bookmarkStart w:id="903" w:name="_Toc112612070"/>
      <w:bookmarkStart w:id="904" w:name="_Toc118722398"/>
      <w:bookmarkStart w:id="905" w:name="_Toc112612069"/>
      <w:r w:rsidRPr="005A6B9B">
        <w:rPr>
          <w:rFonts w:ascii="Times New Roman" w:hAnsi="Times New Roman" w:cs="Times New Roman"/>
          <w:sz w:val="24"/>
          <w:szCs w:val="24"/>
        </w:rPr>
        <w:t xml:space="preserve">The date of resubmission </w:t>
      </w:r>
      <w:bookmarkEnd w:id="903"/>
      <w:r w:rsidRPr="005A6B9B">
        <w:rPr>
          <w:rFonts w:ascii="Times New Roman" w:hAnsi="Times New Roman" w:cs="Times New Roman"/>
          <w:sz w:val="24"/>
          <w:szCs w:val="24"/>
        </w:rPr>
        <w:t>shall follow the timeline recommended by the viva</w:t>
      </w:r>
      <w:r w:rsidR="00870EFB" w:rsidRPr="005A6B9B">
        <w:rPr>
          <w:rFonts w:ascii="Times New Roman" w:hAnsi="Times New Roman" w:cs="Times New Roman"/>
          <w:sz w:val="24"/>
          <w:szCs w:val="24"/>
        </w:rPr>
        <w:t xml:space="preserve"> </w:t>
      </w:r>
      <w:r w:rsidRPr="005A6B9B">
        <w:rPr>
          <w:rFonts w:ascii="Times New Roman" w:hAnsi="Times New Roman" w:cs="Times New Roman"/>
          <w:sz w:val="24"/>
          <w:szCs w:val="24"/>
        </w:rPr>
        <w:t>voce panel.</w:t>
      </w:r>
      <w:bookmarkEnd w:id="904"/>
      <w:r w:rsidRPr="005A6B9B">
        <w:rPr>
          <w:rFonts w:ascii="Times New Roman" w:hAnsi="Times New Roman" w:cs="Times New Roman"/>
          <w:sz w:val="24"/>
          <w:szCs w:val="24"/>
        </w:rPr>
        <w:t xml:space="preserve"> </w:t>
      </w:r>
    </w:p>
    <w:p w14:paraId="3D8CE6D5" w14:textId="77777777" w:rsidR="00556A0B" w:rsidRPr="005A6B9B" w:rsidRDefault="00556A0B" w:rsidP="005A6B9B">
      <w:pPr>
        <w:pStyle w:val="ListParagraph"/>
        <w:numPr>
          <w:ilvl w:val="0"/>
          <w:numId w:val="63"/>
        </w:numPr>
        <w:spacing w:after="120" w:line="360" w:lineRule="auto"/>
        <w:ind w:leftChars="0" w:firstLineChars="0"/>
        <w:jc w:val="both"/>
        <w:rPr>
          <w:rFonts w:ascii="Times New Roman" w:hAnsi="Times New Roman" w:cs="Times New Roman"/>
          <w:sz w:val="24"/>
          <w:szCs w:val="24"/>
        </w:rPr>
      </w:pPr>
      <w:bookmarkStart w:id="906" w:name="_Toc118722399"/>
      <w:r w:rsidRPr="005A6B9B">
        <w:rPr>
          <w:rFonts w:ascii="Times New Roman" w:hAnsi="Times New Roman" w:cs="Times New Roman"/>
          <w:sz w:val="24"/>
          <w:szCs w:val="24"/>
        </w:rPr>
        <w:t>The DGSRC will determine the date by which the thesis is to be resubmitted based on the nature of the revisions recommended.</w:t>
      </w:r>
      <w:bookmarkEnd w:id="905"/>
      <w:bookmarkEnd w:id="906"/>
      <w:r w:rsidRPr="005A6B9B">
        <w:rPr>
          <w:rFonts w:ascii="Times New Roman" w:hAnsi="Times New Roman" w:cs="Times New Roman"/>
          <w:sz w:val="24"/>
          <w:szCs w:val="24"/>
        </w:rPr>
        <w:t xml:space="preserve"> </w:t>
      </w:r>
    </w:p>
    <w:p w14:paraId="124D654C" w14:textId="77777777" w:rsidR="00556A0B" w:rsidRPr="005A6B9B" w:rsidRDefault="00556A0B" w:rsidP="005A6B9B">
      <w:pPr>
        <w:pStyle w:val="ListParagraph"/>
        <w:numPr>
          <w:ilvl w:val="0"/>
          <w:numId w:val="63"/>
        </w:numPr>
        <w:spacing w:after="120" w:line="360" w:lineRule="auto"/>
        <w:ind w:leftChars="0" w:firstLineChars="0"/>
        <w:jc w:val="both"/>
        <w:rPr>
          <w:rFonts w:ascii="Times New Roman" w:hAnsi="Times New Roman" w:cs="Times New Roman"/>
          <w:sz w:val="24"/>
          <w:szCs w:val="24"/>
        </w:rPr>
      </w:pPr>
      <w:bookmarkStart w:id="907" w:name="_Toc112612071"/>
      <w:bookmarkStart w:id="908" w:name="_Toc118722400"/>
      <w:r w:rsidRPr="005A6B9B">
        <w:rPr>
          <w:rFonts w:ascii="Times New Roman" w:hAnsi="Times New Roman" w:cs="Times New Roman"/>
          <w:sz w:val="24"/>
          <w:szCs w:val="24"/>
        </w:rPr>
        <w:t>The candidate is required to enroll and pay the prescribed tuition and research fees from the month in which the decision was made to the month by which the thesis is to be resubmitted.</w:t>
      </w:r>
      <w:bookmarkEnd w:id="907"/>
      <w:bookmarkEnd w:id="908"/>
      <w:r w:rsidRPr="005A6B9B">
        <w:rPr>
          <w:rFonts w:ascii="Times New Roman" w:hAnsi="Times New Roman" w:cs="Times New Roman"/>
          <w:sz w:val="24"/>
          <w:szCs w:val="24"/>
        </w:rPr>
        <w:t xml:space="preserve"> </w:t>
      </w:r>
    </w:p>
    <w:p w14:paraId="3E33C2D7" w14:textId="65E0CDAA" w:rsidR="00556A0B" w:rsidRDefault="00556A0B" w:rsidP="005A6B9B">
      <w:pPr>
        <w:pStyle w:val="ListParagraph"/>
        <w:numPr>
          <w:ilvl w:val="0"/>
          <w:numId w:val="63"/>
        </w:numPr>
        <w:spacing w:after="120" w:line="360" w:lineRule="auto"/>
        <w:ind w:leftChars="0" w:firstLineChars="0"/>
        <w:jc w:val="both"/>
        <w:rPr>
          <w:rFonts w:ascii="Times New Roman" w:hAnsi="Times New Roman" w:cs="Times New Roman"/>
          <w:sz w:val="24"/>
          <w:szCs w:val="24"/>
        </w:rPr>
      </w:pPr>
      <w:bookmarkStart w:id="909" w:name="_Toc112612072"/>
      <w:bookmarkStart w:id="910" w:name="_Toc118722401"/>
      <w:r w:rsidRPr="005A6B9B">
        <w:rPr>
          <w:rFonts w:ascii="Times New Roman" w:hAnsi="Times New Roman" w:cs="Times New Roman"/>
          <w:sz w:val="24"/>
          <w:szCs w:val="24"/>
        </w:rPr>
        <w:t>If the thesis is not resubmitted by the prescribed date, the registration of the candidate will be terminated.</w:t>
      </w:r>
      <w:bookmarkEnd w:id="909"/>
      <w:bookmarkEnd w:id="910"/>
    </w:p>
    <w:p w14:paraId="44E960DA" w14:textId="77777777" w:rsidR="007B18C0" w:rsidRDefault="007B18C0" w:rsidP="007B18C0">
      <w:pPr>
        <w:pStyle w:val="ListParagraph"/>
        <w:spacing w:after="120" w:line="360" w:lineRule="auto"/>
        <w:ind w:leftChars="0" w:firstLineChars="0" w:firstLine="0"/>
        <w:jc w:val="both"/>
        <w:rPr>
          <w:rFonts w:ascii="Times New Roman" w:hAnsi="Times New Roman" w:cs="Times New Roman"/>
          <w:sz w:val="24"/>
          <w:szCs w:val="24"/>
        </w:rPr>
      </w:pPr>
    </w:p>
    <w:p w14:paraId="428FB31F" w14:textId="77777777" w:rsidR="00B84CC4" w:rsidRPr="005A6B9B" w:rsidRDefault="00B84CC4" w:rsidP="007B18C0">
      <w:pPr>
        <w:pStyle w:val="ListParagraph"/>
        <w:spacing w:after="120" w:line="360" w:lineRule="auto"/>
        <w:ind w:leftChars="0" w:firstLineChars="0" w:firstLine="0"/>
        <w:jc w:val="both"/>
        <w:rPr>
          <w:rFonts w:ascii="Times New Roman" w:hAnsi="Times New Roman" w:cs="Times New Roman"/>
          <w:sz w:val="24"/>
          <w:szCs w:val="24"/>
        </w:rPr>
      </w:pPr>
    </w:p>
    <w:p w14:paraId="765DEFCC" w14:textId="50EAA68C" w:rsidR="00556A0B" w:rsidRPr="005A6B9B" w:rsidRDefault="00F90F12" w:rsidP="005A6B9B">
      <w:pPr>
        <w:pStyle w:val="Heading2"/>
        <w:numPr>
          <w:ilvl w:val="1"/>
          <w:numId w:val="44"/>
        </w:numPr>
        <w:spacing w:line="360" w:lineRule="auto"/>
        <w:ind w:leftChars="0" w:firstLineChars="0"/>
        <w:textDirection w:val="lrTb"/>
        <w:rPr>
          <w:rFonts w:ascii="Times New Roman" w:eastAsia="Arial" w:hAnsi="Times New Roman" w:cs="Times New Roman"/>
        </w:rPr>
      </w:pPr>
      <w:bookmarkStart w:id="911" w:name="_Toc118722402"/>
      <w:r w:rsidRPr="005A6B9B">
        <w:rPr>
          <w:rFonts w:ascii="Times New Roman" w:eastAsia="Arial" w:hAnsi="Times New Roman" w:cs="Times New Roman"/>
        </w:rPr>
        <w:lastRenderedPageBreak/>
        <w:t>Presenting the</w:t>
      </w:r>
      <w:r w:rsidR="00556A0B" w:rsidRPr="005A6B9B">
        <w:rPr>
          <w:rFonts w:ascii="Times New Roman" w:eastAsia="Arial" w:hAnsi="Times New Roman" w:cs="Times New Roman"/>
        </w:rPr>
        <w:t xml:space="preserve"> Final </w:t>
      </w:r>
      <w:r w:rsidRPr="005A6B9B">
        <w:rPr>
          <w:rFonts w:ascii="Times New Roman" w:eastAsia="Arial" w:hAnsi="Times New Roman" w:cs="Times New Roman"/>
        </w:rPr>
        <w:t>dissertation/</w:t>
      </w:r>
      <w:r w:rsidR="00556A0B" w:rsidRPr="005A6B9B">
        <w:rPr>
          <w:rFonts w:ascii="Times New Roman" w:eastAsia="Arial" w:hAnsi="Times New Roman" w:cs="Times New Roman"/>
        </w:rPr>
        <w:t>Thesis</w:t>
      </w:r>
      <w:bookmarkEnd w:id="911"/>
    </w:p>
    <w:p w14:paraId="0CC565D7" w14:textId="5B13BDF3" w:rsidR="00556A0B" w:rsidRPr="005A6B9B" w:rsidRDefault="00556A0B" w:rsidP="005A6B9B">
      <w:pPr>
        <w:pStyle w:val="ListParagraph"/>
        <w:numPr>
          <w:ilvl w:val="0"/>
          <w:numId w:val="64"/>
        </w:numPr>
        <w:spacing w:after="120" w:line="360" w:lineRule="auto"/>
        <w:ind w:leftChars="0" w:firstLineChars="0"/>
        <w:jc w:val="both"/>
        <w:rPr>
          <w:rFonts w:ascii="Times New Roman" w:hAnsi="Times New Roman" w:cs="Times New Roman"/>
          <w:sz w:val="24"/>
          <w:szCs w:val="24"/>
        </w:rPr>
      </w:pPr>
      <w:bookmarkStart w:id="912" w:name="_Toc112612073"/>
      <w:bookmarkStart w:id="913" w:name="_Toc118722403"/>
      <w:r w:rsidRPr="005A6B9B">
        <w:rPr>
          <w:rFonts w:ascii="Times New Roman" w:hAnsi="Times New Roman" w:cs="Times New Roman"/>
          <w:sz w:val="24"/>
          <w:szCs w:val="24"/>
        </w:rPr>
        <w:t>On completion of the examination</w:t>
      </w:r>
      <w:r w:rsidR="00F34B84" w:rsidRPr="005A6B9B">
        <w:rPr>
          <w:rFonts w:ascii="Times New Roman" w:hAnsi="Times New Roman" w:cs="Times New Roman"/>
          <w:sz w:val="24"/>
          <w:szCs w:val="24"/>
        </w:rPr>
        <w:t xml:space="preserve"> five error</w:t>
      </w:r>
      <w:r w:rsidR="00B1431A" w:rsidRPr="005A6B9B">
        <w:rPr>
          <w:rFonts w:ascii="Times New Roman" w:hAnsi="Times New Roman" w:cs="Times New Roman"/>
          <w:sz w:val="24"/>
          <w:szCs w:val="24"/>
        </w:rPr>
        <w:t>-</w:t>
      </w:r>
      <w:r w:rsidR="00F34B84" w:rsidRPr="005A6B9B">
        <w:rPr>
          <w:rFonts w:ascii="Times New Roman" w:hAnsi="Times New Roman" w:cs="Times New Roman"/>
          <w:sz w:val="24"/>
          <w:szCs w:val="24"/>
        </w:rPr>
        <w:t>free</w:t>
      </w:r>
      <w:r w:rsidRPr="005A6B9B">
        <w:rPr>
          <w:rFonts w:ascii="Times New Roman" w:hAnsi="Times New Roman" w:cs="Times New Roman"/>
          <w:sz w:val="24"/>
          <w:szCs w:val="24"/>
        </w:rPr>
        <w:t xml:space="preserve"> copies of the </w:t>
      </w:r>
      <w:r w:rsidR="00F90F12" w:rsidRPr="005A6B9B">
        <w:rPr>
          <w:rFonts w:ascii="Times New Roman" w:hAnsi="Times New Roman" w:cs="Times New Roman"/>
          <w:sz w:val="24"/>
          <w:szCs w:val="24"/>
        </w:rPr>
        <w:t>dissertation</w:t>
      </w:r>
      <w:r w:rsidR="00F34B84" w:rsidRPr="005A6B9B">
        <w:rPr>
          <w:rFonts w:ascii="Times New Roman" w:hAnsi="Times New Roman" w:cs="Times New Roman"/>
          <w:sz w:val="24"/>
          <w:szCs w:val="24"/>
        </w:rPr>
        <w:t>/</w:t>
      </w:r>
      <w:r w:rsidRPr="005A6B9B">
        <w:rPr>
          <w:rFonts w:ascii="Times New Roman" w:hAnsi="Times New Roman" w:cs="Times New Roman"/>
          <w:sz w:val="24"/>
          <w:szCs w:val="24"/>
        </w:rPr>
        <w:t>thesis in permanent hardcover binding, incorporating any necessary amendments or revisions must be submitted to the DGSRC for final approval. The copies shall be distributed to the DVC-Academics Office, respective School/Institute, DGSRC, main library, and to the candidate supervisor.</w:t>
      </w:r>
      <w:bookmarkEnd w:id="912"/>
      <w:bookmarkEnd w:id="913"/>
      <w:r w:rsidRPr="005A6B9B">
        <w:rPr>
          <w:rFonts w:ascii="Times New Roman" w:hAnsi="Times New Roman" w:cs="Times New Roman"/>
          <w:sz w:val="24"/>
          <w:szCs w:val="24"/>
        </w:rPr>
        <w:t xml:space="preserve"> </w:t>
      </w:r>
    </w:p>
    <w:p w14:paraId="0BE09EFB" w14:textId="63AD0E5A" w:rsidR="00556A0B" w:rsidRPr="005A6B9B" w:rsidRDefault="00556A0B" w:rsidP="005A6B9B">
      <w:pPr>
        <w:pStyle w:val="ListParagraph"/>
        <w:numPr>
          <w:ilvl w:val="0"/>
          <w:numId w:val="64"/>
        </w:numPr>
        <w:spacing w:after="120" w:line="360" w:lineRule="auto"/>
        <w:ind w:leftChars="0" w:firstLineChars="0"/>
        <w:jc w:val="both"/>
        <w:rPr>
          <w:rFonts w:ascii="Times New Roman" w:hAnsi="Times New Roman" w:cs="Times New Roman"/>
          <w:sz w:val="24"/>
          <w:szCs w:val="24"/>
        </w:rPr>
      </w:pPr>
      <w:bookmarkStart w:id="914" w:name="_Toc112612074"/>
      <w:bookmarkStart w:id="915" w:name="_Toc118722404"/>
      <w:r w:rsidRPr="005A6B9B">
        <w:rPr>
          <w:rFonts w:ascii="Times New Roman" w:hAnsi="Times New Roman" w:cs="Times New Roman"/>
          <w:sz w:val="24"/>
          <w:szCs w:val="24"/>
        </w:rPr>
        <w:t>The candidate who submitted the final</w:t>
      </w:r>
      <w:r w:rsidR="00F34B84" w:rsidRPr="005A6B9B">
        <w:rPr>
          <w:rFonts w:ascii="Times New Roman" w:hAnsi="Times New Roman" w:cs="Times New Roman"/>
          <w:sz w:val="24"/>
          <w:szCs w:val="24"/>
        </w:rPr>
        <w:t xml:space="preserve"> error</w:t>
      </w:r>
      <w:r w:rsidR="00B1431A" w:rsidRPr="005A6B9B">
        <w:rPr>
          <w:rFonts w:ascii="Times New Roman" w:hAnsi="Times New Roman" w:cs="Times New Roman"/>
          <w:sz w:val="24"/>
          <w:szCs w:val="24"/>
        </w:rPr>
        <w:t>-</w:t>
      </w:r>
      <w:r w:rsidR="00F34B84" w:rsidRPr="005A6B9B">
        <w:rPr>
          <w:rFonts w:ascii="Times New Roman" w:hAnsi="Times New Roman" w:cs="Times New Roman"/>
          <w:sz w:val="24"/>
          <w:szCs w:val="24"/>
        </w:rPr>
        <w:t>free</w:t>
      </w:r>
      <w:r w:rsidRPr="005A6B9B">
        <w:rPr>
          <w:rFonts w:ascii="Times New Roman" w:hAnsi="Times New Roman" w:cs="Times New Roman"/>
          <w:sz w:val="24"/>
          <w:szCs w:val="24"/>
        </w:rPr>
        <w:t xml:space="preserve"> copies will be required to sign a final submission form given by DGSRC during the submission</w:t>
      </w:r>
      <w:bookmarkEnd w:id="914"/>
      <w:r w:rsidR="00F34B84" w:rsidRPr="005A6B9B">
        <w:rPr>
          <w:rFonts w:ascii="Times New Roman" w:hAnsi="Times New Roman" w:cs="Times New Roman"/>
          <w:sz w:val="24"/>
          <w:szCs w:val="24"/>
        </w:rPr>
        <w:t xml:space="preserve"> and only after that he/she shall be </w:t>
      </w:r>
      <w:r w:rsidR="00F90F12" w:rsidRPr="005A6B9B">
        <w:rPr>
          <w:rFonts w:ascii="Times New Roman" w:hAnsi="Times New Roman" w:cs="Times New Roman"/>
          <w:sz w:val="24"/>
          <w:szCs w:val="24"/>
        </w:rPr>
        <w:t>eligible</w:t>
      </w:r>
      <w:r w:rsidR="00F34B84" w:rsidRPr="005A6B9B">
        <w:rPr>
          <w:rFonts w:ascii="Times New Roman" w:hAnsi="Times New Roman" w:cs="Times New Roman"/>
          <w:sz w:val="24"/>
          <w:szCs w:val="24"/>
        </w:rPr>
        <w:t xml:space="preserve"> for graduation.</w:t>
      </w:r>
      <w:bookmarkEnd w:id="915"/>
    </w:p>
    <w:p w14:paraId="433FCDAA" w14:textId="6688232D" w:rsidR="00556A0B" w:rsidRPr="005A6B9B" w:rsidRDefault="00556A0B" w:rsidP="005A6B9B">
      <w:pPr>
        <w:pStyle w:val="ListParagraph"/>
        <w:numPr>
          <w:ilvl w:val="0"/>
          <w:numId w:val="64"/>
        </w:numPr>
        <w:spacing w:after="120" w:line="360" w:lineRule="auto"/>
        <w:ind w:leftChars="0" w:firstLineChars="0"/>
        <w:jc w:val="both"/>
        <w:rPr>
          <w:rFonts w:ascii="Times New Roman" w:hAnsi="Times New Roman" w:cs="Times New Roman"/>
          <w:sz w:val="24"/>
          <w:szCs w:val="24"/>
        </w:rPr>
      </w:pPr>
      <w:bookmarkStart w:id="916" w:name="_Toc112612075"/>
      <w:bookmarkStart w:id="917" w:name="_Toc118722405"/>
      <w:r w:rsidRPr="005A6B9B">
        <w:rPr>
          <w:rFonts w:ascii="Times New Roman" w:hAnsi="Times New Roman" w:cs="Times New Roman"/>
          <w:sz w:val="24"/>
          <w:szCs w:val="24"/>
        </w:rPr>
        <w:t xml:space="preserve">Candidates are also required to submit an electronic copy of the </w:t>
      </w:r>
      <w:r w:rsidR="00F90F12" w:rsidRPr="005A6B9B">
        <w:rPr>
          <w:rFonts w:ascii="Times New Roman" w:hAnsi="Times New Roman" w:cs="Times New Roman"/>
          <w:sz w:val="24"/>
          <w:szCs w:val="24"/>
        </w:rPr>
        <w:t>dissertation</w:t>
      </w:r>
      <w:r w:rsidR="00F34B84" w:rsidRPr="005A6B9B">
        <w:rPr>
          <w:rFonts w:ascii="Times New Roman" w:hAnsi="Times New Roman" w:cs="Times New Roman"/>
          <w:sz w:val="24"/>
          <w:szCs w:val="24"/>
        </w:rPr>
        <w:t>/</w:t>
      </w:r>
      <w:r w:rsidRPr="005A6B9B">
        <w:rPr>
          <w:rFonts w:ascii="Times New Roman" w:hAnsi="Times New Roman" w:cs="Times New Roman"/>
          <w:sz w:val="24"/>
          <w:szCs w:val="24"/>
        </w:rPr>
        <w:t>thesis to the State University of Zanzibar Repository for online library purposes. The University repository assumes responsibility for the preservation of the document in digital format.</w:t>
      </w:r>
      <w:bookmarkEnd w:id="916"/>
      <w:bookmarkEnd w:id="917"/>
    </w:p>
    <w:p w14:paraId="01C1BB5E" w14:textId="30076EFB" w:rsidR="00556A0B" w:rsidRPr="005A6B9B" w:rsidRDefault="00556A0B" w:rsidP="005A6B9B">
      <w:pPr>
        <w:pStyle w:val="ListParagraph"/>
        <w:numPr>
          <w:ilvl w:val="0"/>
          <w:numId w:val="64"/>
        </w:numPr>
        <w:spacing w:after="120" w:line="360" w:lineRule="auto"/>
        <w:ind w:leftChars="0" w:firstLineChars="0"/>
        <w:jc w:val="both"/>
        <w:rPr>
          <w:rFonts w:ascii="Times New Roman" w:hAnsi="Times New Roman" w:cs="Times New Roman"/>
          <w:sz w:val="24"/>
          <w:szCs w:val="24"/>
        </w:rPr>
      </w:pPr>
      <w:bookmarkStart w:id="918" w:name="_Toc112612076"/>
      <w:bookmarkStart w:id="919" w:name="_Toc118722406"/>
      <w:r w:rsidRPr="005A6B9B">
        <w:rPr>
          <w:rFonts w:ascii="Times New Roman" w:hAnsi="Times New Roman" w:cs="Times New Roman"/>
          <w:sz w:val="24"/>
          <w:szCs w:val="24"/>
        </w:rPr>
        <w:t xml:space="preserve">The specifications for printing and production of the thesis/dissertation should follow the requirements </w:t>
      </w:r>
      <w:r w:rsidR="00CD0BC8" w:rsidRPr="005A6B9B">
        <w:rPr>
          <w:rFonts w:ascii="Times New Roman" w:hAnsi="Times New Roman" w:cs="Times New Roman"/>
          <w:sz w:val="24"/>
          <w:szCs w:val="24"/>
        </w:rPr>
        <w:t xml:space="preserve">provided </w:t>
      </w:r>
      <w:r w:rsidR="00342B8A" w:rsidRPr="005A6B9B">
        <w:rPr>
          <w:rFonts w:ascii="Times New Roman" w:hAnsi="Times New Roman" w:cs="Times New Roman"/>
          <w:sz w:val="24"/>
          <w:szCs w:val="24"/>
        </w:rPr>
        <w:t xml:space="preserve">by the </w:t>
      </w:r>
      <w:r w:rsidR="00CD0BC8" w:rsidRPr="005A6B9B">
        <w:rPr>
          <w:rFonts w:ascii="Times New Roman" w:hAnsi="Times New Roman" w:cs="Times New Roman"/>
          <w:sz w:val="24"/>
          <w:szCs w:val="24"/>
        </w:rPr>
        <w:t>department or DGSRC.</w:t>
      </w:r>
      <w:bookmarkEnd w:id="918"/>
      <w:bookmarkEnd w:id="919"/>
    </w:p>
    <w:p w14:paraId="28395A71" w14:textId="010C917A" w:rsidR="00F34B84" w:rsidRPr="005A6B9B" w:rsidRDefault="00F34B84" w:rsidP="005A6B9B">
      <w:pPr>
        <w:pStyle w:val="ListParagraph"/>
        <w:numPr>
          <w:ilvl w:val="0"/>
          <w:numId w:val="64"/>
        </w:numPr>
        <w:spacing w:after="120" w:line="360" w:lineRule="auto"/>
        <w:ind w:leftChars="0" w:firstLineChars="0"/>
        <w:jc w:val="both"/>
        <w:rPr>
          <w:rFonts w:ascii="Times New Roman" w:hAnsi="Times New Roman" w:cs="Times New Roman"/>
          <w:sz w:val="24"/>
          <w:szCs w:val="24"/>
        </w:rPr>
      </w:pPr>
      <w:bookmarkStart w:id="920" w:name="_Toc118722407"/>
      <w:r w:rsidRPr="005A6B9B">
        <w:rPr>
          <w:rFonts w:ascii="Times New Roman" w:hAnsi="Times New Roman" w:cs="Times New Roman"/>
          <w:sz w:val="24"/>
          <w:szCs w:val="24"/>
        </w:rPr>
        <w:t xml:space="preserve">DGSRC shall </w:t>
      </w:r>
      <w:r w:rsidR="00F90F12" w:rsidRPr="005A6B9B">
        <w:rPr>
          <w:rFonts w:ascii="Times New Roman" w:hAnsi="Times New Roman" w:cs="Times New Roman"/>
          <w:sz w:val="24"/>
          <w:szCs w:val="24"/>
        </w:rPr>
        <w:t>develop</w:t>
      </w:r>
      <w:r w:rsidRPr="005A6B9B">
        <w:rPr>
          <w:rFonts w:ascii="Times New Roman" w:hAnsi="Times New Roman" w:cs="Times New Roman"/>
          <w:sz w:val="24"/>
          <w:szCs w:val="24"/>
        </w:rPr>
        <w:t xml:space="preserve"> procedures regarding </w:t>
      </w:r>
      <w:r w:rsidR="00F90F12" w:rsidRPr="005A6B9B">
        <w:rPr>
          <w:rFonts w:ascii="Times New Roman" w:hAnsi="Times New Roman" w:cs="Times New Roman"/>
          <w:sz w:val="24"/>
          <w:szCs w:val="24"/>
        </w:rPr>
        <w:t>abstract</w:t>
      </w:r>
      <w:r w:rsidRPr="005A6B9B">
        <w:rPr>
          <w:rFonts w:ascii="Times New Roman" w:hAnsi="Times New Roman" w:cs="Times New Roman"/>
          <w:sz w:val="24"/>
          <w:szCs w:val="24"/>
        </w:rPr>
        <w:t xml:space="preserve"> </w:t>
      </w:r>
      <w:r w:rsidR="00F90F12" w:rsidRPr="005A6B9B">
        <w:rPr>
          <w:rFonts w:ascii="Times New Roman" w:hAnsi="Times New Roman" w:cs="Times New Roman"/>
          <w:sz w:val="24"/>
          <w:szCs w:val="24"/>
        </w:rPr>
        <w:t>writing</w:t>
      </w:r>
      <w:r w:rsidRPr="005A6B9B">
        <w:rPr>
          <w:rFonts w:ascii="Times New Roman" w:hAnsi="Times New Roman" w:cs="Times New Roman"/>
          <w:sz w:val="24"/>
          <w:szCs w:val="24"/>
        </w:rPr>
        <w:t xml:space="preserve"> and submission. All students shall be required to write both </w:t>
      </w:r>
      <w:r w:rsidR="00F90F12" w:rsidRPr="005A6B9B">
        <w:rPr>
          <w:rFonts w:ascii="Times New Roman" w:hAnsi="Times New Roman" w:cs="Times New Roman"/>
          <w:sz w:val="24"/>
          <w:szCs w:val="24"/>
        </w:rPr>
        <w:t>English</w:t>
      </w:r>
      <w:r w:rsidRPr="005A6B9B">
        <w:rPr>
          <w:rFonts w:ascii="Times New Roman" w:hAnsi="Times New Roman" w:cs="Times New Roman"/>
          <w:sz w:val="24"/>
          <w:szCs w:val="24"/>
        </w:rPr>
        <w:t xml:space="preserve"> and </w:t>
      </w:r>
      <w:r w:rsidR="00F90F12" w:rsidRPr="005A6B9B">
        <w:rPr>
          <w:rFonts w:ascii="Times New Roman" w:hAnsi="Times New Roman" w:cs="Times New Roman"/>
          <w:sz w:val="24"/>
          <w:szCs w:val="24"/>
        </w:rPr>
        <w:t>Swahili</w:t>
      </w:r>
      <w:r w:rsidRPr="005A6B9B">
        <w:rPr>
          <w:rFonts w:ascii="Times New Roman" w:hAnsi="Times New Roman" w:cs="Times New Roman"/>
          <w:sz w:val="24"/>
          <w:szCs w:val="24"/>
        </w:rPr>
        <w:t xml:space="preserve"> versions of </w:t>
      </w:r>
      <w:r w:rsidR="00B1431A" w:rsidRPr="005A6B9B">
        <w:rPr>
          <w:rFonts w:ascii="Times New Roman" w:hAnsi="Times New Roman" w:cs="Times New Roman"/>
          <w:sz w:val="24"/>
          <w:szCs w:val="24"/>
        </w:rPr>
        <w:t xml:space="preserve">the </w:t>
      </w:r>
      <w:r w:rsidRPr="005A6B9B">
        <w:rPr>
          <w:rFonts w:ascii="Times New Roman" w:hAnsi="Times New Roman" w:cs="Times New Roman"/>
          <w:sz w:val="24"/>
          <w:szCs w:val="24"/>
        </w:rPr>
        <w:t>abstract.</w:t>
      </w:r>
      <w:bookmarkEnd w:id="920"/>
      <w:r w:rsidRPr="005A6B9B">
        <w:rPr>
          <w:rFonts w:ascii="Times New Roman" w:hAnsi="Times New Roman" w:cs="Times New Roman"/>
          <w:sz w:val="24"/>
          <w:szCs w:val="24"/>
        </w:rPr>
        <w:t xml:space="preserve"> </w:t>
      </w:r>
    </w:p>
    <w:p w14:paraId="023299F0" w14:textId="6A484B5A" w:rsidR="00B84CC4" w:rsidRPr="00B84CC4" w:rsidRDefault="00B64DB1" w:rsidP="005A6B9B">
      <w:pPr>
        <w:spacing w:line="360" w:lineRule="auto"/>
        <w:rPr>
          <w:rFonts w:ascii="Times New Roman" w:eastAsia="Arial" w:hAnsi="Times New Roman" w:cs="Times New Roman"/>
          <w:sz w:val="32"/>
          <w:szCs w:val="32"/>
        </w:rPr>
      </w:pPr>
      <w:bookmarkStart w:id="921" w:name="_Toc112612077"/>
      <w:r w:rsidRPr="005A6B9B">
        <w:rPr>
          <w:rFonts w:ascii="Times New Roman" w:eastAsia="Arial" w:hAnsi="Times New Roman" w:cs="Times New Roman"/>
          <w:sz w:val="32"/>
          <w:szCs w:val="32"/>
        </w:rPr>
        <w:br w:type="page"/>
      </w:r>
    </w:p>
    <w:p w14:paraId="5ED5539E" w14:textId="09F8892C" w:rsidR="00556A0B" w:rsidRPr="0096591E" w:rsidRDefault="00556A0B" w:rsidP="0096591E">
      <w:pPr>
        <w:pStyle w:val="Heading1"/>
        <w:spacing w:line="360" w:lineRule="auto"/>
        <w:ind w:left="1" w:hanging="3"/>
        <w:rPr>
          <w:rFonts w:ascii="Times New Roman" w:eastAsia="Arial" w:hAnsi="Times New Roman" w:cs="Times New Roman"/>
        </w:rPr>
      </w:pPr>
      <w:bookmarkStart w:id="922" w:name="_Toc118722408"/>
      <w:r w:rsidRPr="0096591E">
        <w:rPr>
          <w:rFonts w:ascii="Times New Roman" w:eastAsia="Arial" w:hAnsi="Times New Roman" w:cs="Times New Roman"/>
        </w:rPr>
        <w:lastRenderedPageBreak/>
        <w:t>CHAPTER SEVEN</w:t>
      </w:r>
      <w:bookmarkEnd w:id="921"/>
      <w:bookmarkEnd w:id="922"/>
    </w:p>
    <w:p w14:paraId="38F5B31C" w14:textId="77777777" w:rsidR="00556A0B" w:rsidRPr="0096591E" w:rsidRDefault="00556A0B" w:rsidP="0096591E">
      <w:pPr>
        <w:pStyle w:val="Heading1"/>
        <w:pBdr>
          <w:bottom w:val="single" w:sz="4" w:space="1" w:color="auto"/>
        </w:pBdr>
        <w:spacing w:line="360" w:lineRule="auto"/>
        <w:ind w:left="1" w:hanging="3"/>
        <w:rPr>
          <w:rFonts w:ascii="Times New Roman" w:eastAsia="Arial" w:hAnsi="Times New Roman" w:cs="Times New Roman"/>
        </w:rPr>
      </w:pPr>
      <w:bookmarkStart w:id="923" w:name="_heading=h.4bvk7pj" w:colFirst="0" w:colLast="0"/>
      <w:bookmarkStart w:id="924" w:name="_Toc112612078"/>
      <w:bookmarkStart w:id="925" w:name="_Toc118722409"/>
      <w:bookmarkEnd w:id="923"/>
      <w:r w:rsidRPr="0096591E">
        <w:rPr>
          <w:rFonts w:ascii="Times New Roman" w:eastAsia="Arial" w:hAnsi="Times New Roman" w:cs="Times New Roman"/>
        </w:rPr>
        <w:t>ACADEMIC RIGHTS, INTEGRITY, AND GOOD CONDUCT</w:t>
      </w:r>
      <w:bookmarkEnd w:id="924"/>
      <w:bookmarkEnd w:id="925"/>
    </w:p>
    <w:p w14:paraId="69021D3F" w14:textId="093A91E5" w:rsidR="00F34B84" w:rsidRPr="0096591E" w:rsidRDefault="00F34B84" w:rsidP="0096591E">
      <w:pPr>
        <w:pStyle w:val="Heading2"/>
        <w:numPr>
          <w:ilvl w:val="1"/>
          <w:numId w:val="65"/>
        </w:numPr>
        <w:spacing w:line="360" w:lineRule="auto"/>
        <w:ind w:leftChars="0" w:firstLineChars="0"/>
        <w:rPr>
          <w:rFonts w:ascii="Times New Roman" w:eastAsia="Arial" w:hAnsi="Times New Roman" w:cs="Times New Roman"/>
        </w:rPr>
      </w:pPr>
      <w:bookmarkStart w:id="926" w:name="_heading=h.2r0uhxc" w:colFirst="0" w:colLast="0"/>
      <w:bookmarkStart w:id="927" w:name="_Toc118722410"/>
      <w:bookmarkEnd w:id="926"/>
      <w:r w:rsidRPr="0096591E">
        <w:rPr>
          <w:rFonts w:ascii="Times New Roman" w:eastAsia="Arial" w:hAnsi="Times New Roman" w:cs="Times New Roman"/>
        </w:rPr>
        <w:t>Confidentiality and intellectual property</w:t>
      </w:r>
      <w:bookmarkEnd w:id="927"/>
    </w:p>
    <w:p w14:paraId="20C146AA" w14:textId="6500C13D" w:rsidR="00556A0B" w:rsidRPr="0096591E" w:rsidRDefault="00556A0B" w:rsidP="0096591E">
      <w:pPr>
        <w:spacing w:line="360" w:lineRule="auto"/>
        <w:rPr>
          <w:rFonts w:ascii="Times New Roman" w:eastAsia="Arial" w:hAnsi="Times New Roman" w:cs="Times New Roman"/>
          <w:b/>
          <w:bCs/>
          <w:sz w:val="24"/>
          <w:szCs w:val="24"/>
        </w:rPr>
      </w:pPr>
      <w:r w:rsidRPr="0096591E">
        <w:rPr>
          <w:rFonts w:ascii="Times New Roman" w:eastAsia="Arial" w:hAnsi="Times New Roman" w:cs="Times New Roman"/>
          <w:sz w:val="24"/>
          <w:szCs w:val="24"/>
        </w:rPr>
        <w:t xml:space="preserve">Confidentiality and intellectual property will be guided as per the </w:t>
      </w:r>
      <w:r w:rsidR="00CD0BC8" w:rsidRPr="0096591E">
        <w:rPr>
          <w:rFonts w:ascii="Times New Roman" w:eastAsia="Arial" w:hAnsi="Times New Roman" w:cs="Times New Roman"/>
          <w:sz w:val="24"/>
          <w:szCs w:val="24"/>
        </w:rPr>
        <w:t>following: -</w:t>
      </w:r>
    </w:p>
    <w:p w14:paraId="31C0A7F9" w14:textId="22F3321D" w:rsidR="00556A0B" w:rsidRPr="0096591E" w:rsidRDefault="00556A0B" w:rsidP="0096591E">
      <w:pPr>
        <w:pStyle w:val="ListParagraph"/>
        <w:numPr>
          <w:ilvl w:val="0"/>
          <w:numId w:val="66"/>
        </w:numPr>
        <w:spacing w:after="120" w:line="360" w:lineRule="auto"/>
        <w:ind w:leftChars="0" w:firstLineChars="0"/>
        <w:jc w:val="both"/>
        <w:rPr>
          <w:rFonts w:ascii="Times New Roman" w:hAnsi="Times New Roman" w:cs="Times New Roman"/>
          <w:sz w:val="24"/>
          <w:szCs w:val="24"/>
        </w:rPr>
      </w:pPr>
      <w:bookmarkStart w:id="928" w:name="_Toc112612080"/>
      <w:bookmarkStart w:id="929" w:name="_Toc118722411"/>
      <w:r w:rsidRPr="0096591E">
        <w:rPr>
          <w:rFonts w:ascii="Times New Roman" w:hAnsi="Times New Roman" w:cs="Times New Roman"/>
          <w:sz w:val="24"/>
          <w:szCs w:val="24"/>
        </w:rPr>
        <w:t xml:space="preserve">SUZA seeks to exploit benefits related to the establishment of research processes and results from her employees and students.  The </w:t>
      </w:r>
      <w:r w:rsidR="00F32D9B" w:rsidRPr="0096591E">
        <w:rPr>
          <w:rFonts w:ascii="Times New Roman" w:hAnsi="Times New Roman" w:cs="Times New Roman"/>
          <w:sz w:val="24"/>
          <w:szCs w:val="24"/>
        </w:rPr>
        <w:t>SUZA</w:t>
      </w:r>
      <w:r w:rsidRPr="0096591E">
        <w:rPr>
          <w:rFonts w:ascii="Times New Roman" w:hAnsi="Times New Roman" w:cs="Times New Roman"/>
          <w:sz w:val="24"/>
          <w:szCs w:val="24"/>
        </w:rPr>
        <w:t xml:space="preserve"> operates agreements between matriculated students and the institution concerning confidentiality and intellectual property rights, which are designed to protect both the institution and postgraduate students from malpractice or exploitation.</w:t>
      </w:r>
      <w:bookmarkEnd w:id="928"/>
      <w:bookmarkEnd w:id="929"/>
      <w:r w:rsidRPr="0096591E">
        <w:rPr>
          <w:rFonts w:ascii="Times New Roman" w:hAnsi="Times New Roman" w:cs="Times New Roman"/>
          <w:sz w:val="24"/>
          <w:szCs w:val="24"/>
        </w:rPr>
        <w:t xml:space="preserve"> </w:t>
      </w:r>
    </w:p>
    <w:p w14:paraId="46F8C87C" w14:textId="19C7AF29" w:rsidR="00556A0B" w:rsidRPr="0096591E" w:rsidRDefault="00556A0B" w:rsidP="0096591E">
      <w:pPr>
        <w:pStyle w:val="ListParagraph"/>
        <w:numPr>
          <w:ilvl w:val="0"/>
          <w:numId w:val="66"/>
        </w:numPr>
        <w:spacing w:after="120" w:line="360" w:lineRule="auto"/>
        <w:ind w:leftChars="0" w:firstLineChars="0"/>
        <w:jc w:val="both"/>
        <w:rPr>
          <w:rFonts w:ascii="Times New Roman" w:hAnsi="Times New Roman" w:cs="Times New Roman"/>
          <w:sz w:val="24"/>
          <w:szCs w:val="24"/>
        </w:rPr>
      </w:pPr>
      <w:bookmarkStart w:id="930" w:name="_Toc112612081"/>
      <w:bookmarkStart w:id="931" w:name="_Toc118722412"/>
      <w:r w:rsidRPr="0096591E">
        <w:rPr>
          <w:rFonts w:ascii="Times New Roman" w:hAnsi="Times New Roman" w:cs="Times New Roman"/>
          <w:sz w:val="24"/>
          <w:szCs w:val="24"/>
        </w:rPr>
        <w:t xml:space="preserve">SUZA requires research students to assign their </w:t>
      </w:r>
      <w:r w:rsidR="00F32D9B" w:rsidRPr="0096591E">
        <w:rPr>
          <w:rFonts w:ascii="Times New Roman" w:hAnsi="Times New Roman" w:cs="Times New Roman"/>
          <w:sz w:val="24"/>
          <w:szCs w:val="24"/>
        </w:rPr>
        <w:t>I</w:t>
      </w:r>
      <w:r w:rsidRPr="0096591E">
        <w:rPr>
          <w:rFonts w:ascii="Times New Roman" w:hAnsi="Times New Roman" w:cs="Times New Roman"/>
          <w:sz w:val="24"/>
          <w:szCs w:val="24"/>
        </w:rPr>
        <w:t xml:space="preserve">ntellectual </w:t>
      </w:r>
      <w:r w:rsidR="00F32D9B" w:rsidRPr="0096591E">
        <w:rPr>
          <w:rFonts w:ascii="Times New Roman" w:hAnsi="Times New Roman" w:cs="Times New Roman"/>
          <w:sz w:val="24"/>
          <w:szCs w:val="24"/>
        </w:rPr>
        <w:t>P</w:t>
      </w:r>
      <w:r w:rsidRPr="0096591E">
        <w:rPr>
          <w:rFonts w:ascii="Times New Roman" w:hAnsi="Times New Roman" w:cs="Times New Roman"/>
          <w:sz w:val="24"/>
          <w:szCs w:val="24"/>
        </w:rPr>
        <w:t xml:space="preserve">roperty </w:t>
      </w:r>
      <w:r w:rsidR="00F32D9B" w:rsidRPr="0096591E">
        <w:rPr>
          <w:rFonts w:ascii="Times New Roman" w:hAnsi="Times New Roman" w:cs="Times New Roman"/>
          <w:sz w:val="24"/>
          <w:szCs w:val="24"/>
        </w:rPr>
        <w:t>R</w:t>
      </w:r>
      <w:r w:rsidRPr="0096591E">
        <w:rPr>
          <w:rFonts w:ascii="Times New Roman" w:hAnsi="Times New Roman" w:cs="Times New Roman"/>
          <w:sz w:val="24"/>
          <w:szCs w:val="24"/>
        </w:rPr>
        <w:t>ights (IPR) to the University. Application for a transfer of copyright from the University to the individual student must be submitted in writing to the D</w:t>
      </w:r>
      <w:r w:rsidR="00F32D9B" w:rsidRPr="0096591E">
        <w:rPr>
          <w:rFonts w:ascii="Times New Roman" w:hAnsi="Times New Roman" w:cs="Times New Roman"/>
          <w:sz w:val="24"/>
          <w:szCs w:val="24"/>
        </w:rPr>
        <w:t>VC-ARC</w:t>
      </w:r>
      <w:r w:rsidRPr="0096591E">
        <w:rPr>
          <w:rFonts w:ascii="Times New Roman" w:hAnsi="Times New Roman" w:cs="Times New Roman"/>
          <w:sz w:val="24"/>
          <w:szCs w:val="24"/>
        </w:rPr>
        <w:t>.</w:t>
      </w:r>
      <w:bookmarkEnd w:id="930"/>
      <w:bookmarkEnd w:id="931"/>
    </w:p>
    <w:p w14:paraId="51300C65" w14:textId="77777777" w:rsidR="00556A0B" w:rsidRPr="0096591E" w:rsidRDefault="00556A0B" w:rsidP="0096591E">
      <w:pPr>
        <w:pStyle w:val="ListParagraph"/>
        <w:numPr>
          <w:ilvl w:val="0"/>
          <w:numId w:val="66"/>
        </w:numPr>
        <w:spacing w:after="120" w:line="360" w:lineRule="auto"/>
        <w:ind w:leftChars="0" w:firstLineChars="0"/>
        <w:jc w:val="both"/>
        <w:rPr>
          <w:rFonts w:ascii="Times New Roman" w:hAnsi="Times New Roman" w:cs="Times New Roman"/>
          <w:sz w:val="24"/>
          <w:szCs w:val="24"/>
        </w:rPr>
      </w:pPr>
      <w:bookmarkStart w:id="932" w:name="_Toc112612082"/>
      <w:bookmarkStart w:id="933" w:name="_Toc118722413"/>
      <w:r w:rsidRPr="0096591E">
        <w:rPr>
          <w:rFonts w:ascii="Times New Roman" w:hAnsi="Times New Roman" w:cs="Times New Roman"/>
          <w:sz w:val="24"/>
          <w:szCs w:val="24"/>
        </w:rPr>
        <w:t>In assigning IPR to the University, a research student is ensuring that, should the opportunity arise, the University will provide advice and assistance with the commercial exploitation of the research.</w:t>
      </w:r>
      <w:bookmarkEnd w:id="932"/>
      <w:bookmarkEnd w:id="933"/>
      <w:r w:rsidRPr="0096591E">
        <w:rPr>
          <w:rFonts w:ascii="Times New Roman" w:hAnsi="Times New Roman" w:cs="Times New Roman"/>
          <w:sz w:val="24"/>
          <w:szCs w:val="24"/>
        </w:rPr>
        <w:t xml:space="preserve">  </w:t>
      </w:r>
    </w:p>
    <w:p w14:paraId="3B58663E" w14:textId="77777777" w:rsidR="00556A0B" w:rsidRPr="0096591E" w:rsidRDefault="00556A0B" w:rsidP="0096591E">
      <w:pPr>
        <w:pStyle w:val="ListParagraph"/>
        <w:numPr>
          <w:ilvl w:val="0"/>
          <w:numId w:val="66"/>
        </w:numPr>
        <w:spacing w:after="120" w:line="360" w:lineRule="auto"/>
        <w:ind w:leftChars="0" w:firstLineChars="0"/>
        <w:jc w:val="both"/>
        <w:rPr>
          <w:rFonts w:ascii="Times New Roman" w:hAnsi="Times New Roman" w:cs="Times New Roman"/>
          <w:sz w:val="24"/>
          <w:szCs w:val="24"/>
        </w:rPr>
      </w:pPr>
      <w:bookmarkStart w:id="934" w:name="_Toc112612083"/>
      <w:bookmarkStart w:id="935" w:name="_Toc118722414"/>
      <w:r w:rsidRPr="0096591E">
        <w:rPr>
          <w:rFonts w:ascii="Times New Roman" w:hAnsi="Times New Roman" w:cs="Times New Roman"/>
          <w:sz w:val="24"/>
          <w:szCs w:val="24"/>
        </w:rPr>
        <w:t>The University will also be responsible for protecting any IPR associated with the research.</w:t>
      </w:r>
      <w:bookmarkEnd w:id="934"/>
      <w:bookmarkEnd w:id="935"/>
      <w:r w:rsidRPr="0096591E">
        <w:rPr>
          <w:rFonts w:ascii="Times New Roman" w:hAnsi="Times New Roman" w:cs="Times New Roman"/>
          <w:sz w:val="24"/>
          <w:szCs w:val="24"/>
        </w:rPr>
        <w:t xml:space="preserve">  </w:t>
      </w:r>
    </w:p>
    <w:p w14:paraId="49573369" w14:textId="77777777" w:rsidR="00556A0B" w:rsidRPr="0096591E" w:rsidRDefault="00556A0B" w:rsidP="0096591E">
      <w:pPr>
        <w:pStyle w:val="ListParagraph"/>
        <w:numPr>
          <w:ilvl w:val="0"/>
          <w:numId w:val="66"/>
        </w:numPr>
        <w:spacing w:after="120" w:line="360" w:lineRule="auto"/>
        <w:ind w:leftChars="0" w:firstLineChars="0"/>
        <w:jc w:val="both"/>
        <w:rPr>
          <w:rFonts w:ascii="Times New Roman" w:hAnsi="Times New Roman" w:cs="Times New Roman"/>
          <w:sz w:val="24"/>
          <w:szCs w:val="24"/>
        </w:rPr>
      </w:pPr>
      <w:bookmarkStart w:id="936" w:name="_Toc112612084"/>
      <w:bookmarkStart w:id="937" w:name="_Toc118722415"/>
      <w:r w:rsidRPr="0096591E">
        <w:rPr>
          <w:rFonts w:ascii="Times New Roman" w:hAnsi="Times New Roman" w:cs="Times New Roman"/>
          <w:sz w:val="24"/>
          <w:szCs w:val="24"/>
        </w:rPr>
        <w:t>If the University decides to exploit a research student’s work, an appropriate agreement will be drawn up between the University and the student, which will allow the student to benefit from any proceeds arising.</w:t>
      </w:r>
      <w:bookmarkEnd w:id="936"/>
      <w:bookmarkEnd w:id="937"/>
    </w:p>
    <w:p w14:paraId="315C29A6" w14:textId="5A35B5AF" w:rsidR="00556A0B" w:rsidRPr="0096591E" w:rsidRDefault="00556A0B" w:rsidP="0096591E">
      <w:pPr>
        <w:pStyle w:val="ListParagraph"/>
        <w:numPr>
          <w:ilvl w:val="0"/>
          <w:numId w:val="66"/>
        </w:numPr>
        <w:spacing w:after="120" w:line="360" w:lineRule="auto"/>
        <w:ind w:leftChars="0" w:firstLineChars="0"/>
        <w:jc w:val="both"/>
        <w:rPr>
          <w:rFonts w:ascii="Times New Roman" w:hAnsi="Times New Roman" w:cs="Times New Roman"/>
          <w:sz w:val="24"/>
          <w:szCs w:val="24"/>
        </w:rPr>
      </w:pPr>
      <w:bookmarkStart w:id="938" w:name="_heading=h.1664s55" w:colFirst="0" w:colLast="0"/>
      <w:bookmarkStart w:id="939" w:name="_Toc112612085"/>
      <w:bookmarkStart w:id="940" w:name="_Toc118722416"/>
      <w:bookmarkEnd w:id="938"/>
      <w:r w:rsidRPr="0096591E">
        <w:rPr>
          <w:rFonts w:ascii="Times New Roman" w:hAnsi="Times New Roman" w:cs="Times New Roman"/>
          <w:sz w:val="24"/>
          <w:szCs w:val="24"/>
        </w:rPr>
        <w:t xml:space="preserve">When a student and his/her supervisor conduct </w:t>
      </w:r>
      <w:r w:rsidR="00F71323" w:rsidRPr="0096591E">
        <w:rPr>
          <w:rFonts w:ascii="Times New Roman" w:hAnsi="Times New Roman" w:cs="Times New Roman"/>
          <w:sz w:val="24"/>
          <w:szCs w:val="24"/>
        </w:rPr>
        <w:t>research</w:t>
      </w:r>
      <w:r w:rsidRPr="0096591E">
        <w:rPr>
          <w:rFonts w:ascii="Times New Roman" w:hAnsi="Times New Roman" w:cs="Times New Roman"/>
          <w:sz w:val="24"/>
          <w:szCs w:val="24"/>
        </w:rPr>
        <w:t xml:space="preserve"> which did not receive funding from the University, the principal to the right of ownership of the work of the research they have conducted are investigators and should receive acknowledgment when their work is used by another source.</w:t>
      </w:r>
      <w:bookmarkEnd w:id="939"/>
      <w:bookmarkEnd w:id="940"/>
    </w:p>
    <w:p w14:paraId="37B68B5D" w14:textId="4B17E1B4" w:rsidR="00556A0B" w:rsidRDefault="00556A0B" w:rsidP="0096591E">
      <w:pPr>
        <w:pStyle w:val="ListParagraph"/>
        <w:numPr>
          <w:ilvl w:val="0"/>
          <w:numId w:val="66"/>
        </w:numPr>
        <w:spacing w:after="120" w:line="360" w:lineRule="auto"/>
        <w:ind w:leftChars="0" w:firstLineChars="0"/>
        <w:jc w:val="both"/>
        <w:rPr>
          <w:rFonts w:ascii="Times New Roman" w:hAnsi="Times New Roman" w:cs="Times New Roman"/>
          <w:sz w:val="24"/>
          <w:szCs w:val="24"/>
        </w:rPr>
      </w:pPr>
      <w:bookmarkStart w:id="941" w:name="_heading=h.x51c7r20qrd3" w:colFirst="0" w:colLast="0"/>
      <w:bookmarkStart w:id="942" w:name="_Toc112612086"/>
      <w:bookmarkStart w:id="943" w:name="_Toc118722417"/>
      <w:bookmarkEnd w:id="941"/>
      <w:r w:rsidRPr="0096591E">
        <w:rPr>
          <w:rFonts w:ascii="Times New Roman" w:hAnsi="Times New Roman" w:cs="Times New Roman"/>
          <w:sz w:val="24"/>
          <w:szCs w:val="24"/>
        </w:rPr>
        <w:t>The University, however, will retain all thes</w:t>
      </w:r>
      <w:r w:rsidR="00B1431A" w:rsidRPr="0096591E">
        <w:rPr>
          <w:rFonts w:ascii="Times New Roman" w:hAnsi="Times New Roman" w:cs="Times New Roman"/>
          <w:sz w:val="24"/>
          <w:szCs w:val="24"/>
        </w:rPr>
        <w:t>e</w:t>
      </w:r>
      <w:r w:rsidRPr="0096591E">
        <w:rPr>
          <w:rFonts w:ascii="Times New Roman" w:hAnsi="Times New Roman" w:cs="Times New Roman"/>
          <w:sz w:val="24"/>
          <w:szCs w:val="24"/>
        </w:rPr>
        <w:t>s undertaken by the graduate students as the main IPR holder.</w:t>
      </w:r>
      <w:bookmarkEnd w:id="942"/>
      <w:bookmarkEnd w:id="943"/>
    </w:p>
    <w:p w14:paraId="5BE56703" w14:textId="77777777" w:rsidR="0096591E" w:rsidRPr="0096591E" w:rsidRDefault="0096591E" w:rsidP="0096591E">
      <w:pPr>
        <w:pStyle w:val="ListParagraph"/>
        <w:spacing w:after="120" w:line="360" w:lineRule="auto"/>
        <w:ind w:leftChars="0" w:firstLineChars="0" w:firstLine="0"/>
        <w:jc w:val="both"/>
        <w:rPr>
          <w:rFonts w:ascii="Times New Roman" w:hAnsi="Times New Roman" w:cs="Times New Roman"/>
          <w:sz w:val="24"/>
          <w:szCs w:val="24"/>
        </w:rPr>
      </w:pPr>
    </w:p>
    <w:p w14:paraId="24B39ECB" w14:textId="56523F6D" w:rsidR="00556A0B" w:rsidRPr="0096591E" w:rsidRDefault="00556A0B" w:rsidP="0096591E">
      <w:pPr>
        <w:pStyle w:val="Heading2"/>
        <w:numPr>
          <w:ilvl w:val="1"/>
          <w:numId w:val="65"/>
        </w:numPr>
        <w:spacing w:line="360" w:lineRule="auto"/>
        <w:ind w:leftChars="0" w:firstLineChars="0"/>
        <w:textDirection w:val="lrTb"/>
        <w:rPr>
          <w:rFonts w:ascii="Times New Roman" w:eastAsia="Arial" w:hAnsi="Times New Roman" w:cs="Times New Roman"/>
        </w:rPr>
      </w:pPr>
      <w:bookmarkStart w:id="944" w:name="_Toc112612087"/>
      <w:bookmarkStart w:id="945" w:name="_Toc118722418"/>
      <w:r w:rsidRPr="0096591E">
        <w:rPr>
          <w:rFonts w:ascii="Times New Roman" w:eastAsia="Arial" w:hAnsi="Times New Roman" w:cs="Times New Roman"/>
        </w:rPr>
        <w:lastRenderedPageBreak/>
        <w:t>Academic Integrity and Plagiarism</w:t>
      </w:r>
      <w:bookmarkEnd w:id="944"/>
      <w:bookmarkEnd w:id="945"/>
    </w:p>
    <w:p w14:paraId="19DF89DF" w14:textId="42BB69E6" w:rsidR="00556A0B" w:rsidRPr="0096591E" w:rsidRDefault="00556A0B" w:rsidP="0096591E">
      <w:pPr>
        <w:spacing w:line="360" w:lineRule="auto"/>
        <w:rPr>
          <w:rFonts w:ascii="Times New Roman" w:eastAsia="Arial" w:hAnsi="Times New Roman" w:cs="Times New Roman"/>
          <w:sz w:val="24"/>
          <w:szCs w:val="24"/>
        </w:rPr>
      </w:pPr>
      <w:r w:rsidRPr="0096591E">
        <w:rPr>
          <w:rFonts w:ascii="Times New Roman" w:eastAsia="Arial" w:hAnsi="Times New Roman" w:cs="Times New Roman"/>
          <w:sz w:val="24"/>
          <w:szCs w:val="24"/>
        </w:rPr>
        <w:t>The University seeks to observe academic integrity to ensure acceptable standards in research works and any other academic-related works hence the following guidelines will be enforced appropriate measures to any student who violates these guidelines</w:t>
      </w:r>
      <w:r w:rsidR="00F70B80" w:rsidRPr="0096591E">
        <w:rPr>
          <w:rFonts w:ascii="Times New Roman" w:eastAsia="Arial" w:hAnsi="Times New Roman" w:cs="Times New Roman"/>
          <w:sz w:val="24"/>
          <w:szCs w:val="24"/>
        </w:rPr>
        <w:t>: -</w:t>
      </w:r>
      <w:r w:rsidRPr="0096591E">
        <w:rPr>
          <w:rFonts w:ascii="Times New Roman" w:eastAsia="Arial" w:hAnsi="Times New Roman" w:cs="Times New Roman"/>
          <w:sz w:val="24"/>
          <w:szCs w:val="24"/>
        </w:rPr>
        <w:t xml:space="preserve"> </w:t>
      </w:r>
    </w:p>
    <w:p w14:paraId="2FB8E55D" w14:textId="58B32DFB" w:rsidR="00556A0B" w:rsidRPr="0096591E" w:rsidRDefault="00556A0B" w:rsidP="0096591E">
      <w:pPr>
        <w:pStyle w:val="ListParagraph"/>
        <w:numPr>
          <w:ilvl w:val="0"/>
          <w:numId w:val="67"/>
        </w:numPr>
        <w:spacing w:after="120" w:line="360" w:lineRule="auto"/>
        <w:ind w:leftChars="0" w:firstLineChars="0"/>
        <w:jc w:val="both"/>
        <w:rPr>
          <w:rFonts w:ascii="Times New Roman" w:hAnsi="Times New Roman" w:cs="Times New Roman"/>
          <w:sz w:val="24"/>
          <w:szCs w:val="24"/>
        </w:rPr>
      </w:pPr>
      <w:bookmarkStart w:id="946" w:name="_Toc112612088"/>
      <w:bookmarkStart w:id="947" w:name="_Toc118722419"/>
      <w:r w:rsidRPr="0096591E">
        <w:rPr>
          <w:rFonts w:ascii="Times New Roman" w:hAnsi="Times New Roman" w:cs="Times New Roman"/>
          <w:sz w:val="24"/>
          <w:szCs w:val="24"/>
        </w:rPr>
        <w:t>Any student completing his/her research should declare and be seen in his/her thes</w:t>
      </w:r>
      <w:r w:rsidR="00B1431A" w:rsidRPr="0096591E">
        <w:rPr>
          <w:rFonts w:ascii="Times New Roman" w:hAnsi="Times New Roman" w:cs="Times New Roman"/>
          <w:sz w:val="24"/>
          <w:szCs w:val="24"/>
        </w:rPr>
        <w:t>i</w:t>
      </w:r>
      <w:r w:rsidRPr="0096591E">
        <w:rPr>
          <w:rFonts w:ascii="Times New Roman" w:hAnsi="Times New Roman" w:cs="Times New Roman"/>
          <w:sz w:val="24"/>
          <w:szCs w:val="24"/>
        </w:rPr>
        <w:t>s that it was his/her piece of work with novelty.</w:t>
      </w:r>
      <w:bookmarkEnd w:id="946"/>
      <w:bookmarkEnd w:id="947"/>
      <w:r w:rsidRPr="0096591E">
        <w:rPr>
          <w:rFonts w:ascii="Times New Roman" w:hAnsi="Times New Roman" w:cs="Times New Roman"/>
          <w:sz w:val="24"/>
          <w:szCs w:val="24"/>
        </w:rPr>
        <w:t xml:space="preserve"> </w:t>
      </w:r>
    </w:p>
    <w:p w14:paraId="6343E0D9" w14:textId="77777777" w:rsidR="00556A0B" w:rsidRPr="0096591E" w:rsidRDefault="00556A0B" w:rsidP="0096591E">
      <w:pPr>
        <w:pStyle w:val="ListParagraph"/>
        <w:numPr>
          <w:ilvl w:val="0"/>
          <w:numId w:val="67"/>
        </w:numPr>
        <w:spacing w:after="120" w:line="360" w:lineRule="auto"/>
        <w:ind w:leftChars="0" w:firstLineChars="0"/>
        <w:jc w:val="both"/>
        <w:rPr>
          <w:rFonts w:ascii="Times New Roman" w:hAnsi="Times New Roman" w:cs="Times New Roman"/>
          <w:sz w:val="24"/>
          <w:szCs w:val="24"/>
        </w:rPr>
      </w:pPr>
      <w:bookmarkStart w:id="948" w:name="_Toc112612089"/>
      <w:bookmarkStart w:id="949" w:name="_Toc118722420"/>
      <w:r w:rsidRPr="0096591E">
        <w:rPr>
          <w:rFonts w:ascii="Times New Roman" w:hAnsi="Times New Roman" w:cs="Times New Roman"/>
          <w:sz w:val="24"/>
          <w:szCs w:val="24"/>
        </w:rPr>
        <w:t>Any academic offense that infringes the practice of scientific and academic work such as plagiarism and forging in the work of students will lead to the nullification of the students' assignment be it as research (thesis) or a long-term examination.</w:t>
      </w:r>
      <w:bookmarkEnd w:id="948"/>
      <w:bookmarkEnd w:id="949"/>
    </w:p>
    <w:p w14:paraId="3E15CA49" w14:textId="77777777" w:rsidR="00556A0B" w:rsidRPr="0096591E" w:rsidRDefault="00556A0B" w:rsidP="0096591E">
      <w:pPr>
        <w:pStyle w:val="ListParagraph"/>
        <w:numPr>
          <w:ilvl w:val="0"/>
          <w:numId w:val="67"/>
        </w:numPr>
        <w:spacing w:after="120" w:line="360" w:lineRule="auto"/>
        <w:ind w:leftChars="0" w:firstLineChars="0"/>
        <w:jc w:val="both"/>
        <w:rPr>
          <w:rFonts w:ascii="Times New Roman" w:hAnsi="Times New Roman" w:cs="Times New Roman"/>
          <w:sz w:val="24"/>
          <w:szCs w:val="24"/>
        </w:rPr>
      </w:pPr>
      <w:bookmarkStart w:id="950" w:name="_Toc112612090"/>
      <w:bookmarkStart w:id="951" w:name="_Toc118722421"/>
      <w:r w:rsidRPr="0096591E">
        <w:rPr>
          <w:rFonts w:ascii="Times New Roman" w:hAnsi="Times New Roman" w:cs="Times New Roman"/>
          <w:sz w:val="24"/>
          <w:szCs w:val="24"/>
        </w:rPr>
        <w:t>Each thesis shall be subject to a plagiarism check offered by SUZA plagiarism check system.</w:t>
      </w:r>
      <w:bookmarkEnd w:id="950"/>
      <w:bookmarkEnd w:id="951"/>
    </w:p>
    <w:p w14:paraId="64FE2A1C" w14:textId="7E441630" w:rsidR="00556A0B" w:rsidRPr="0096591E" w:rsidRDefault="00556A0B" w:rsidP="0096591E">
      <w:pPr>
        <w:pStyle w:val="ListParagraph"/>
        <w:numPr>
          <w:ilvl w:val="0"/>
          <w:numId w:val="67"/>
        </w:numPr>
        <w:spacing w:after="120" w:line="360" w:lineRule="auto"/>
        <w:ind w:leftChars="0" w:firstLineChars="0"/>
        <w:jc w:val="both"/>
        <w:rPr>
          <w:rFonts w:ascii="Times New Roman" w:hAnsi="Times New Roman" w:cs="Times New Roman"/>
          <w:sz w:val="24"/>
          <w:szCs w:val="24"/>
        </w:rPr>
      </w:pPr>
      <w:bookmarkStart w:id="952" w:name="_Toc112612091"/>
      <w:bookmarkStart w:id="953" w:name="_Toc118722422"/>
      <w:r w:rsidRPr="0096591E">
        <w:rPr>
          <w:rFonts w:ascii="Times New Roman" w:hAnsi="Times New Roman" w:cs="Times New Roman"/>
          <w:sz w:val="24"/>
          <w:szCs w:val="24"/>
        </w:rPr>
        <w:t xml:space="preserve">The tolerable similarity index for plagiarism should be preferably 20% for both Ph.D. and Master theses. Any formal academic work (dissertation/thesis or long-term examination) that will have </w:t>
      </w:r>
      <w:r w:rsidR="00B1431A" w:rsidRPr="0096591E">
        <w:rPr>
          <w:rFonts w:ascii="Times New Roman" w:hAnsi="Times New Roman" w:cs="Times New Roman"/>
          <w:sz w:val="24"/>
          <w:szCs w:val="24"/>
        </w:rPr>
        <w:t xml:space="preserve">an </w:t>
      </w:r>
      <w:r w:rsidRPr="0096591E">
        <w:rPr>
          <w:rFonts w:ascii="Times New Roman" w:hAnsi="Times New Roman" w:cs="Times New Roman"/>
          <w:sz w:val="24"/>
          <w:szCs w:val="24"/>
        </w:rPr>
        <w:t>above 20% of similarity index shall be subject to vigorous review, and will not be accepted as an original work of the student.</w:t>
      </w:r>
      <w:bookmarkEnd w:id="952"/>
      <w:bookmarkEnd w:id="953"/>
    </w:p>
    <w:p w14:paraId="05A25AFA" w14:textId="77777777" w:rsidR="00556A0B" w:rsidRPr="0096591E" w:rsidRDefault="00556A0B" w:rsidP="0096591E">
      <w:pPr>
        <w:pStyle w:val="ListParagraph"/>
        <w:numPr>
          <w:ilvl w:val="0"/>
          <w:numId w:val="67"/>
        </w:numPr>
        <w:spacing w:after="120" w:line="360" w:lineRule="auto"/>
        <w:ind w:leftChars="0" w:firstLineChars="0"/>
        <w:jc w:val="both"/>
        <w:rPr>
          <w:rFonts w:ascii="Times New Roman" w:hAnsi="Times New Roman" w:cs="Times New Roman"/>
          <w:sz w:val="24"/>
          <w:szCs w:val="24"/>
        </w:rPr>
      </w:pPr>
      <w:bookmarkStart w:id="954" w:name="_Toc112612092"/>
      <w:bookmarkStart w:id="955" w:name="_Toc118722423"/>
      <w:r w:rsidRPr="0096591E">
        <w:rPr>
          <w:rFonts w:ascii="Times New Roman" w:hAnsi="Times New Roman" w:cs="Times New Roman"/>
          <w:sz w:val="24"/>
          <w:szCs w:val="24"/>
        </w:rPr>
        <w:t>Each student thesis/dissertation should be submitted with the approved plagiarism check report to the Director of the DGSRC via the head of the Department and supervisor.</w:t>
      </w:r>
      <w:bookmarkEnd w:id="954"/>
      <w:bookmarkEnd w:id="955"/>
      <w:r w:rsidRPr="0096591E">
        <w:rPr>
          <w:rFonts w:ascii="Times New Roman" w:hAnsi="Times New Roman" w:cs="Times New Roman"/>
          <w:sz w:val="24"/>
          <w:szCs w:val="24"/>
        </w:rPr>
        <w:t xml:space="preserve"> </w:t>
      </w:r>
    </w:p>
    <w:p w14:paraId="4088E463" w14:textId="77777777" w:rsidR="00556A0B" w:rsidRPr="0096591E" w:rsidRDefault="00556A0B" w:rsidP="0096591E">
      <w:pPr>
        <w:pStyle w:val="ListParagraph"/>
        <w:numPr>
          <w:ilvl w:val="0"/>
          <w:numId w:val="67"/>
        </w:numPr>
        <w:spacing w:after="120" w:line="360" w:lineRule="auto"/>
        <w:ind w:leftChars="0" w:firstLineChars="0"/>
        <w:jc w:val="both"/>
        <w:rPr>
          <w:rFonts w:ascii="Times New Roman" w:hAnsi="Times New Roman" w:cs="Times New Roman"/>
          <w:sz w:val="24"/>
          <w:szCs w:val="24"/>
        </w:rPr>
      </w:pPr>
      <w:bookmarkStart w:id="956" w:name="_Toc112612093"/>
      <w:bookmarkStart w:id="957" w:name="_Toc118722424"/>
      <w:r w:rsidRPr="0096591E">
        <w:rPr>
          <w:rFonts w:ascii="Times New Roman" w:hAnsi="Times New Roman" w:cs="Times New Roman"/>
          <w:sz w:val="24"/>
          <w:szCs w:val="24"/>
        </w:rPr>
        <w:t>Students should arrange to submit their plagiarism check when altogether to submit a thesis for examination.</w:t>
      </w:r>
      <w:bookmarkEnd w:id="956"/>
      <w:bookmarkEnd w:id="957"/>
      <w:r w:rsidRPr="0096591E">
        <w:rPr>
          <w:rFonts w:ascii="Times New Roman" w:hAnsi="Times New Roman" w:cs="Times New Roman"/>
          <w:sz w:val="24"/>
          <w:szCs w:val="24"/>
        </w:rPr>
        <w:t xml:space="preserve"> </w:t>
      </w:r>
    </w:p>
    <w:p w14:paraId="5EAE9350" w14:textId="151425C1" w:rsidR="00556A0B" w:rsidRPr="0096591E" w:rsidRDefault="00556A0B" w:rsidP="0096591E">
      <w:pPr>
        <w:pStyle w:val="ListParagraph"/>
        <w:numPr>
          <w:ilvl w:val="0"/>
          <w:numId w:val="67"/>
        </w:numPr>
        <w:spacing w:after="120" w:line="360" w:lineRule="auto"/>
        <w:ind w:leftChars="0" w:firstLineChars="0"/>
        <w:jc w:val="both"/>
        <w:rPr>
          <w:rFonts w:ascii="Times New Roman" w:hAnsi="Times New Roman" w:cs="Times New Roman"/>
          <w:sz w:val="24"/>
          <w:szCs w:val="24"/>
        </w:rPr>
      </w:pPr>
      <w:bookmarkStart w:id="958" w:name="_Toc112612094"/>
      <w:bookmarkStart w:id="959" w:name="_Toc118722425"/>
      <w:r w:rsidRPr="0096591E">
        <w:rPr>
          <w:rFonts w:ascii="Times New Roman" w:hAnsi="Times New Roman" w:cs="Times New Roman"/>
          <w:sz w:val="24"/>
          <w:szCs w:val="24"/>
        </w:rPr>
        <w:t>As part of ensuring that good practice in observing scientific ethics in writing, each department shall ensure that all instructors teaching graduate studies or supervising a graduate student use plagiarism check facilities available at the university for his/her students.</w:t>
      </w:r>
      <w:bookmarkEnd w:id="958"/>
      <w:bookmarkEnd w:id="959"/>
    </w:p>
    <w:p w14:paraId="6A564CBC" w14:textId="5CE0E24D" w:rsidR="00556A0B" w:rsidRDefault="00556A0B" w:rsidP="0096591E">
      <w:pPr>
        <w:pStyle w:val="ListParagraph"/>
        <w:numPr>
          <w:ilvl w:val="0"/>
          <w:numId w:val="67"/>
        </w:numPr>
        <w:spacing w:after="120" w:line="360" w:lineRule="auto"/>
        <w:ind w:leftChars="0" w:firstLineChars="0"/>
        <w:jc w:val="both"/>
        <w:rPr>
          <w:rFonts w:ascii="Times New Roman" w:hAnsi="Times New Roman" w:cs="Times New Roman"/>
          <w:sz w:val="24"/>
          <w:szCs w:val="24"/>
        </w:rPr>
      </w:pPr>
      <w:bookmarkStart w:id="960" w:name="_heading=h.3q5sasy" w:colFirst="0" w:colLast="0"/>
      <w:bookmarkStart w:id="961" w:name="_Toc112612095"/>
      <w:bookmarkStart w:id="962" w:name="_Toc118722426"/>
      <w:bookmarkEnd w:id="960"/>
      <w:r w:rsidRPr="0096591E">
        <w:rPr>
          <w:rFonts w:ascii="Times New Roman" w:hAnsi="Times New Roman" w:cs="Times New Roman"/>
          <w:sz w:val="24"/>
          <w:szCs w:val="24"/>
        </w:rPr>
        <w:t>The DGSRC and Quality Assurance Unit shall work collaboratively to ensure that all facilities for observing good conduct in scientific writing are observed by the students and staff in different schools, institutes, and departments.</w:t>
      </w:r>
      <w:bookmarkEnd w:id="961"/>
      <w:bookmarkEnd w:id="962"/>
    </w:p>
    <w:p w14:paraId="0AADBCF4" w14:textId="77777777" w:rsidR="0096591E" w:rsidRDefault="0096591E" w:rsidP="0096591E">
      <w:pPr>
        <w:pStyle w:val="ListParagraph"/>
        <w:spacing w:after="120" w:line="360" w:lineRule="auto"/>
        <w:ind w:leftChars="0" w:firstLineChars="0" w:firstLine="0"/>
        <w:jc w:val="both"/>
        <w:rPr>
          <w:rFonts w:ascii="Times New Roman" w:hAnsi="Times New Roman" w:cs="Times New Roman"/>
          <w:sz w:val="24"/>
          <w:szCs w:val="24"/>
        </w:rPr>
      </w:pPr>
    </w:p>
    <w:p w14:paraId="46368E78" w14:textId="77777777" w:rsidR="0096591E" w:rsidRPr="0096591E" w:rsidRDefault="0096591E" w:rsidP="0096591E">
      <w:pPr>
        <w:pStyle w:val="ListParagraph"/>
        <w:spacing w:after="120" w:line="360" w:lineRule="auto"/>
        <w:ind w:leftChars="0" w:firstLineChars="0" w:firstLine="0"/>
        <w:jc w:val="both"/>
        <w:rPr>
          <w:rFonts w:ascii="Times New Roman" w:hAnsi="Times New Roman" w:cs="Times New Roman"/>
          <w:sz w:val="24"/>
          <w:szCs w:val="24"/>
        </w:rPr>
      </w:pPr>
    </w:p>
    <w:p w14:paraId="7C0D9898" w14:textId="648B8F98" w:rsidR="00556A0B" w:rsidRPr="0096591E" w:rsidRDefault="00556A0B" w:rsidP="0096591E">
      <w:pPr>
        <w:pStyle w:val="Heading2"/>
        <w:numPr>
          <w:ilvl w:val="1"/>
          <w:numId w:val="65"/>
        </w:numPr>
        <w:spacing w:line="360" w:lineRule="auto"/>
        <w:ind w:leftChars="0" w:firstLineChars="0"/>
        <w:textDirection w:val="lrTb"/>
        <w:rPr>
          <w:rFonts w:ascii="Times New Roman" w:eastAsia="Arial" w:hAnsi="Times New Roman" w:cs="Times New Roman"/>
        </w:rPr>
      </w:pPr>
      <w:bookmarkStart w:id="963" w:name="_heading=h.s5rzjyrko3sw" w:colFirst="0" w:colLast="0"/>
      <w:bookmarkStart w:id="964" w:name="_Toc112612096"/>
      <w:bookmarkStart w:id="965" w:name="_Toc118722427"/>
      <w:bookmarkEnd w:id="963"/>
      <w:r w:rsidRPr="0096591E">
        <w:rPr>
          <w:rFonts w:ascii="Times New Roman" w:eastAsia="Arial" w:hAnsi="Times New Roman" w:cs="Times New Roman"/>
        </w:rPr>
        <w:lastRenderedPageBreak/>
        <w:t>Observing Research Ethics</w:t>
      </w:r>
      <w:bookmarkEnd w:id="964"/>
      <w:bookmarkEnd w:id="965"/>
    </w:p>
    <w:p w14:paraId="30A3F143" w14:textId="7C4E956D" w:rsidR="00556A0B" w:rsidRPr="0096591E" w:rsidRDefault="00556A0B" w:rsidP="0096591E">
      <w:pPr>
        <w:spacing w:after="120" w:line="360" w:lineRule="auto"/>
        <w:jc w:val="both"/>
        <w:rPr>
          <w:rFonts w:ascii="Times New Roman" w:hAnsi="Times New Roman" w:cs="Times New Roman"/>
          <w:sz w:val="24"/>
          <w:szCs w:val="24"/>
        </w:rPr>
      </w:pPr>
      <w:bookmarkStart w:id="966" w:name="_Toc112612097"/>
      <w:bookmarkStart w:id="967" w:name="_Toc118722428"/>
      <w:r w:rsidRPr="0096591E">
        <w:rPr>
          <w:rFonts w:ascii="Times New Roman" w:hAnsi="Times New Roman" w:cs="Times New Roman"/>
          <w:sz w:val="24"/>
          <w:szCs w:val="24"/>
        </w:rPr>
        <w:t>The University seeks to ensure both quality and ethics in the research process. It is hereby proclaimed that any student who wants to engage in research that involves human subjects shall be required to prove that he/she has got ethical clearance before he/she is allowed to pursue further in his/her research.</w:t>
      </w:r>
      <w:bookmarkEnd w:id="966"/>
      <w:bookmarkEnd w:id="967"/>
      <w:r w:rsidRPr="0096591E">
        <w:rPr>
          <w:rFonts w:ascii="Times New Roman" w:hAnsi="Times New Roman" w:cs="Times New Roman"/>
          <w:sz w:val="24"/>
          <w:szCs w:val="24"/>
        </w:rPr>
        <w:t xml:space="preserve"> </w:t>
      </w:r>
      <w:r w:rsidR="00F70B80" w:rsidRPr="0096591E">
        <w:rPr>
          <w:rFonts w:ascii="Times New Roman" w:hAnsi="Times New Roman" w:cs="Times New Roman"/>
          <w:sz w:val="24"/>
          <w:szCs w:val="24"/>
        </w:rPr>
        <w:t>Thus abide by the following</w:t>
      </w:r>
      <w:r w:rsidR="00F70B80" w:rsidRPr="0096591E">
        <w:rPr>
          <w:rFonts w:ascii="Times New Roman" w:eastAsia="Arial" w:hAnsi="Times New Roman" w:cs="Times New Roman"/>
          <w:sz w:val="24"/>
          <w:szCs w:val="24"/>
        </w:rPr>
        <w:t>: -</w:t>
      </w:r>
    </w:p>
    <w:p w14:paraId="1C6B5C80" w14:textId="40F90965" w:rsidR="00556A0B" w:rsidRPr="0096591E" w:rsidRDefault="00556A0B" w:rsidP="0096591E">
      <w:pPr>
        <w:pStyle w:val="ListParagraph"/>
        <w:numPr>
          <w:ilvl w:val="0"/>
          <w:numId w:val="69"/>
        </w:numPr>
        <w:spacing w:after="120" w:line="360" w:lineRule="auto"/>
        <w:ind w:leftChars="0" w:firstLineChars="0"/>
        <w:jc w:val="both"/>
        <w:rPr>
          <w:rFonts w:ascii="Times New Roman" w:hAnsi="Times New Roman" w:cs="Times New Roman"/>
          <w:sz w:val="24"/>
          <w:szCs w:val="24"/>
        </w:rPr>
      </w:pPr>
      <w:bookmarkStart w:id="968" w:name="_Toc112612098"/>
      <w:bookmarkStart w:id="969" w:name="_Toc118722429"/>
      <w:r w:rsidRPr="0096591E">
        <w:rPr>
          <w:rFonts w:ascii="Times New Roman" w:hAnsi="Times New Roman" w:cs="Times New Roman"/>
          <w:sz w:val="24"/>
          <w:szCs w:val="24"/>
        </w:rPr>
        <w:t xml:space="preserve">At the University level, the GSS shall be responsible for </w:t>
      </w:r>
      <w:r w:rsidR="00B1431A" w:rsidRPr="0096591E">
        <w:rPr>
          <w:rFonts w:ascii="Times New Roman" w:hAnsi="Times New Roman" w:cs="Times New Roman"/>
          <w:sz w:val="24"/>
          <w:szCs w:val="24"/>
        </w:rPr>
        <w:t xml:space="preserve">the </w:t>
      </w:r>
      <w:r w:rsidRPr="0096591E">
        <w:rPr>
          <w:rFonts w:ascii="Times New Roman" w:hAnsi="Times New Roman" w:cs="Times New Roman"/>
          <w:sz w:val="24"/>
          <w:szCs w:val="24"/>
        </w:rPr>
        <w:t>Ethical Clearance evaluation process.</w:t>
      </w:r>
      <w:bookmarkEnd w:id="968"/>
      <w:bookmarkEnd w:id="969"/>
    </w:p>
    <w:p w14:paraId="5DC86713" w14:textId="77777777" w:rsidR="00556A0B" w:rsidRPr="0096591E" w:rsidRDefault="00556A0B" w:rsidP="0096591E">
      <w:pPr>
        <w:pStyle w:val="ListParagraph"/>
        <w:numPr>
          <w:ilvl w:val="0"/>
          <w:numId w:val="69"/>
        </w:numPr>
        <w:spacing w:after="120" w:line="360" w:lineRule="auto"/>
        <w:ind w:leftChars="0" w:firstLineChars="0"/>
        <w:jc w:val="both"/>
        <w:rPr>
          <w:rFonts w:ascii="Times New Roman" w:hAnsi="Times New Roman" w:cs="Times New Roman"/>
          <w:sz w:val="24"/>
          <w:szCs w:val="24"/>
        </w:rPr>
      </w:pPr>
      <w:bookmarkStart w:id="970" w:name="_Toc112612099"/>
      <w:bookmarkStart w:id="971" w:name="_Toc118722430"/>
      <w:r w:rsidRPr="0096591E">
        <w:rPr>
          <w:rFonts w:ascii="Times New Roman" w:hAnsi="Times New Roman" w:cs="Times New Roman"/>
          <w:sz w:val="24"/>
          <w:szCs w:val="24"/>
        </w:rPr>
        <w:t>The DGSRC shall screen all proposals and advise accordingly on the level of ethical clearance needed in such research. The clearance which needs special approval from National Authorities such as Medical and Clinical Research should be acquired in advance of research undertakings.</w:t>
      </w:r>
      <w:bookmarkEnd w:id="970"/>
      <w:bookmarkEnd w:id="971"/>
      <w:r w:rsidRPr="0096591E">
        <w:rPr>
          <w:rFonts w:ascii="Times New Roman" w:hAnsi="Times New Roman" w:cs="Times New Roman"/>
          <w:sz w:val="24"/>
          <w:szCs w:val="24"/>
        </w:rPr>
        <w:t xml:space="preserve"> </w:t>
      </w:r>
    </w:p>
    <w:p w14:paraId="6C27362A" w14:textId="2CEA4EF2" w:rsidR="00556A0B" w:rsidRPr="0096591E" w:rsidRDefault="00556A0B" w:rsidP="0096591E">
      <w:pPr>
        <w:pStyle w:val="ListParagraph"/>
        <w:numPr>
          <w:ilvl w:val="0"/>
          <w:numId w:val="69"/>
        </w:numPr>
        <w:spacing w:after="120" w:line="360" w:lineRule="auto"/>
        <w:ind w:leftChars="0" w:firstLineChars="0"/>
        <w:jc w:val="both"/>
        <w:rPr>
          <w:rFonts w:ascii="Times New Roman" w:hAnsi="Times New Roman" w:cs="Times New Roman"/>
          <w:sz w:val="24"/>
          <w:szCs w:val="24"/>
        </w:rPr>
      </w:pPr>
      <w:bookmarkStart w:id="972" w:name="_Toc112612100"/>
      <w:bookmarkStart w:id="973" w:name="_Toc118722431"/>
      <w:r w:rsidRPr="0096591E">
        <w:rPr>
          <w:rFonts w:ascii="Times New Roman" w:hAnsi="Times New Roman" w:cs="Times New Roman"/>
          <w:sz w:val="24"/>
          <w:szCs w:val="24"/>
        </w:rPr>
        <w:t xml:space="preserve">No research will be permitted without students demonstrating the plan for protecting human subjects from any harm which might be caused by the research including ensuring </w:t>
      </w:r>
      <w:r w:rsidR="00B1431A" w:rsidRPr="0096591E">
        <w:rPr>
          <w:rFonts w:ascii="Times New Roman" w:hAnsi="Times New Roman" w:cs="Times New Roman"/>
          <w:sz w:val="24"/>
          <w:szCs w:val="24"/>
        </w:rPr>
        <w:t xml:space="preserve">the </w:t>
      </w:r>
      <w:r w:rsidRPr="0096591E">
        <w:rPr>
          <w:rFonts w:ascii="Times New Roman" w:hAnsi="Times New Roman" w:cs="Times New Roman"/>
          <w:sz w:val="24"/>
          <w:szCs w:val="24"/>
        </w:rPr>
        <w:t>confidentiality and discretion of the respondents in the research process.</w:t>
      </w:r>
      <w:bookmarkEnd w:id="972"/>
      <w:bookmarkEnd w:id="973"/>
    </w:p>
    <w:p w14:paraId="3755E989" w14:textId="42A9B7E2" w:rsidR="00556A0B" w:rsidRPr="0096591E" w:rsidRDefault="00556A0B" w:rsidP="0096591E">
      <w:pPr>
        <w:pStyle w:val="ListParagraph"/>
        <w:numPr>
          <w:ilvl w:val="0"/>
          <w:numId w:val="69"/>
        </w:numPr>
        <w:spacing w:after="120" w:line="360" w:lineRule="auto"/>
        <w:ind w:leftChars="0" w:firstLineChars="0"/>
        <w:jc w:val="both"/>
        <w:rPr>
          <w:rFonts w:ascii="Times New Roman" w:hAnsi="Times New Roman" w:cs="Times New Roman"/>
          <w:sz w:val="24"/>
          <w:szCs w:val="24"/>
        </w:rPr>
      </w:pPr>
      <w:bookmarkStart w:id="974" w:name="_Toc112612101"/>
      <w:bookmarkStart w:id="975" w:name="_Toc118722432"/>
      <w:r w:rsidRPr="0096591E">
        <w:rPr>
          <w:rFonts w:ascii="Times New Roman" w:hAnsi="Times New Roman" w:cs="Times New Roman"/>
          <w:sz w:val="24"/>
          <w:szCs w:val="24"/>
        </w:rPr>
        <w:t>The student shall fill in the Ethical Clearance Form (Appendix X</w:t>
      </w:r>
      <w:r w:rsidR="00623B82" w:rsidRPr="0096591E">
        <w:rPr>
          <w:rFonts w:ascii="Times New Roman" w:hAnsi="Times New Roman" w:cs="Times New Roman"/>
          <w:sz w:val="24"/>
          <w:szCs w:val="24"/>
        </w:rPr>
        <w:t>II</w:t>
      </w:r>
      <w:r w:rsidRPr="0096591E">
        <w:rPr>
          <w:rFonts w:ascii="Times New Roman" w:hAnsi="Times New Roman" w:cs="Times New Roman"/>
          <w:sz w:val="24"/>
          <w:szCs w:val="24"/>
        </w:rPr>
        <w:t>) and submit it to the DGSRC for review before data collection. The DGSRC shall screen the form for clearance to continue with the data collection. For the sake of efficiency, screening should not take more than two weeks from the date it was submitted to the DGSRC.</w:t>
      </w:r>
      <w:bookmarkEnd w:id="974"/>
      <w:bookmarkEnd w:id="975"/>
    </w:p>
    <w:p w14:paraId="75ED0568" w14:textId="77777777" w:rsidR="00556A0B" w:rsidRPr="0096591E" w:rsidRDefault="00556A0B" w:rsidP="0096591E">
      <w:pPr>
        <w:pStyle w:val="ListParagraph"/>
        <w:numPr>
          <w:ilvl w:val="0"/>
          <w:numId w:val="69"/>
        </w:numPr>
        <w:spacing w:after="120" w:line="360" w:lineRule="auto"/>
        <w:ind w:leftChars="0" w:firstLineChars="0"/>
        <w:jc w:val="both"/>
        <w:rPr>
          <w:rFonts w:ascii="Times New Roman" w:hAnsi="Times New Roman" w:cs="Times New Roman"/>
          <w:sz w:val="24"/>
          <w:szCs w:val="24"/>
        </w:rPr>
      </w:pPr>
      <w:bookmarkStart w:id="976" w:name="_Toc112612102"/>
      <w:bookmarkStart w:id="977" w:name="_Toc118722433"/>
      <w:r w:rsidRPr="0096591E">
        <w:rPr>
          <w:rFonts w:ascii="Times New Roman" w:hAnsi="Times New Roman" w:cs="Times New Roman"/>
          <w:sz w:val="24"/>
          <w:szCs w:val="24"/>
        </w:rPr>
        <w:t>To obtain ethical clearance, the student shall file the ethical clearance form and submit it to the DGSRC through their respective departments and schools/institutes.</w:t>
      </w:r>
      <w:bookmarkEnd w:id="976"/>
      <w:bookmarkEnd w:id="977"/>
      <w:r w:rsidRPr="0096591E">
        <w:rPr>
          <w:rFonts w:ascii="Times New Roman" w:hAnsi="Times New Roman" w:cs="Times New Roman"/>
          <w:sz w:val="24"/>
          <w:szCs w:val="24"/>
        </w:rPr>
        <w:t xml:space="preserve"> </w:t>
      </w:r>
    </w:p>
    <w:p w14:paraId="20F5626A" w14:textId="1C9D6E4A" w:rsidR="00556A0B" w:rsidRPr="0096591E" w:rsidRDefault="00556A0B" w:rsidP="0096591E">
      <w:pPr>
        <w:pStyle w:val="ListParagraph"/>
        <w:numPr>
          <w:ilvl w:val="0"/>
          <w:numId w:val="69"/>
        </w:numPr>
        <w:spacing w:after="120" w:line="360" w:lineRule="auto"/>
        <w:ind w:leftChars="0" w:firstLineChars="0"/>
        <w:jc w:val="both"/>
        <w:rPr>
          <w:rFonts w:ascii="Times New Roman" w:hAnsi="Times New Roman" w:cs="Times New Roman"/>
          <w:sz w:val="24"/>
          <w:szCs w:val="24"/>
        </w:rPr>
      </w:pPr>
      <w:bookmarkStart w:id="978" w:name="_heading=h.25b2l0r" w:colFirst="0" w:colLast="0"/>
      <w:bookmarkStart w:id="979" w:name="_Toc112612103"/>
      <w:bookmarkStart w:id="980" w:name="_Toc118722434"/>
      <w:bookmarkEnd w:id="978"/>
      <w:r w:rsidRPr="0096591E">
        <w:rPr>
          <w:rFonts w:ascii="Times New Roman" w:hAnsi="Times New Roman" w:cs="Times New Roman"/>
          <w:sz w:val="24"/>
          <w:szCs w:val="24"/>
        </w:rPr>
        <w:t>Recommendation of the necessary steps or approval to continue with the research shall be communicated to the student in writing by the DGSRC.</w:t>
      </w:r>
      <w:bookmarkEnd w:id="979"/>
      <w:bookmarkEnd w:id="980"/>
      <w:r w:rsidRPr="0096591E">
        <w:rPr>
          <w:rFonts w:ascii="Times New Roman" w:hAnsi="Times New Roman" w:cs="Times New Roman"/>
          <w:sz w:val="24"/>
          <w:szCs w:val="24"/>
        </w:rPr>
        <w:t xml:space="preserve"> </w:t>
      </w:r>
    </w:p>
    <w:p w14:paraId="5E9CDE07" w14:textId="33D77316" w:rsidR="004B7847" w:rsidRPr="0096591E" w:rsidRDefault="00B1431A" w:rsidP="0096591E">
      <w:pPr>
        <w:pStyle w:val="ListParagraph"/>
        <w:numPr>
          <w:ilvl w:val="0"/>
          <w:numId w:val="69"/>
        </w:numPr>
        <w:spacing w:after="120" w:line="360" w:lineRule="auto"/>
        <w:ind w:leftChars="0" w:firstLineChars="0"/>
        <w:jc w:val="both"/>
        <w:rPr>
          <w:rFonts w:ascii="Times New Roman" w:hAnsi="Times New Roman" w:cs="Times New Roman"/>
          <w:sz w:val="24"/>
          <w:szCs w:val="24"/>
        </w:rPr>
      </w:pPr>
      <w:bookmarkStart w:id="981" w:name="_Toc118722435"/>
      <w:r w:rsidRPr="0096591E">
        <w:rPr>
          <w:rFonts w:ascii="Times New Roman" w:hAnsi="Times New Roman" w:cs="Times New Roman"/>
          <w:sz w:val="24"/>
          <w:szCs w:val="24"/>
        </w:rPr>
        <w:t>The r</w:t>
      </w:r>
      <w:r w:rsidR="004B7847" w:rsidRPr="0096591E">
        <w:rPr>
          <w:rFonts w:ascii="Times New Roman" w:hAnsi="Times New Roman" w:cs="Times New Roman"/>
          <w:sz w:val="24"/>
          <w:szCs w:val="24"/>
        </w:rPr>
        <w:t xml:space="preserve">esearch </w:t>
      </w:r>
      <w:r w:rsidR="009F4D5C" w:rsidRPr="0096591E">
        <w:rPr>
          <w:rFonts w:ascii="Times New Roman" w:hAnsi="Times New Roman" w:cs="Times New Roman"/>
          <w:sz w:val="24"/>
          <w:szCs w:val="24"/>
        </w:rPr>
        <w:t>committee</w:t>
      </w:r>
      <w:r w:rsidR="004B7847" w:rsidRPr="0096591E">
        <w:rPr>
          <w:rFonts w:ascii="Times New Roman" w:hAnsi="Times New Roman" w:cs="Times New Roman"/>
          <w:sz w:val="24"/>
          <w:szCs w:val="24"/>
        </w:rPr>
        <w:t xml:space="preserve"> shall be the responsible body regarding research ethics at the University and in case of sensitive issues and approval is needed, then resolutions will be presented to the S</w:t>
      </w:r>
      <w:r w:rsidR="00774CA7" w:rsidRPr="0096591E">
        <w:rPr>
          <w:rFonts w:ascii="Times New Roman" w:hAnsi="Times New Roman" w:cs="Times New Roman"/>
          <w:sz w:val="24"/>
          <w:szCs w:val="24"/>
        </w:rPr>
        <w:t>enate</w:t>
      </w:r>
      <w:r w:rsidR="004B7847" w:rsidRPr="0096591E">
        <w:rPr>
          <w:rFonts w:ascii="Times New Roman" w:hAnsi="Times New Roman" w:cs="Times New Roman"/>
          <w:sz w:val="24"/>
          <w:szCs w:val="24"/>
        </w:rPr>
        <w:t xml:space="preserve"> for approval.</w:t>
      </w:r>
      <w:bookmarkEnd w:id="981"/>
    </w:p>
    <w:p w14:paraId="00CD4B43" w14:textId="50C4D3F0" w:rsidR="00556A0B" w:rsidRPr="0096591E" w:rsidRDefault="00556A0B" w:rsidP="0096591E">
      <w:pPr>
        <w:pStyle w:val="Heading2"/>
        <w:numPr>
          <w:ilvl w:val="1"/>
          <w:numId w:val="65"/>
        </w:numPr>
        <w:spacing w:line="360" w:lineRule="auto"/>
        <w:ind w:leftChars="0" w:firstLineChars="0"/>
        <w:textDirection w:val="lrTb"/>
        <w:rPr>
          <w:rFonts w:ascii="Times New Roman" w:eastAsia="Arial" w:hAnsi="Times New Roman" w:cs="Times New Roman"/>
        </w:rPr>
      </w:pPr>
      <w:bookmarkStart w:id="982" w:name="_Toc112612104"/>
      <w:bookmarkStart w:id="983" w:name="_Toc118722436"/>
      <w:r w:rsidRPr="0096591E">
        <w:rPr>
          <w:rFonts w:ascii="Times New Roman" w:eastAsia="Arial" w:hAnsi="Times New Roman" w:cs="Times New Roman"/>
        </w:rPr>
        <w:t>Academic Misconduct</w:t>
      </w:r>
      <w:bookmarkEnd w:id="982"/>
      <w:bookmarkEnd w:id="983"/>
    </w:p>
    <w:p w14:paraId="5ECCF924" w14:textId="6B66D78D" w:rsidR="00556A0B" w:rsidRPr="0096591E" w:rsidRDefault="00556A0B" w:rsidP="0096591E">
      <w:pPr>
        <w:pStyle w:val="ListParagraph"/>
        <w:numPr>
          <w:ilvl w:val="0"/>
          <w:numId w:val="68"/>
        </w:numPr>
        <w:spacing w:after="120" w:line="360" w:lineRule="auto"/>
        <w:ind w:leftChars="0" w:firstLineChars="0"/>
        <w:jc w:val="both"/>
        <w:rPr>
          <w:rFonts w:ascii="Times New Roman" w:hAnsi="Times New Roman" w:cs="Times New Roman"/>
          <w:sz w:val="24"/>
          <w:szCs w:val="24"/>
        </w:rPr>
      </w:pPr>
      <w:bookmarkStart w:id="984" w:name="_Toc112612105"/>
      <w:bookmarkStart w:id="985" w:name="_Toc118722437"/>
      <w:r w:rsidRPr="0096591E">
        <w:rPr>
          <w:rFonts w:ascii="Times New Roman" w:hAnsi="Times New Roman" w:cs="Times New Roman"/>
          <w:sz w:val="24"/>
          <w:szCs w:val="24"/>
        </w:rPr>
        <w:t>Any academic misconduct of graduate students during the research process or studies shall be managed under University-wide academic regulations.</w:t>
      </w:r>
      <w:bookmarkEnd w:id="984"/>
      <w:bookmarkEnd w:id="985"/>
      <w:r w:rsidRPr="0096591E">
        <w:rPr>
          <w:rFonts w:ascii="Times New Roman" w:hAnsi="Times New Roman" w:cs="Times New Roman"/>
          <w:sz w:val="24"/>
          <w:szCs w:val="24"/>
        </w:rPr>
        <w:t xml:space="preserve"> </w:t>
      </w:r>
    </w:p>
    <w:p w14:paraId="787ED5EF" w14:textId="77777777" w:rsidR="00556A0B" w:rsidRPr="0096591E" w:rsidRDefault="00556A0B" w:rsidP="0096591E">
      <w:pPr>
        <w:pStyle w:val="ListParagraph"/>
        <w:numPr>
          <w:ilvl w:val="0"/>
          <w:numId w:val="68"/>
        </w:numPr>
        <w:spacing w:after="120" w:line="360" w:lineRule="auto"/>
        <w:ind w:leftChars="0" w:firstLineChars="0"/>
        <w:jc w:val="both"/>
        <w:rPr>
          <w:rFonts w:ascii="Times New Roman" w:hAnsi="Times New Roman" w:cs="Times New Roman"/>
          <w:sz w:val="24"/>
          <w:szCs w:val="24"/>
        </w:rPr>
      </w:pPr>
      <w:bookmarkStart w:id="986" w:name="_Toc112612106"/>
      <w:bookmarkStart w:id="987" w:name="_Toc118722438"/>
      <w:r w:rsidRPr="0096591E">
        <w:rPr>
          <w:rFonts w:ascii="Times New Roman" w:hAnsi="Times New Roman" w:cs="Times New Roman"/>
          <w:sz w:val="24"/>
          <w:szCs w:val="24"/>
        </w:rPr>
        <w:lastRenderedPageBreak/>
        <w:t>The work of students who were found to cheat during the research process by producing a non-original work, and if failed to produce a corrected version shall be null and void.</w:t>
      </w:r>
      <w:bookmarkEnd w:id="986"/>
      <w:bookmarkEnd w:id="987"/>
    </w:p>
    <w:p w14:paraId="34E220CB" w14:textId="2C4B4851" w:rsidR="00556A0B" w:rsidRPr="0096591E" w:rsidRDefault="00556A0B" w:rsidP="0096591E">
      <w:pPr>
        <w:pStyle w:val="ListParagraph"/>
        <w:numPr>
          <w:ilvl w:val="0"/>
          <w:numId w:val="68"/>
        </w:numPr>
        <w:spacing w:after="120" w:line="360" w:lineRule="auto"/>
        <w:ind w:leftChars="0" w:firstLineChars="0"/>
        <w:jc w:val="both"/>
        <w:rPr>
          <w:rFonts w:ascii="Times New Roman" w:hAnsi="Times New Roman" w:cs="Times New Roman"/>
          <w:sz w:val="24"/>
          <w:szCs w:val="24"/>
        </w:rPr>
      </w:pPr>
      <w:bookmarkStart w:id="988" w:name="_Toc112612107"/>
      <w:bookmarkStart w:id="989" w:name="_Toc118722439"/>
      <w:r w:rsidRPr="0096591E">
        <w:rPr>
          <w:rFonts w:ascii="Times New Roman" w:hAnsi="Times New Roman" w:cs="Times New Roman"/>
          <w:sz w:val="24"/>
          <w:szCs w:val="24"/>
        </w:rPr>
        <w:t xml:space="preserve">The DGSRC </w:t>
      </w:r>
      <w:r w:rsidR="00F34B84" w:rsidRPr="0096591E">
        <w:rPr>
          <w:rFonts w:ascii="Times New Roman" w:hAnsi="Times New Roman" w:cs="Times New Roman"/>
          <w:sz w:val="24"/>
          <w:szCs w:val="24"/>
        </w:rPr>
        <w:t>shall report to</w:t>
      </w:r>
      <w:r w:rsidRPr="0096591E">
        <w:rPr>
          <w:rFonts w:ascii="Times New Roman" w:hAnsi="Times New Roman" w:cs="Times New Roman"/>
          <w:sz w:val="24"/>
          <w:szCs w:val="24"/>
        </w:rPr>
        <w:t xml:space="preserve"> the </w:t>
      </w:r>
      <w:r w:rsidR="003F4545" w:rsidRPr="0096591E">
        <w:rPr>
          <w:rFonts w:ascii="Times New Roman" w:hAnsi="Times New Roman" w:cs="Times New Roman"/>
          <w:sz w:val="24"/>
          <w:szCs w:val="24"/>
        </w:rPr>
        <w:t>S</w:t>
      </w:r>
      <w:r w:rsidR="00774CA7" w:rsidRPr="0096591E">
        <w:rPr>
          <w:rFonts w:ascii="Times New Roman" w:hAnsi="Times New Roman" w:cs="Times New Roman"/>
          <w:sz w:val="24"/>
          <w:szCs w:val="24"/>
        </w:rPr>
        <w:t>enate</w:t>
      </w:r>
      <w:r w:rsidR="00DE2CA5" w:rsidRPr="0096591E">
        <w:rPr>
          <w:rFonts w:ascii="Times New Roman" w:hAnsi="Times New Roman" w:cs="Times New Roman"/>
          <w:sz w:val="24"/>
          <w:szCs w:val="24"/>
        </w:rPr>
        <w:t xml:space="preserve"> </w:t>
      </w:r>
      <w:r w:rsidRPr="0096591E">
        <w:rPr>
          <w:rFonts w:ascii="Times New Roman" w:hAnsi="Times New Roman" w:cs="Times New Roman"/>
          <w:sz w:val="24"/>
          <w:szCs w:val="24"/>
        </w:rPr>
        <w:t xml:space="preserve">on any incident of academic misconduct </w:t>
      </w:r>
      <w:r w:rsidR="00B1431A" w:rsidRPr="0096591E">
        <w:rPr>
          <w:rFonts w:ascii="Times New Roman" w:hAnsi="Times New Roman" w:cs="Times New Roman"/>
          <w:sz w:val="24"/>
          <w:szCs w:val="24"/>
        </w:rPr>
        <w:t>and</w:t>
      </w:r>
      <w:r w:rsidRPr="0096591E">
        <w:rPr>
          <w:rFonts w:ascii="Times New Roman" w:hAnsi="Times New Roman" w:cs="Times New Roman"/>
          <w:sz w:val="24"/>
          <w:szCs w:val="24"/>
        </w:rPr>
        <w:t xml:space="preserve"> will make a final decision regarding the matter.</w:t>
      </w:r>
      <w:bookmarkEnd w:id="988"/>
      <w:bookmarkEnd w:id="989"/>
    </w:p>
    <w:p w14:paraId="6210E608" w14:textId="5F2209EA" w:rsidR="00556A0B" w:rsidRPr="0096591E" w:rsidRDefault="00556A0B" w:rsidP="0096591E">
      <w:pPr>
        <w:pStyle w:val="ListParagraph"/>
        <w:numPr>
          <w:ilvl w:val="0"/>
          <w:numId w:val="68"/>
        </w:numPr>
        <w:spacing w:after="120" w:line="360" w:lineRule="auto"/>
        <w:ind w:leftChars="0" w:firstLineChars="0"/>
        <w:jc w:val="both"/>
        <w:rPr>
          <w:rFonts w:ascii="Times New Roman" w:hAnsi="Times New Roman" w:cs="Times New Roman"/>
          <w:sz w:val="24"/>
          <w:szCs w:val="24"/>
        </w:rPr>
      </w:pPr>
      <w:bookmarkStart w:id="990" w:name="_heading=h.kgcv8k" w:colFirst="0" w:colLast="0"/>
      <w:bookmarkStart w:id="991" w:name="_Toc112612108"/>
      <w:bookmarkStart w:id="992" w:name="_Toc118722440"/>
      <w:bookmarkEnd w:id="990"/>
      <w:r w:rsidRPr="0096591E">
        <w:rPr>
          <w:rFonts w:ascii="Times New Roman" w:hAnsi="Times New Roman" w:cs="Times New Roman"/>
          <w:sz w:val="24"/>
          <w:szCs w:val="24"/>
        </w:rPr>
        <w:t xml:space="preserve">Management of cases of cheating in the University Examinations shall follow the same examination regulations. The School Academic Committee will deliberate all cases and forward </w:t>
      </w:r>
      <w:r w:rsidR="00B1431A" w:rsidRPr="0096591E">
        <w:rPr>
          <w:rFonts w:ascii="Times New Roman" w:hAnsi="Times New Roman" w:cs="Times New Roman"/>
          <w:sz w:val="24"/>
          <w:szCs w:val="24"/>
        </w:rPr>
        <w:t xml:space="preserve">them </w:t>
      </w:r>
      <w:r w:rsidRPr="0096591E">
        <w:rPr>
          <w:rFonts w:ascii="Times New Roman" w:hAnsi="Times New Roman" w:cs="Times New Roman"/>
          <w:sz w:val="24"/>
          <w:szCs w:val="24"/>
        </w:rPr>
        <w:t xml:space="preserve">to the </w:t>
      </w:r>
      <w:r w:rsidR="003F4545" w:rsidRPr="0096591E">
        <w:rPr>
          <w:rFonts w:ascii="Times New Roman" w:hAnsi="Times New Roman" w:cs="Times New Roman"/>
          <w:sz w:val="24"/>
          <w:szCs w:val="24"/>
        </w:rPr>
        <w:t>S</w:t>
      </w:r>
      <w:r w:rsidR="00774CA7" w:rsidRPr="0096591E">
        <w:rPr>
          <w:rFonts w:ascii="Times New Roman" w:hAnsi="Times New Roman" w:cs="Times New Roman"/>
          <w:sz w:val="24"/>
          <w:szCs w:val="24"/>
        </w:rPr>
        <w:t>enate</w:t>
      </w:r>
      <w:r w:rsidRPr="0096591E">
        <w:rPr>
          <w:rFonts w:ascii="Times New Roman" w:hAnsi="Times New Roman" w:cs="Times New Roman"/>
          <w:sz w:val="24"/>
          <w:szCs w:val="24"/>
        </w:rPr>
        <w:t xml:space="preserve"> for final decision.</w:t>
      </w:r>
      <w:bookmarkEnd w:id="991"/>
      <w:bookmarkEnd w:id="992"/>
    </w:p>
    <w:p w14:paraId="3D55BC63" w14:textId="299EF022" w:rsidR="00556A0B" w:rsidRPr="0096591E" w:rsidRDefault="009F4D5C" w:rsidP="0096591E">
      <w:pPr>
        <w:pStyle w:val="Heading2"/>
        <w:numPr>
          <w:ilvl w:val="1"/>
          <w:numId w:val="65"/>
        </w:numPr>
        <w:spacing w:line="360" w:lineRule="auto"/>
        <w:ind w:leftChars="0" w:firstLineChars="0"/>
        <w:textDirection w:val="lrTb"/>
        <w:rPr>
          <w:rFonts w:ascii="Times New Roman" w:eastAsia="Arial" w:hAnsi="Times New Roman" w:cs="Times New Roman"/>
        </w:rPr>
      </w:pPr>
      <w:bookmarkStart w:id="993" w:name="_Toc112612109"/>
      <w:bookmarkStart w:id="994" w:name="_Toc118722441"/>
      <w:r w:rsidRPr="0096591E">
        <w:rPr>
          <w:rFonts w:ascii="Times New Roman" w:eastAsia="Arial" w:hAnsi="Times New Roman" w:cs="Times New Roman"/>
        </w:rPr>
        <w:t xml:space="preserve">Support </w:t>
      </w:r>
      <w:r w:rsidR="00556A0B" w:rsidRPr="0096591E">
        <w:rPr>
          <w:rFonts w:ascii="Times New Roman" w:eastAsia="Arial" w:hAnsi="Times New Roman" w:cs="Times New Roman"/>
        </w:rPr>
        <w:t>and academic advice</w:t>
      </w:r>
      <w:bookmarkEnd w:id="993"/>
      <w:bookmarkEnd w:id="994"/>
      <w:r w:rsidR="00556A0B" w:rsidRPr="0096591E">
        <w:rPr>
          <w:rFonts w:ascii="Times New Roman" w:eastAsia="Arial" w:hAnsi="Times New Roman" w:cs="Times New Roman"/>
        </w:rPr>
        <w:tab/>
      </w:r>
    </w:p>
    <w:p w14:paraId="1D2908FE" w14:textId="37E34294" w:rsidR="00556A0B" w:rsidRPr="0096591E" w:rsidRDefault="00556A0B" w:rsidP="0096591E">
      <w:pPr>
        <w:pStyle w:val="ListParagraph"/>
        <w:numPr>
          <w:ilvl w:val="0"/>
          <w:numId w:val="70"/>
        </w:numPr>
        <w:spacing w:after="120" w:line="360" w:lineRule="auto"/>
        <w:ind w:leftChars="0" w:firstLineChars="0"/>
        <w:jc w:val="both"/>
        <w:rPr>
          <w:rFonts w:ascii="Times New Roman" w:hAnsi="Times New Roman" w:cs="Times New Roman"/>
          <w:sz w:val="24"/>
          <w:szCs w:val="24"/>
        </w:rPr>
      </w:pPr>
      <w:bookmarkStart w:id="995" w:name="_Toc112612110"/>
      <w:bookmarkStart w:id="996" w:name="_Toc118722442"/>
      <w:r w:rsidRPr="0096591E">
        <w:rPr>
          <w:rFonts w:ascii="Times New Roman" w:hAnsi="Times New Roman" w:cs="Times New Roman"/>
          <w:sz w:val="24"/>
          <w:szCs w:val="24"/>
        </w:rPr>
        <w:t xml:space="preserve">The DGSRC </w:t>
      </w:r>
      <w:r w:rsidR="00F34B84" w:rsidRPr="0096591E">
        <w:rPr>
          <w:rFonts w:ascii="Times New Roman" w:hAnsi="Times New Roman" w:cs="Times New Roman"/>
          <w:sz w:val="24"/>
          <w:szCs w:val="24"/>
        </w:rPr>
        <w:t>shall</w:t>
      </w:r>
      <w:r w:rsidRPr="0096591E">
        <w:rPr>
          <w:rFonts w:ascii="Times New Roman" w:hAnsi="Times New Roman" w:cs="Times New Roman"/>
          <w:sz w:val="24"/>
          <w:szCs w:val="24"/>
        </w:rPr>
        <w:t xml:space="preserve"> be the </w:t>
      </w:r>
      <w:r w:rsidR="009F4D5C" w:rsidRPr="0096591E">
        <w:rPr>
          <w:rFonts w:ascii="Times New Roman" w:hAnsi="Times New Roman" w:cs="Times New Roman"/>
          <w:sz w:val="24"/>
          <w:szCs w:val="24"/>
        </w:rPr>
        <w:t>main</w:t>
      </w:r>
      <w:r w:rsidRPr="0096591E">
        <w:rPr>
          <w:rFonts w:ascii="Times New Roman" w:hAnsi="Times New Roman" w:cs="Times New Roman"/>
          <w:sz w:val="24"/>
          <w:szCs w:val="24"/>
        </w:rPr>
        <w:t xml:space="preserve"> body to provide </w:t>
      </w:r>
      <w:r w:rsidR="009F4D5C" w:rsidRPr="0096591E">
        <w:rPr>
          <w:rFonts w:ascii="Times New Roman" w:hAnsi="Times New Roman" w:cs="Times New Roman"/>
          <w:sz w:val="24"/>
          <w:szCs w:val="24"/>
        </w:rPr>
        <w:t xml:space="preserve">support and </w:t>
      </w:r>
      <w:r w:rsidRPr="0096591E">
        <w:rPr>
          <w:rFonts w:ascii="Times New Roman" w:hAnsi="Times New Roman" w:cs="Times New Roman"/>
          <w:sz w:val="24"/>
          <w:szCs w:val="24"/>
        </w:rPr>
        <w:t>any academic advice or help to graduate students.</w:t>
      </w:r>
      <w:bookmarkEnd w:id="995"/>
      <w:bookmarkEnd w:id="996"/>
      <w:r w:rsidRPr="0096591E">
        <w:rPr>
          <w:rFonts w:ascii="Times New Roman" w:hAnsi="Times New Roman" w:cs="Times New Roman"/>
          <w:sz w:val="24"/>
          <w:szCs w:val="24"/>
        </w:rPr>
        <w:t xml:space="preserve"> </w:t>
      </w:r>
    </w:p>
    <w:p w14:paraId="4A4AC8BF" w14:textId="247E092D" w:rsidR="00556A0B" w:rsidRPr="0096591E" w:rsidRDefault="00556A0B" w:rsidP="0096591E">
      <w:pPr>
        <w:pStyle w:val="ListParagraph"/>
        <w:numPr>
          <w:ilvl w:val="0"/>
          <w:numId w:val="70"/>
        </w:numPr>
        <w:spacing w:after="120" w:line="360" w:lineRule="auto"/>
        <w:ind w:leftChars="0" w:firstLineChars="0"/>
        <w:jc w:val="both"/>
        <w:rPr>
          <w:rFonts w:ascii="Times New Roman" w:hAnsi="Times New Roman" w:cs="Times New Roman"/>
          <w:sz w:val="24"/>
          <w:szCs w:val="24"/>
        </w:rPr>
      </w:pPr>
      <w:bookmarkStart w:id="997" w:name="_Toc112612111"/>
      <w:bookmarkStart w:id="998" w:name="_Toc118722443"/>
      <w:r w:rsidRPr="0096591E">
        <w:rPr>
          <w:rFonts w:ascii="Times New Roman" w:hAnsi="Times New Roman" w:cs="Times New Roman"/>
          <w:sz w:val="24"/>
          <w:szCs w:val="24"/>
        </w:rPr>
        <w:t xml:space="preserve">The academic advisor </w:t>
      </w:r>
      <w:r w:rsidR="00F34B84" w:rsidRPr="0096591E">
        <w:rPr>
          <w:rFonts w:ascii="Times New Roman" w:hAnsi="Times New Roman" w:cs="Times New Roman"/>
          <w:sz w:val="24"/>
          <w:szCs w:val="24"/>
        </w:rPr>
        <w:t>shall</w:t>
      </w:r>
      <w:r w:rsidRPr="0096591E">
        <w:rPr>
          <w:rFonts w:ascii="Times New Roman" w:hAnsi="Times New Roman" w:cs="Times New Roman"/>
          <w:sz w:val="24"/>
          <w:szCs w:val="24"/>
        </w:rPr>
        <w:t xml:space="preserve"> be arranged in such a way that all students will have their major </w:t>
      </w:r>
      <w:r w:rsidR="00F34B84" w:rsidRPr="0096591E">
        <w:rPr>
          <w:rFonts w:ascii="Times New Roman" w:hAnsi="Times New Roman" w:cs="Times New Roman"/>
          <w:sz w:val="24"/>
          <w:szCs w:val="24"/>
        </w:rPr>
        <w:t>advisor</w:t>
      </w:r>
      <w:r w:rsidRPr="0096591E">
        <w:rPr>
          <w:rFonts w:ascii="Times New Roman" w:hAnsi="Times New Roman" w:cs="Times New Roman"/>
          <w:sz w:val="24"/>
          <w:szCs w:val="24"/>
        </w:rPr>
        <w:t xml:space="preserve"> after registration.</w:t>
      </w:r>
      <w:bookmarkEnd w:id="997"/>
      <w:bookmarkEnd w:id="998"/>
      <w:r w:rsidRPr="0096591E">
        <w:rPr>
          <w:rFonts w:ascii="Times New Roman" w:hAnsi="Times New Roman" w:cs="Times New Roman"/>
          <w:sz w:val="24"/>
          <w:szCs w:val="24"/>
        </w:rPr>
        <w:t xml:space="preserve"> </w:t>
      </w:r>
    </w:p>
    <w:p w14:paraId="32042460" w14:textId="1232BBEC" w:rsidR="00556A0B" w:rsidRPr="0096591E" w:rsidRDefault="00556A0B" w:rsidP="0096591E">
      <w:pPr>
        <w:pStyle w:val="ListParagraph"/>
        <w:numPr>
          <w:ilvl w:val="0"/>
          <w:numId w:val="70"/>
        </w:numPr>
        <w:spacing w:after="120" w:line="360" w:lineRule="auto"/>
        <w:ind w:leftChars="0" w:firstLineChars="0"/>
        <w:jc w:val="both"/>
        <w:rPr>
          <w:rFonts w:ascii="Times New Roman" w:hAnsi="Times New Roman" w:cs="Times New Roman"/>
          <w:sz w:val="24"/>
          <w:szCs w:val="24"/>
        </w:rPr>
      </w:pPr>
      <w:bookmarkStart w:id="999" w:name="_Toc112612112"/>
      <w:bookmarkStart w:id="1000" w:name="_Toc118722444"/>
      <w:r w:rsidRPr="0096591E">
        <w:rPr>
          <w:rFonts w:ascii="Times New Roman" w:hAnsi="Times New Roman" w:cs="Times New Roman"/>
          <w:sz w:val="24"/>
          <w:szCs w:val="24"/>
        </w:rPr>
        <w:t>Change and update on any formal event scheduled regarding graduate studies shall be done by the DGSRC and approved by the S</w:t>
      </w:r>
      <w:r w:rsidR="00774CA7" w:rsidRPr="0096591E">
        <w:rPr>
          <w:rFonts w:ascii="Times New Roman" w:hAnsi="Times New Roman" w:cs="Times New Roman"/>
          <w:sz w:val="24"/>
          <w:szCs w:val="24"/>
        </w:rPr>
        <w:t>enate</w:t>
      </w:r>
      <w:r w:rsidRPr="0096591E">
        <w:rPr>
          <w:rFonts w:ascii="Times New Roman" w:hAnsi="Times New Roman" w:cs="Times New Roman"/>
          <w:sz w:val="24"/>
          <w:szCs w:val="24"/>
        </w:rPr>
        <w:t>.</w:t>
      </w:r>
      <w:r w:rsidR="00F34B84" w:rsidRPr="0096591E">
        <w:rPr>
          <w:rFonts w:ascii="Times New Roman" w:hAnsi="Times New Roman" w:cs="Times New Roman"/>
          <w:sz w:val="24"/>
          <w:szCs w:val="24"/>
        </w:rPr>
        <w:t xml:space="preserve"> </w:t>
      </w:r>
      <w:r w:rsidRPr="0096591E">
        <w:rPr>
          <w:rFonts w:ascii="Times New Roman" w:hAnsi="Times New Roman" w:cs="Times New Roman"/>
          <w:sz w:val="24"/>
          <w:szCs w:val="24"/>
        </w:rPr>
        <w:t>The information from other sources shall not weigh as formal announcement</w:t>
      </w:r>
      <w:r w:rsidR="00B1431A" w:rsidRPr="0096591E">
        <w:rPr>
          <w:rFonts w:ascii="Times New Roman" w:hAnsi="Times New Roman" w:cs="Times New Roman"/>
          <w:sz w:val="24"/>
          <w:szCs w:val="24"/>
        </w:rPr>
        <w:t>s</w:t>
      </w:r>
      <w:r w:rsidRPr="0096591E">
        <w:rPr>
          <w:rFonts w:ascii="Times New Roman" w:hAnsi="Times New Roman" w:cs="Times New Roman"/>
          <w:sz w:val="24"/>
          <w:szCs w:val="24"/>
        </w:rPr>
        <w:t xml:space="preserve"> or communication.</w:t>
      </w:r>
      <w:bookmarkEnd w:id="999"/>
      <w:bookmarkEnd w:id="1000"/>
    </w:p>
    <w:p w14:paraId="63F43A4F" w14:textId="77777777" w:rsidR="00556A0B" w:rsidRPr="0096591E" w:rsidRDefault="00556A0B" w:rsidP="0096591E">
      <w:pPr>
        <w:pStyle w:val="ListParagraph"/>
        <w:numPr>
          <w:ilvl w:val="0"/>
          <w:numId w:val="70"/>
        </w:numPr>
        <w:spacing w:after="120" w:line="360" w:lineRule="auto"/>
        <w:ind w:leftChars="0" w:firstLineChars="0"/>
        <w:jc w:val="both"/>
        <w:rPr>
          <w:rFonts w:ascii="Times New Roman" w:hAnsi="Times New Roman" w:cs="Times New Roman"/>
          <w:sz w:val="24"/>
          <w:szCs w:val="24"/>
        </w:rPr>
      </w:pPr>
      <w:bookmarkStart w:id="1001" w:name="_Toc112612113"/>
      <w:bookmarkStart w:id="1002" w:name="_Toc118722445"/>
      <w:r w:rsidRPr="0096591E">
        <w:rPr>
          <w:rFonts w:ascii="Times New Roman" w:hAnsi="Times New Roman" w:cs="Times New Roman"/>
          <w:sz w:val="24"/>
          <w:szCs w:val="24"/>
        </w:rPr>
        <w:t>The graduate students also are entitled to benefits from all services provided by the Office of the Dean of the Students.</w:t>
      </w:r>
      <w:bookmarkEnd w:id="1001"/>
      <w:bookmarkEnd w:id="1002"/>
    </w:p>
    <w:p w14:paraId="2B6DD4D3" w14:textId="4542C31C" w:rsidR="00556A0B" w:rsidRPr="0096591E" w:rsidRDefault="00556A0B" w:rsidP="0096591E">
      <w:pPr>
        <w:pStyle w:val="Heading2"/>
        <w:numPr>
          <w:ilvl w:val="1"/>
          <w:numId w:val="65"/>
        </w:numPr>
        <w:spacing w:line="360" w:lineRule="auto"/>
        <w:ind w:leftChars="0" w:firstLineChars="0"/>
        <w:textDirection w:val="lrTb"/>
        <w:rPr>
          <w:rFonts w:ascii="Times New Roman" w:eastAsia="Arial" w:hAnsi="Times New Roman" w:cs="Times New Roman"/>
        </w:rPr>
      </w:pPr>
      <w:bookmarkStart w:id="1003" w:name="_Toc112612114"/>
      <w:bookmarkStart w:id="1004" w:name="_Toc118722446"/>
      <w:r w:rsidRPr="0096591E">
        <w:rPr>
          <w:rFonts w:ascii="Times New Roman" w:eastAsia="Arial" w:hAnsi="Times New Roman" w:cs="Times New Roman"/>
        </w:rPr>
        <w:t>Complaints Procedures for Graduate Students</w:t>
      </w:r>
      <w:bookmarkEnd w:id="1003"/>
      <w:bookmarkEnd w:id="1004"/>
    </w:p>
    <w:p w14:paraId="3FA34E94" w14:textId="3F600588" w:rsidR="00CF3CD5" w:rsidRPr="0096591E" w:rsidRDefault="00CF3CD5" w:rsidP="0096591E">
      <w:pPr>
        <w:spacing w:line="360" w:lineRule="auto"/>
        <w:jc w:val="both"/>
        <w:rPr>
          <w:rFonts w:ascii="Times New Roman" w:eastAsia="Arial" w:hAnsi="Times New Roman" w:cs="Times New Roman"/>
          <w:sz w:val="24"/>
          <w:szCs w:val="24"/>
        </w:rPr>
      </w:pPr>
      <w:r w:rsidRPr="0096591E">
        <w:rPr>
          <w:rFonts w:ascii="Times New Roman" w:eastAsia="Arial" w:hAnsi="Times New Roman" w:cs="Times New Roman"/>
          <w:sz w:val="24"/>
          <w:szCs w:val="24"/>
        </w:rPr>
        <w:t xml:space="preserve">The university shall be guided by the principles of </w:t>
      </w:r>
      <w:r w:rsidR="00DE5EC3" w:rsidRPr="0096591E">
        <w:rPr>
          <w:rFonts w:ascii="Times New Roman" w:eastAsia="Arial" w:hAnsi="Times New Roman" w:cs="Times New Roman"/>
          <w:sz w:val="24"/>
          <w:szCs w:val="24"/>
        </w:rPr>
        <w:t xml:space="preserve">justice and fairness in resolving any complaints by the graduate studies. The </w:t>
      </w:r>
      <w:r w:rsidR="009F4D5C" w:rsidRPr="0096591E">
        <w:rPr>
          <w:rFonts w:ascii="Times New Roman" w:eastAsia="Arial" w:hAnsi="Times New Roman" w:cs="Times New Roman"/>
          <w:sz w:val="24"/>
          <w:szCs w:val="24"/>
        </w:rPr>
        <w:t>following</w:t>
      </w:r>
      <w:r w:rsidR="00DE5EC3" w:rsidRPr="0096591E">
        <w:rPr>
          <w:rFonts w:ascii="Times New Roman" w:eastAsia="Arial" w:hAnsi="Times New Roman" w:cs="Times New Roman"/>
          <w:sz w:val="24"/>
          <w:szCs w:val="24"/>
        </w:rPr>
        <w:t xml:space="preserve"> sections give details on complaint</w:t>
      </w:r>
      <w:r w:rsidR="00F132E5" w:rsidRPr="0096591E">
        <w:rPr>
          <w:rFonts w:ascii="Times New Roman" w:eastAsia="Arial" w:hAnsi="Times New Roman" w:cs="Times New Roman"/>
          <w:sz w:val="24"/>
          <w:szCs w:val="24"/>
        </w:rPr>
        <w:t xml:space="preserve"> principles and processes.</w:t>
      </w:r>
    </w:p>
    <w:p w14:paraId="2F8A5A40" w14:textId="3C186FF9" w:rsidR="00556A0B" w:rsidRPr="0096591E" w:rsidRDefault="00556A0B" w:rsidP="0096591E">
      <w:pPr>
        <w:pStyle w:val="Heading3"/>
        <w:numPr>
          <w:ilvl w:val="2"/>
          <w:numId w:val="65"/>
        </w:numPr>
        <w:spacing w:line="360" w:lineRule="auto"/>
        <w:ind w:firstLineChars="0"/>
        <w:rPr>
          <w:rFonts w:ascii="Times New Roman" w:eastAsia="Arial" w:hAnsi="Times New Roman" w:cs="Times New Roman"/>
        </w:rPr>
      </w:pPr>
      <w:bookmarkStart w:id="1005" w:name="_Toc118722447"/>
      <w:r w:rsidRPr="0096591E">
        <w:rPr>
          <w:rFonts w:ascii="Times New Roman" w:eastAsia="Arial" w:hAnsi="Times New Roman" w:cs="Times New Roman"/>
        </w:rPr>
        <w:t>Principles Underlying the Complaints Procedure</w:t>
      </w:r>
      <w:bookmarkEnd w:id="1005"/>
    </w:p>
    <w:p w14:paraId="69B51A8C" w14:textId="77777777" w:rsidR="00556A0B" w:rsidRPr="0096591E" w:rsidRDefault="00556A0B" w:rsidP="0096591E">
      <w:pPr>
        <w:pStyle w:val="ListParagraph"/>
        <w:numPr>
          <w:ilvl w:val="0"/>
          <w:numId w:val="71"/>
        </w:numPr>
        <w:spacing w:after="120" w:line="360" w:lineRule="auto"/>
        <w:ind w:leftChars="0" w:firstLineChars="0"/>
        <w:jc w:val="both"/>
        <w:rPr>
          <w:rFonts w:ascii="Times New Roman" w:hAnsi="Times New Roman" w:cs="Times New Roman"/>
          <w:sz w:val="24"/>
          <w:szCs w:val="24"/>
        </w:rPr>
      </w:pPr>
      <w:bookmarkStart w:id="1006" w:name="_Toc112612115"/>
      <w:bookmarkStart w:id="1007" w:name="_Toc118722448"/>
      <w:r w:rsidRPr="0096591E">
        <w:rPr>
          <w:rFonts w:ascii="Times New Roman" w:hAnsi="Times New Roman" w:cs="Times New Roman"/>
          <w:sz w:val="24"/>
          <w:szCs w:val="24"/>
        </w:rPr>
        <w:t>Before and at each stage of the processing of a complaint, every effort will be made by both parties to resolve the issue reasonably, fairly, and by agreement.</w:t>
      </w:r>
      <w:bookmarkEnd w:id="1006"/>
      <w:bookmarkEnd w:id="1007"/>
    </w:p>
    <w:p w14:paraId="63C849C5" w14:textId="5A6AAAEC" w:rsidR="00556A0B" w:rsidRPr="0096591E" w:rsidRDefault="00556A0B" w:rsidP="0096591E">
      <w:pPr>
        <w:pStyle w:val="ListParagraph"/>
        <w:numPr>
          <w:ilvl w:val="0"/>
          <w:numId w:val="71"/>
        </w:numPr>
        <w:spacing w:after="120" w:line="360" w:lineRule="auto"/>
        <w:ind w:leftChars="0" w:firstLineChars="0"/>
        <w:jc w:val="both"/>
        <w:rPr>
          <w:rFonts w:ascii="Times New Roman" w:hAnsi="Times New Roman" w:cs="Times New Roman"/>
          <w:sz w:val="24"/>
          <w:szCs w:val="24"/>
        </w:rPr>
      </w:pPr>
      <w:bookmarkStart w:id="1008" w:name="_Toc112612116"/>
      <w:bookmarkStart w:id="1009" w:name="_Toc118722449"/>
      <w:r w:rsidRPr="0096591E">
        <w:rPr>
          <w:rFonts w:ascii="Times New Roman" w:hAnsi="Times New Roman" w:cs="Times New Roman"/>
          <w:sz w:val="24"/>
          <w:szCs w:val="24"/>
        </w:rPr>
        <w:t>The complainant will not be disadvantaged through the making of a complaint, nor will the University impose financial charges in this regard.</w:t>
      </w:r>
      <w:bookmarkEnd w:id="1008"/>
      <w:bookmarkEnd w:id="1009"/>
    </w:p>
    <w:p w14:paraId="15C2ED66" w14:textId="61BA59EC" w:rsidR="00556A0B" w:rsidRPr="0096591E" w:rsidRDefault="00556A0B" w:rsidP="0096591E">
      <w:pPr>
        <w:pStyle w:val="ListParagraph"/>
        <w:numPr>
          <w:ilvl w:val="0"/>
          <w:numId w:val="71"/>
        </w:numPr>
        <w:spacing w:after="120" w:line="360" w:lineRule="auto"/>
        <w:ind w:leftChars="0" w:firstLineChars="0"/>
        <w:jc w:val="both"/>
        <w:rPr>
          <w:rFonts w:ascii="Times New Roman" w:hAnsi="Times New Roman" w:cs="Times New Roman"/>
          <w:sz w:val="24"/>
          <w:szCs w:val="24"/>
        </w:rPr>
      </w:pPr>
      <w:bookmarkStart w:id="1010" w:name="_Toc112612117"/>
      <w:bookmarkStart w:id="1011" w:name="_Toc118722450"/>
      <w:r w:rsidRPr="0096591E">
        <w:rPr>
          <w:rFonts w:ascii="Times New Roman" w:hAnsi="Times New Roman" w:cs="Times New Roman"/>
          <w:sz w:val="24"/>
          <w:szCs w:val="24"/>
        </w:rPr>
        <w:lastRenderedPageBreak/>
        <w:t>The principles of natural justice, fairness, and respect for privacy and dignity will be observed throughout the complaint process.</w:t>
      </w:r>
      <w:bookmarkEnd w:id="1010"/>
      <w:bookmarkEnd w:id="1011"/>
    </w:p>
    <w:p w14:paraId="721A2BEE" w14:textId="13735F29" w:rsidR="00556A0B" w:rsidRPr="0096591E" w:rsidRDefault="00556A0B" w:rsidP="0096591E">
      <w:pPr>
        <w:pStyle w:val="ListParagraph"/>
        <w:numPr>
          <w:ilvl w:val="0"/>
          <w:numId w:val="71"/>
        </w:numPr>
        <w:spacing w:after="120" w:line="360" w:lineRule="auto"/>
        <w:ind w:leftChars="0" w:firstLineChars="0"/>
        <w:jc w:val="both"/>
        <w:rPr>
          <w:rFonts w:ascii="Times New Roman" w:hAnsi="Times New Roman" w:cs="Times New Roman"/>
          <w:sz w:val="24"/>
          <w:szCs w:val="24"/>
        </w:rPr>
      </w:pPr>
      <w:bookmarkStart w:id="1012" w:name="_Toc112612118"/>
      <w:bookmarkStart w:id="1013" w:name="_Toc118722451"/>
      <w:r w:rsidRPr="0096591E">
        <w:rPr>
          <w:rFonts w:ascii="Times New Roman" w:hAnsi="Times New Roman" w:cs="Times New Roman"/>
          <w:sz w:val="24"/>
          <w:szCs w:val="24"/>
        </w:rPr>
        <w:t>The University makes a distinction between a complaint and an appeal. Complaints generally refer to the assessment of the program, staff, facility, or service delivery.</w:t>
      </w:r>
      <w:bookmarkEnd w:id="1012"/>
      <w:bookmarkEnd w:id="1013"/>
      <w:r w:rsidRPr="0096591E">
        <w:rPr>
          <w:rFonts w:ascii="Times New Roman" w:hAnsi="Times New Roman" w:cs="Times New Roman"/>
          <w:sz w:val="24"/>
          <w:szCs w:val="24"/>
        </w:rPr>
        <w:t xml:space="preserve">  </w:t>
      </w:r>
    </w:p>
    <w:p w14:paraId="32EA8A0A" w14:textId="31320BD5" w:rsidR="00556A0B" w:rsidRPr="0096591E" w:rsidRDefault="00556A0B" w:rsidP="0096591E">
      <w:pPr>
        <w:pStyle w:val="Heading3"/>
        <w:numPr>
          <w:ilvl w:val="2"/>
          <w:numId w:val="65"/>
        </w:numPr>
        <w:spacing w:line="360" w:lineRule="auto"/>
        <w:ind w:firstLineChars="0"/>
        <w:textDirection w:val="lrTb"/>
        <w:rPr>
          <w:rFonts w:ascii="Times New Roman" w:eastAsia="Arial" w:hAnsi="Times New Roman" w:cs="Times New Roman"/>
        </w:rPr>
      </w:pPr>
      <w:bookmarkStart w:id="1014" w:name="_heading=h.1jlao46" w:colFirst="0" w:colLast="0"/>
      <w:bookmarkStart w:id="1015" w:name="_Toc118722452"/>
      <w:bookmarkEnd w:id="1014"/>
      <w:r w:rsidRPr="0096591E">
        <w:rPr>
          <w:rFonts w:ascii="Times New Roman" w:eastAsia="Arial" w:hAnsi="Times New Roman" w:cs="Times New Roman"/>
        </w:rPr>
        <w:t>Stages of Complaints Procedure</w:t>
      </w:r>
      <w:bookmarkEnd w:id="1015"/>
    </w:p>
    <w:p w14:paraId="6ABE73D4" w14:textId="31E3AB0D" w:rsidR="00556A0B" w:rsidRPr="0096591E" w:rsidRDefault="00556A0B" w:rsidP="0096591E">
      <w:pPr>
        <w:pStyle w:val="ListParagraph"/>
        <w:numPr>
          <w:ilvl w:val="0"/>
          <w:numId w:val="73"/>
        </w:numPr>
        <w:spacing w:line="360" w:lineRule="auto"/>
        <w:ind w:leftChars="0" w:firstLineChars="0"/>
        <w:rPr>
          <w:rFonts w:ascii="Times New Roman" w:hAnsi="Times New Roman" w:cs="Times New Roman"/>
          <w:sz w:val="24"/>
          <w:szCs w:val="24"/>
        </w:rPr>
      </w:pPr>
      <w:bookmarkStart w:id="1016" w:name="_Toc112612120"/>
      <w:bookmarkStart w:id="1017" w:name="_Toc118722453"/>
      <w:r w:rsidRPr="0096591E">
        <w:rPr>
          <w:rFonts w:ascii="Times New Roman" w:hAnsi="Times New Roman" w:cs="Times New Roman"/>
          <w:sz w:val="24"/>
          <w:szCs w:val="24"/>
        </w:rPr>
        <w:t xml:space="preserve">The first step of </w:t>
      </w:r>
      <w:r w:rsidR="00B1431A" w:rsidRPr="0096591E">
        <w:rPr>
          <w:rFonts w:ascii="Times New Roman" w:hAnsi="Times New Roman" w:cs="Times New Roman"/>
          <w:sz w:val="24"/>
          <w:szCs w:val="24"/>
        </w:rPr>
        <w:t xml:space="preserve">the </w:t>
      </w:r>
      <w:r w:rsidRPr="0096591E">
        <w:rPr>
          <w:rFonts w:ascii="Times New Roman" w:hAnsi="Times New Roman" w:cs="Times New Roman"/>
          <w:sz w:val="24"/>
          <w:szCs w:val="24"/>
        </w:rPr>
        <w:t>complaint will be to the head of the respective department. After reasonable efforts to resolv</w:t>
      </w:r>
      <w:r w:rsidR="00B1431A" w:rsidRPr="0096591E">
        <w:rPr>
          <w:rFonts w:ascii="Times New Roman" w:hAnsi="Times New Roman" w:cs="Times New Roman"/>
          <w:sz w:val="24"/>
          <w:szCs w:val="24"/>
        </w:rPr>
        <w:t>ing</w:t>
      </w:r>
      <w:r w:rsidRPr="0096591E">
        <w:rPr>
          <w:rFonts w:ascii="Times New Roman" w:hAnsi="Times New Roman" w:cs="Times New Roman"/>
          <w:sz w:val="24"/>
          <w:szCs w:val="24"/>
        </w:rPr>
        <w:t xml:space="preserve"> the issue at the source, the complainant should discuss the matter with the Head of the respective Department, who will seek to produce a speedy resolution in consultation with the supervisor(s) and others as appropriate.</w:t>
      </w:r>
      <w:bookmarkEnd w:id="1016"/>
      <w:bookmarkEnd w:id="1017"/>
    </w:p>
    <w:p w14:paraId="276E6FD2" w14:textId="232E387D" w:rsidR="00556A0B" w:rsidRPr="0096591E" w:rsidRDefault="00556A0B" w:rsidP="0096591E">
      <w:pPr>
        <w:pStyle w:val="ListParagraph"/>
        <w:numPr>
          <w:ilvl w:val="0"/>
          <w:numId w:val="73"/>
        </w:numPr>
        <w:spacing w:line="360" w:lineRule="auto"/>
        <w:ind w:leftChars="0" w:firstLineChars="0"/>
        <w:rPr>
          <w:rFonts w:ascii="Times New Roman" w:hAnsi="Times New Roman" w:cs="Times New Roman"/>
          <w:sz w:val="24"/>
          <w:szCs w:val="24"/>
        </w:rPr>
      </w:pPr>
      <w:bookmarkStart w:id="1018" w:name="_Toc112612121"/>
      <w:bookmarkStart w:id="1019" w:name="_Toc118722454"/>
      <w:r w:rsidRPr="0096591E">
        <w:rPr>
          <w:rFonts w:ascii="Times New Roman" w:hAnsi="Times New Roman" w:cs="Times New Roman"/>
          <w:sz w:val="24"/>
          <w:szCs w:val="24"/>
        </w:rPr>
        <w:t xml:space="preserve">If this is unsuccessful, the complainant should report to the DGSRC following the principles stated above. The DGSRC will refer the complainant and relevant documents for consideration and decision to the </w:t>
      </w:r>
      <w:r w:rsidR="009F4D5C" w:rsidRPr="0096591E">
        <w:rPr>
          <w:rFonts w:ascii="Times New Roman" w:hAnsi="Times New Roman" w:cs="Times New Roman"/>
          <w:sz w:val="24"/>
          <w:szCs w:val="24"/>
        </w:rPr>
        <w:t>ad hoc</w:t>
      </w:r>
      <w:r w:rsidRPr="0096591E">
        <w:rPr>
          <w:rFonts w:ascii="Times New Roman" w:hAnsi="Times New Roman" w:cs="Times New Roman"/>
          <w:sz w:val="24"/>
          <w:szCs w:val="24"/>
        </w:rPr>
        <w:t xml:space="preserve"> appeal committee </w:t>
      </w:r>
      <w:r w:rsidR="00B1431A" w:rsidRPr="0096591E">
        <w:rPr>
          <w:rFonts w:ascii="Times New Roman" w:hAnsi="Times New Roman" w:cs="Times New Roman"/>
          <w:sz w:val="24"/>
          <w:szCs w:val="24"/>
        </w:rPr>
        <w:t>which</w:t>
      </w:r>
      <w:r w:rsidRPr="0096591E">
        <w:rPr>
          <w:rFonts w:ascii="Times New Roman" w:hAnsi="Times New Roman" w:cs="Times New Roman"/>
          <w:sz w:val="24"/>
          <w:szCs w:val="24"/>
        </w:rPr>
        <w:t xml:space="preserve"> consist</w:t>
      </w:r>
      <w:r w:rsidR="00B1431A" w:rsidRPr="0096591E">
        <w:rPr>
          <w:rFonts w:ascii="Times New Roman" w:hAnsi="Times New Roman" w:cs="Times New Roman"/>
          <w:sz w:val="24"/>
          <w:szCs w:val="24"/>
        </w:rPr>
        <w:t>s</w:t>
      </w:r>
      <w:r w:rsidRPr="0096591E">
        <w:rPr>
          <w:rFonts w:ascii="Times New Roman" w:hAnsi="Times New Roman" w:cs="Times New Roman"/>
          <w:sz w:val="24"/>
          <w:szCs w:val="24"/>
        </w:rPr>
        <w:t xml:space="preserve"> of the following </w:t>
      </w:r>
      <w:bookmarkEnd w:id="1018"/>
      <w:r w:rsidR="00F71323" w:rsidRPr="0096591E">
        <w:rPr>
          <w:rFonts w:ascii="Times New Roman" w:hAnsi="Times New Roman" w:cs="Times New Roman"/>
          <w:sz w:val="24"/>
          <w:szCs w:val="24"/>
        </w:rPr>
        <w:t>members: -</w:t>
      </w:r>
      <w:bookmarkEnd w:id="1019"/>
    </w:p>
    <w:p w14:paraId="0149AE39" w14:textId="77777777" w:rsidR="00F132E5" w:rsidRPr="0096591E" w:rsidRDefault="00556A0B" w:rsidP="0096591E">
      <w:pPr>
        <w:pStyle w:val="ListParagraph"/>
        <w:numPr>
          <w:ilvl w:val="0"/>
          <w:numId w:val="72"/>
        </w:numPr>
        <w:spacing w:after="0" w:line="360" w:lineRule="auto"/>
        <w:ind w:leftChars="0" w:firstLineChars="0"/>
        <w:rPr>
          <w:rFonts w:ascii="Times New Roman" w:eastAsia="Arial" w:hAnsi="Times New Roman" w:cs="Times New Roman"/>
          <w:sz w:val="24"/>
          <w:szCs w:val="24"/>
        </w:rPr>
      </w:pPr>
      <w:bookmarkStart w:id="1020" w:name="_Toc112612122"/>
      <w:bookmarkStart w:id="1021" w:name="_Toc118722455"/>
      <w:r w:rsidRPr="0096591E">
        <w:rPr>
          <w:rFonts w:ascii="Times New Roman" w:eastAsia="Arial" w:hAnsi="Times New Roman" w:cs="Times New Roman"/>
          <w:sz w:val="24"/>
          <w:szCs w:val="24"/>
        </w:rPr>
        <w:t>The relevant Dean of the school (Chairperson)</w:t>
      </w:r>
      <w:bookmarkStart w:id="1022" w:name="_Toc112612123"/>
      <w:bookmarkEnd w:id="1020"/>
      <w:bookmarkEnd w:id="1021"/>
    </w:p>
    <w:p w14:paraId="4705FB6A" w14:textId="77777777" w:rsidR="00F132E5" w:rsidRPr="0096591E" w:rsidRDefault="00556A0B" w:rsidP="0096591E">
      <w:pPr>
        <w:pStyle w:val="ListParagraph"/>
        <w:numPr>
          <w:ilvl w:val="0"/>
          <w:numId w:val="72"/>
        </w:numPr>
        <w:spacing w:after="0" w:line="360" w:lineRule="auto"/>
        <w:ind w:leftChars="0" w:firstLineChars="0"/>
        <w:rPr>
          <w:rFonts w:ascii="Times New Roman" w:eastAsia="Arial" w:hAnsi="Times New Roman" w:cs="Times New Roman"/>
          <w:sz w:val="24"/>
          <w:szCs w:val="24"/>
        </w:rPr>
      </w:pPr>
      <w:bookmarkStart w:id="1023" w:name="_Toc118722456"/>
      <w:r w:rsidRPr="0096591E">
        <w:rPr>
          <w:rFonts w:ascii="Times New Roman" w:eastAsia="Arial" w:hAnsi="Times New Roman" w:cs="Times New Roman"/>
          <w:sz w:val="24"/>
          <w:szCs w:val="24"/>
        </w:rPr>
        <w:t>The Head of the Graduate Studies Section.</w:t>
      </w:r>
      <w:bookmarkStart w:id="1024" w:name="_Toc112612124"/>
      <w:bookmarkEnd w:id="1022"/>
      <w:bookmarkEnd w:id="1023"/>
    </w:p>
    <w:p w14:paraId="3300DF1A" w14:textId="77777777" w:rsidR="00F132E5" w:rsidRPr="0096591E" w:rsidRDefault="00556A0B" w:rsidP="0096591E">
      <w:pPr>
        <w:pStyle w:val="ListParagraph"/>
        <w:numPr>
          <w:ilvl w:val="0"/>
          <w:numId w:val="72"/>
        </w:numPr>
        <w:spacing w:after="0" w:line="360" w:lineRule="auto"/>
        <w:ind w:leftChars="0" w:firstLineChars="0"/>
        <w:rPr>
          <w:rFonts w:ascii="Times New Roman" w:eastAsia="Arial" w:hAnsi="Times New Roman" w:cs="Times New Roman"/>
          <w:sz w:val="24"/>
          <w:szCs w:val="24"/>
        </w:rPr>
      </w:pPr>
      <w:bookmarkStart w:id="1025" w:name="_Toc118722457"/>
      <w:r w:rsidRPr="0096591E">
        <w:rPr>
          <w:rFonts w:ascii="Times New Roman" w:eastAsia="Arial" w:hAnsi="Times New Roman" w:cs="Times New Roman"/>
          <w:sz w:val="24"/>
          <w:szCs w:val="24"/>
        </w:rPr>
        <w:t>The Head of the respective Department (Secretary).</w:t>
      </w:r>
      <w:bookmarkStart w:id="1026" w:name="_Toc112612125"/>
      <w:bookmarkEnd w:id="1024"/>
      <w:bookmarkEnd w:id="1025"/>
    </w:p>
    <w:p w14:paraId="5EE07791" w14:textId="0B6EC178" w:rsidR="00556A0B" w:rsidRPr="0096591E" w:rsidRDefault="00556A0B" w:rsidP="0096591E">
      <w:pPr>
        <w:pStyle w:val="ListParagraph"/>
        <w:numPr>
          <w:ilvl w:val="0"/>
          <w:numId w:val="72"/>
        </w:numPr>
        <w:spacing w:after="0" w:line="360" w:lineRule="auto"/>
        <w:ind w:leftChars="0" w:firstLineChars="0"/>
        <w:rPr>
          <w:rFonts w:ascii="Times New Roman" w:eastAsia="Arial" w:hAnsi="Times New Roman" w:cs="Times New Roman"/>
          <w:sz w:val="24"/>
          <w:szCs w:val="24"/>
        </w:rPr>
      </w:pPr>
      <w:bookmarkStart w:id="1027" w:name="_Toc118722458"/>
      <w:r w:rsidRPr="0096591E">
        <w:rPr>
          <w:rFonts w:ascii="Times New Roman" w:eastAsia="Arial" w:hAnsi="Times New Roman" w:cs="Times New Roman"/>
          <w:sz w:val="24"/>
          <w:szCs w:val="24"/>
        </w:rPr>
        <w:t>The Chair of the Senate may appoint an external advisor as deemed appropriate.</w:t>
      </w:r>
      <w:bookmarkEnd w:id="1026"/>
      <w:bookmarkEnd w:id="1027"/>
    </w:p>
    <w:p w14:paraId="6457D74E" w14:textId="77777777" w:rsidR="00556A0B" w:rsidRPr="0096591E" w:rsidRDefault="00556A0B" w:rsidP="0096591E">
      <w:pPr>
        <w:pStyle w:val="ListParagraph"/>
        <w:numPr>
          <w:ilvl w:val="0"/>
          <w:numId w:val="73"/>
        </w:numPr>
        <w:spacing w:after="120" w:line="360" w:lineRule="auto"/>
        <w:ind w:leftChars="0" w:firstLineChars="0"/>
        <w:textDirection w:val="lrTb"/>
        <w:rPr>
          <w:rFonts w:ascii="Times New Roman" w:hAnsi="Times New Roman" w:cs="Times New Roman"/>
          <w:sz w:val="24"/>
          <w:szCs w:val="24"/>
        </w:rPr>
      </w:pPr>
      <w:bookmarkStart w:id="1028" w:name="_Toc118722459"/>
      <w:r w:rsidRPr="0096591E">
        <w:rPr>
          <w:rFonts w:ascii="Times New Roman" w:hAnsi="Times New Roman" w:cs="Times New Roman"/>
          <w:sz w:val="24"/>
          <w:szCs w:val="24"/>
        </w:rPr>
        <w:t>The complainant and other parties shall be offered the opportunity to present a case to the committee.</w:t>
      </w:r>
      <w:bookmarkEnd w:id="1028"/>
    </w:p>
    <w:p w14:paraId="18EBBF2E" w14:textId="3A01B1C7" w:rsidR="00556A0B" w:rsidRPr="0096591E" w:rsidRDefault="00556A0B" w:rsidP="0096591E">
      <w:pPr>
        <w:pStyle w:val="ListParagraph"/>
        <w:numPr>
          <w:ilvl w:val="0"/>
          <w:numId w:val="73"/>
        </w:numPr>
        <w:spacing w:after="120" w:line="360" w:lineRule="auto"/>
        <w:ind w:leftChars="0" w:firstLineChars="0"/>
        <w:textDirection w:val="lrTb"/>
        <w:rPr>
          <w:rFonts w:ascii="Times New Roman" w:hAnsi="Times New Roman" w:cs="Times New Roman"/>
          <w:sz w:val="24"/>
          <w:szCs w:val="24"/>
        </w:rPr>
      </w:pPr>
      <w:bookmarkStart w:id="1029" w:name="_Toc118722460"/>
      <w:r w:rsidRPr="0096591E">
        <w:rPr>
          <w:rFonts w:ascii="Times New Roman" w:hAnsi="Times New Roman" w:cs="Times New Roman"/>
          <w:sz w:val="24"/>
          <w:szCs w:val="24"/>
        </w:rPr>
        <w:t>The complaint panel will forward the findings and recommendations to the S</w:t>
      </w:r>
      <w:r w:rsidR="00F132E5" w:rsidRPr="0096591E">
        <w:rPr>
          <w:rFonts w:ascii="Times New Roman" w:hAnsi="Times New Roman" w:cs="Times New Roman"/>
          <w:sz w:val="24"/>
          <w:szCs w:val="24"/>
        </w:rPr>
        <w:t>enate</w:t>
      </w:r>
      <w:r w:rsidRPr="0096591E">
        <w:rPr>
          <w:rFonts w:ascii="Times New Roman" w:hAnsi="Times New Roman" w:cs="Times New Roman"/>
          <w:sz w:val="24"/>
          <w:szCs w:val="24"/>
        </w:rPr>
        <w:t xml:space="preserve"> for final decision. The decision of the Senate shall be final.</w:t>
      </w:r>
      <w:bookmarkEnd w:id="1029"/>
    </w:p>
    <w:p w14:paraId="2711F425" w14:textId="408C6FF3" w:rsidR="00556A0B" w:rsidRPr="0096591E" w:rsidRDefault="00556A0B" w:rsidP="0096591E">
      <w:pPr>
        <w:pStyle w:val="Heading2"/>
        <w:numPr>
          <w:ilvl w:val="1"/>
          <w:numId w:val="65"/>
        </w:numPr>
        <w:spacing w:before="120" w:beforeAutospacing="0" w:after="120" w:afterAutospacing="0" w:line="360" w:lineRule="auto"/>
        <w:ind w:leftChars="0" w:firstLineChars="0"/>
        <w:textDirection w:val="lrTb"/>
        <w:rPr>
          <w:rFonts w:ascii="Times New Roman" w:eastAsia="Arial" w:hAnsi="Times New Roman" w:cs="Times New Roman"/>
        </w:rPr>
      </w:pPr>
      <w:bookmarkStart w:id="1030" w:name="_Toc112612126"/>
      <w:bookmarkStart w:id="1031" w:name="_Toc118722461"/>
      <w:r w:rsidRPr="0096591E">
        <w:rPr>
          <w:rFonts w:ascii="Times New Roman" w:eastAsia="Arial" w:hAnsi="Times New Roman" w:cs="Times New Roman"/>
        </w:rPr>
        <w:t>Appeals</w:t>
      </w:r>
      <w:bookmarkEnd w:id="1030"/>
      <w:bookmarkEnd w:id="1031"/>
    </w:p>
    <w:p w14:paraId="76CFFE43" w14:textId="3F39D160" w:rsidR="00556A0B" w:rsidRPr="0096591E" w:rsidRDefault="00556A0B" w:rsidP="0096591E">
      <w:pPr>
        <w:spacing w:after="120" w:line="360" w:lineRule="auto"/>
        <w:jc w:val="both"/>
        <w:rPr>
          <w:rFonts w:ascii="Times New Roman" w:eastAsia="Arial" w:hAnsi="Times New Roman" w:cs="Times New Roman"/>
          <w:sz w:val="24"/>
          <w:szCs w:val="24"/>
        </w:rPr>
      </w:pPr>
      <w:bookmarkStart w:id="1032" w:name="_heading=h.2iq8gzs" w:colFirst="0" w:colLast="0"/>
      <w:bookmarkStart w:id="1033" w:name="_Toc118722462"/>
      <w:bookmarkEnd w:id="1032"/>
      <w:r w:rsidRPr="0096591E">
        <w:rPr>
          <w:rFonts w:ascii="Times New Roman" w:eastAsia="Arial" w:hAnsi="Times New Roman" w:cs="Times New Roman"/>
          <w:sz w:val="24"/>
          <w:szCs w:val="24"/>
        </w:rPr>
        <w:t>SUZA acknowledges its statutory status obligation to assess the work of learners fairly and consistently. This obligation extends to the assessment</w:t>
      </w:r>
      <w:r w:rsidR="00B1431A" w:rsidRPr="0096591E">
        <w:rPr>
          <w:rFonts w:ascii="Times New Roman" w:eastAsia="Arial" w:hAnsi="Times New Roman" w:cs="Times New Roman"/>
          <w:sz w:val="24"/>
          <w:szCs w:val="24"/>
        </w:rPr>
        <w:t>,</w:t>
      </w:r>
      <w:r w:rsidRPr="0096591E">
        <w:rPr>
          <w:rFonts w:ascii="Times New Roman" w:eastAsia="Arial" w:hAnsi="Times New Roman" w:cs="Times New Roman"/>
          <w:sz w:val="24"/>
          <w:szCs w:val="24"/>
        </w:rPr>
        <w:t xml:space="preserve"> of course, assignments, and research work. An important element of fair and consistent assessment is an examination appeals procedure. The appeal process for graduate students will be as </w:t>
      </w:r>
      <w:r w:rsidR="00F132E5" w:rsidRPr="0096591E">
        <w:rPr>
          <w:rFonts w:ascii="Times New Roman" w:eastAsia="Arial" w:hAnsi="Times New Roman" w:cs="Times New Roman"/>
          <w:sz w:val="24"/>
          <w:szCs w:val="24"/>
        </w:rPr>
        <w:t>follow: -</w:t>
      </w:r>
      <w:bookmarkEnd w:id="1033"/>
    </w:p>
    <w:p w14:paraId="245A53D7" w14:textId="501A2505" w:rsidR="00556A0B" w:rsidRPr="0096591E" w:rsidRDefault="00556A0B" w:rsidP="0096591E">
      <w:pPr>
        <w:pStyle w:val="ListParagraph"/>
        <w:numPr>
          <w:ilvl w:val="0"/>
          <w:numId w:val="74"/>
        </w:numPr>
        <w:spacing w:after="120" w:line="360" w:lineRule="auto"/>
        <w:ind w:leftChars="0" w:firstLineChars="0"/>
        <w:jc w:val="both"/>
        <w:rPr>
          <w:rFonts w:ascii="Times New Roman" w:hAnsi="Times New Roman" w:cs="Times New Roman"/>
          <w:sz w:val="24"/>
          <w:szCs w:val="24"/>
        </w:rPr>
      </w:pPr>
      <w:bookmarkStart w:id="1034" w:name="_Toc112612127"/>
      <w:bookmarkStart w:id="1035" w:name="_Toc118722463"/>
      <w:r w:rsidRPr="0096591E">
        <w:rPr>
          <w:rFonts w:ascii="Times New Roman" w:hAnsi="Times New Roman" w:cs="Times New Roman"/>
          <w:sz w:val="24"/>
          <w:szCs w:val="24"/>
        </w:rPr>
        <w:t xml:space="preserve">Graduate studies students may lodge an appeal in respect of their work within two weeks </w:t>
      </w:r>
      <w:r w:rsidR="00342B8A" w:rsidRPr="0096591E">
        <w:rPr>
          <w:rFonts w:ascii="Times New Roman" w:hAnsi="Times New Roman" w:cs="Times New Roman"/>
          <w:sz w:val="24"/>
          <w:szCs w:val="24"/>
        </w:rPr>
        <w:t>after the approval of the r</w:t>
      </w:r>
      <w:r w:rsidRPr="0096591E">
        <w:rPr>
          <w:rFonts w:ascii="Times New Roman" w:hAnsi="Times New Roman" w:cs="Times New Roman"/>
          <w:sz w:val="24"/>
          <w:szCs w:val="24"/>
        </w:rPr>
        <w:t>esults</w:t>
      </w:r>
      <w:r w:rsidR="00342B8A" w:rsidRPr="0096591E">
        <w:rPr>
          <w:rFonts w:ascii="Times New Roman" w:hAnsi="Times New Roman" w:cs="Times New Roman"/>
          <w:sz w:val="24"/>
          <w:szCs w:val="24"/>
        </w:rPr>
        <w:t xml:space="preserve"> by the </w:t>
      </w:r>
      <w:r w:rsidR="00D7208A" w:rsidRPr="0096591E">
        <w:rPr>
          <w:rFonts w:ascii="Times New Roman" w:hAnsi="Times New Roman" w:cs="Times New Roman"/>
          <w:sz w:val="24"/>
          <w:szCs w:val="24"/>
        </w:rPr>
        <w:t>S</w:t>
      </w:r>
      <w:r w:rsidR="00774CA7" w:rsidRPr="0096591E">
        <w:rPr>
          <w:rFonts w:ascii="Times New Roman" w:hAnsi="Times New Roman" w:cs="Times New Roman"/>
          <w:sz w:val="24"/>
          <w:szCs w:val="24"/>
        </w:rPr>
        <w:t>enate</w:t>
      </w:r>
      <w:r w:rsidR="00D7208A" w:rsidRPr="0096591E">
        <w:rPr>
          <w:rFonts w:ascii="Times New Roman" w:hAnsi="Times New Roman" w:cs="Times New Roman"/>
          <w:sz w:val="24"/>
          <w:szCs w:val="24"/>
        </w:rPr>
        <w:t>.</w:t>
      </w:r>
      <w:bookmarkEnd w:id="1034"/>
      <w:bookmarkEnd w:id="1035"/>
    </w:p>
    <w:p w14:paraId="384F308E" w14:textId="12378B72" w:rsidR="00556A0B" w:rsidRPr="0096591E" w:rsidRDefault="00556A0B" w:rsidP="0096591E">
      <w:pPr>
        <w:pStyle w:val="ListParagraph"/>
        <w:numPr>
          <w:ilvl w:val="0"/>
          <w:numId w:val="74"/>
        </w:numPr>
        <w:spacing w:after="120" w:line="360" w:lineRule="auto"/>
        <w:ind w:leftChars="0" w:firstLineChars="0"/>
        <w:jc w:val="both"/>
        <w:rPr>
          <w:rFonts w:ascii="Times New Roman" w:hAnsi="Times New Roman" w:cs="Times New Roman"/>
          <w:sz w:val="24"/>
          <w:szCs w:val="24"/>
        </w:rPr>
      </w:pPr>
      <w:bookmarkStart w:id="1036" w:name="_Toc112612128"/>
      <w:bookmarkStart w:id="1037" w:name="_Toc118722464"/>
      <w:r w:rsidRPr="0096591E">
        <w:rPr>
          <w:rFonts w:ascii="Times New Roman" w:hAnsi="Times New Roman" w:cs="Times New Roman"/>
          <w:sz w:val="24"/>
          <w:szCs w:val="24"/>
        </w:rPr>
        <w:lastRenderedPageBreak/>
        <w:t>The appeal must be submitted to the D</w:t>
      </w:r>
      <w:r w:rsidR="00F32D9B" w:rsidRPr="0096591E">
        <w:rPr>
          <w:rFonts w:ascii="Times New Roman" w:hAnsi="Times New Roman" w:cs="Times New Roman"/>
          <w:sz w:val="24"/>
          <w:szCs w:val="24"/>
        </w:rPr>
        <w:t>VC-ARC</w:t>
      </w:r>
      <w:r w:rsidRPr="0096591E">
        <w:rPr>
          <w:rFonts w:ascii="Times New Roman" w:hAnsi="Times New Roman" w:cs="Times New Roman"/>
          <w:sz w:val="24"/>
          <w:szCs w:val="24"/>
        </w:rPr>
        <w:t xml:space="preserve"> in writing, must be made on the appropriate form, and must be accompanied by the fee payable to the University according to the prescribed rate.</w:t>
      </w:r>
      <w:bookmarkEnd w:id="1036"/>
      <w:bookmarkEnd w:id="1037"/>
    </w:p>
    <w:p w14:paraId="51067C12" w14:textId="42E634CC" w:rsidR="00556A0B" w:rsidRPr="0096591E" w:rsidRDefault="00556A0B" w:rsidP="0096591E">
      <w:pPr>
        <w:pStyle w:val="ListParagraph"/>
        <w:numPr>
          <w:ilvl w:val="0"/>
          <w:numId w:val="74"/>
        </w:numPr>
        <w:spacing w:after="120" w:line="360" w:lineRule="auto"/>
        <w:ind w:leftChars="0" w:firstLineChars="0"/>
        <w:jc w:val="both"/>
        <w:rPr>
          <w:rFonts w:ascii="Times New Roman" w:hAnsi="Times New Roman" w:cs="Times New Roman"/>
          <w:sz w:val="24"/>
          <w:szCs w:val="24"/>
        </w:rPr>
      </w:pPr>
      <w:bookmarkStart w:id="1038" w:name="_Toc112612129"/>
      <w:bookmarkStart w:id="1039" w:name="_Toc118722465"/>
      <w:r w:rsidRPr="0096591E">
        <w:rPr>
          <w:rFonts w:ascii="Times New Roman" w:hAnsi="Times New Roman" w:cs="Times New Roman"/>
          <w:sz w:val="24"/>
          <w:szCs w:val="24"/>
        </w:rPr>
        <w:t xml:space="preserve">The outcome of the appeal will be formally recorded and reported to the appellant, the supervisor, </w:t>
      </w:r>
      <w:r w:rsidR="00B1431A" w:rsidRPr="0096591E">
        <w:rPr>
          <w:rFonts w:ascii="Times New Roman" w:hAnsi="Times New Roman" w:cs="Times New Roman"/>
          <w:sz w:val="24"/>
          <w:szCs w:val="24"/>
        </w:rPr>
        <w:t xml:space="preserve">the </w:t>
      </w:r>
      <w:r w:rsidRPr="0096591E">
        <w:rPr>
          <w:rFonts w:ascii="Times New Roman" w:hAnsi="Times New Roman" w:cs="Times New Roman"/>
          <w:sz w:val="24"/>
          <w:szCs w:val="24"/>
        </w:rPr>
        <w:t xml:space="preserve">examiners, the Head of the respective Department, and the </w:t>
      </w:r>
      <w:r w:rsidR="00D7208A" w:rsidRPr="0096591E">
        <w:rPr>
          <w:rFonts w:ascii="Times New Roman" w:hAnsi="Times New Roman" w:cs="Times New Roman"/>
          <w:sz w:val="24"/>
          <w:szCs w:val="24"/>
        </w:rPr>
        <w:t>director</w:t>
      </w:r>
      <w:r w:rsidRPr="0096591E">
        <w:rPr>
          <w:rFonts w:ascii="Times New Roman" w:hAnsi="Times New Roman" w:cs="Times New Roman"/>
          <w:sz w:val="24"/>
          <w:szCs w:val="24"/>
        </w:rPr>
        <w:t xml:space="preserve"> of the DGSRC</w:t>
      </w:r>
      <w:bookmarkEnd w:id="1038"/>
      <w:r w:rsidR="00D7208A" w:rsidRPr="0096591E">
        <w:rPr>
          <w:rFonts w:ascii="Times New Roman" w:hAnsi="Times New Roman" w:cs="Times New Roman"/>
          <w:sz w:val="24"/>
          <w:szCs w:val="24"/>
        </w:rPr>
        <w:t>.</w:t>
      </w:r>
      <w:bookmarkEnd w:id="1039"/>
    </w:p>
    <w:p w14:paraId="79383AD4" w14:textId="19302274" w:rsidR="00556A0B" w:rsidRPr="0096591E" w:rsidRDefault="00556A0B" w:rsidP="0096591E">
      <w:pPr>
        <w:pStyle w:val="ListParagraph"/>
        <w:numPr>
          <w:ilvl w:val="0"/>
          <w:numId w:val="74"/>
        </w:numPr>
        <w:spacing w:after="120" w:line="360" w:lineRule="auto"/>
        <w:ind w:leftChars="0" w:firstLineChars="0"/>
        <w:jc w:val="both"/>
        <w:rPr>
          <w:rFonts w:ascii="Times New Roman" w:eastAsia="Arial" w:hAnsi="Times New Roman" w:cs="Times New Roman"/>
          <w:color w:val="000000"/>
          <w:sz w:val="24"/>
          <w:szCs w:val="24"/>
        </w:rPr>
      </w:pPr>
      <w:bookmarkStart w:id="1040" w:name="_Toc112612130"/>
      <w:bookmarkStart w:id="1041" w:name="_Toc118722466"/>
      <w:r w:rsidRPr="0096591E">
        <w:rPr>
          <w:rFonts w:ascii="Times New Roman" w:hAnsi="Times New Roman" w:cs="Times New Roman"/>
          <w:sz w:val="24"/>
          <w:szCs w:val="24"/>
        </w:rPr>
        <w:t xml:space="preserve">If the appeal is upheld and a revised result is decided upon by the </w:t>
      </w:r>
      <w:r w:rsidR="00D7208A" w:rsidRPr="0096591E">
        <w:rPr>
          <w:rFonts w:ascii="Times New Roman" w:hAnsi="Times New Roman" w:cs="Times New Roman"/>
          <w:sz w:val="24"/>
          <w:szCs w:val="24"/>
        </w:rPr>
        <w:t>S</w:t>
      </w:r>
      <w:r w:rsidR="00774CA7" w:rsidRPr="0096591E">
        <w:rPr>
          <w:rFonts w:ascii="Times New Roman" w:hAnsi="Times New Roman" w:cs="Times New Roman"/>
          <w:sz w:val="24"/>
          <w:szCs w:val="24"/>
        </w:rPr>
        <w:t>enate</w:t>
      </w:r>
      <w:r w:rsidR="00D7208A" w:rsidRPr="0096591E">
        <w:rPr>
          <w:rFonts w:ascii="Times New Roman" w:hAnsi="Times New Roman" w:cs="Times New Roman"/>
          <w:sz w:val="24"/>
          <w:szCs w:val="24"/>
        </w:rPr>
        <w:t>.</w:t>
      </w:r>
      <w:bookmarkEnd w:id="1040"/>
      <w:bookmarkEnd w:id="1041"/>
    </w:p>
    <w:p w14:paraId="3604636B"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5C8A658F"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4466F7BD"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3D3AF0DE"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19373B02"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76DF84B4"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77F2EA71"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3D18F766"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01D7D1C2"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4F96C0D0"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656FD463"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0E33CF3B"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74A1C82C"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7D893398"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138D58EA"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3098C4E0"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6FC5A43B"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0C3A69FE" w14:textId="77777777" w:rsidR="0096591E" w:rsidRDefault="0096591E" w:rsidP="0096591E">
      <w:pPr>
        <w:spacing w:after="120" w:line="360" w:lineRule="auto"/>
        <w:jc w:val="both"/>
        <w:rPr>
          <w:rFonts w:ascii="Times New Roman" w:eastAsia="Arial" w:hAnsi="Times New Roman" w:cs="Times New Roman"/>
          <w:color w:val="000000"/>
          <w:sz w:val="24"/>
          <w:szCs w:val="24"/>
        </w:rPr>
      </w:pPr>
    </w:p>
    <w:p w14:paraId="3800E0CF" w14:textId="77777777" w:rsidR="0096591E" w:rsidRPr="0096591E" w:rsidRDefault="0096591E" w:rsidP="0096591E">
      <w:pPr>
        <w:spacing w:after="120" w:line="360" w:lineRule="auto"/>
        <w:jc w:val="both"/>
        <w:rPr>
          <w:rFonts w:ascii="Times New Roman" w:eastAsia="Arial" w:hAnsi="Times New Roman" w:cs="Times New Roman"/>
          <w:color w:val="000000"/>
          <w:sz w:val="24"/>
          <w:szCs w:val="24"/>
        </w:rPr>
      </w:pPr>
    </w:p>
    <w:p w14:paraId="2E113A54" w14:textId="104346B6" w:rsidR="00556A0B" w:rsidRPr="00FF68AD" w:rsidRDefault="00556A0B" w:rsidP="00FF68AD">
      <w:pPr>
        <w:pStyle w:val="Heading1"/>
        <w:spacing w:line="360" w:lineRule="auto"/>
        <w:ind w:left="1" w:hanging="3"/>
        <w:rPr>
          <w:rFonts w:ascii="Times New Roman" w:eastAsia="Arial" w:hAnsi="Times New Roman" w:cs="Times New Roman"/>
        </w:rPr>
      </w:pPr>
      <w:bookmarkStart w:id="1042" w:name="_heading=h.xvir7l" w:colFirst="0" w:colLast="0"/>
      <w:bookmarkStart w:id="1043" w:name="_heading=h.3hv69ve" w:colFirst="0" w:colLast="0"/>
      <w:bookmarkStart w:id="1044" w:name="_Toc112612131"/>
      <w:bookmarkStart w:id="1045" w:name="_Toc118722467"/>
      <w:bookmarkEnd w:id="1042"/>
      <w:bookmarkEnd w:id="1043"/>
      <w:r w:rsidRPr="00FF68AD">
        <w:rPr>
          <w:rFonts w:ascii="Times New Roman" w:eastAsia="Arial" w:hAnsi="Times New Roman" w:cs="Times New Roman"/>
        </w:rPr>
        <w:lastRenderedPageBreak/>
        <w:t>CHAPTER EIGHT</w:t>
      </w:r>
      <w:bookmarkEnd w:id="1044"/>
      <w:bookmarkEnd w:id="1045"/>
    </w:p>
    <w:p w14:paraId="65F765F4" w14:textId="32809202" w:rsidR="00556A0B" w:rsidRPr="00FF68AD" w:rsidRDefault="00556A0B" w:rsidP="00FF68AD">
      <w:pPr>
        <w:pStyle w:val="Heading1"/>
        <w:pBdr>
          <w:bottom w:val="single" w:sz="4" w:space="1" w:color="auto"/>
        </w:pBdr>
        <w:spacing w:line="360" w:lineRule="auto"/>
        <w:ind w:left="1" w:hanging="3"/>
        <w:rPr>
          <w:rFonts w:ascii="Times New Roman" w:eastAsia="Arial" w:hAnsi="Times New Roman" w:cs="Times New Roman"/>
        </w:rPr>
      </w:pPr>
      <w:bookmarkStart w:id="1046" w:name="_Toc112612132"/>
      <w:bookmarkStart w:id="1047" w:name="_Toc118722468"/>
      <w:r w:rsidRPr="00FF68AD">
        <w:rPr>
          <w:rFonts w:ascii="Times New Roman" w:eastAsia="Arial" w:hAnsi="Times New Roman" w:cs="Times New Roman"/>
        </w:rPr>
        <w:t>PROGRAM EXITS, AWARDS, AND GRADUATION</w:t>
      </w:r>
      <w:bookmarkEnd w:id="1046"/>
      <w:bookmarkEnd w:id="1047"/>
    </w:p>
    <w:p w14:paraId="670D50C2" w14:textId="25D16AD4" w:rsidR="00556A0B" w:rsidRPr="00FF68AD" w:rsidRDefault="00556A0B" w:rsidP="00FF68AD">
      <w:pPr>
        <w:pStyle w:val="Heading2"/>
        <w:numPr>
          <w:ilvl w:val="1"/>
          <w:numId w:val="75"/>
        </w:numPr>
        <w:spacing w:line="360" w:lineRule="auto"/>
        <w:ind w:leftChars="0" w:firstLineChars="0"/>
        <w:rPr>
          <w:rFonts w:ascii="Times New Roman" w:eastAsia="Arial" w:hAnsi="Times New Roman" w:cs="Times New Roman"/>
        </w:rPr>
      </w:pPr>
      <w:bookmarkStart w:id="1048" w:name="_Toc118722469"/>
      <w:r w:rsidRPr="00FF68AD">
        <w:rPr>
          <w:rFonts w:ascii="Times New Roman" w:eastAsia="Arial" w:hAnsi="Times New Roman" w:cs="Times New Roman"/>
        </w:rPr>
        <w:t>Graduate Programs</w:t>
      </w:r>
      <w:bookmarkEnd w:id="1048"/>
    </w:p>
    <w:p w14:paraId="25997F25" w14:textId="335ACAAF" w:rsidR="00556A0B" w:rsidRPr="00FF68AD" w:rsidRDefault="00556A0B" w:rsidP="00FF68AD">
      <w:pPr>
        <w:pStyle w:val="ListParagraph"/>
        <w:numPr>
          <w:ilvl w:val="0"/>
          <w:numId w:val="76"/>
        </w:numPr>
        <w:spacing w:after="120" w:line="360" w:lineRule="auto"/>
        <w:ind w:leftChars="0" w:firstLineChars="0"/>
        <w:jc w:val="both"/>
        <w:rPr>
          <w:rFonts w:ascii="Times New Roman" w:hAnsi="Times New Roman" w:cs="Times New Roman"/>
          <w:sz w:val="24"/>
          <w:szCs w:val="24"/>
        </w:rPr>
      </w:pPr>
      <w:bookmarkStart w:id="1049" w:name="_Toc118722470"/>
      <w:r w:rsidRPr="00FF68AD">
        <w:rPr>
          <w:rFonts w:ascii="Times New Roman" w:hAnsi="Times New Roman" w:cs="Times New Roman"/>
          <w:sz w:val="24"/>
          <w:szCs w:val="24"/>
        </w:rPr>
        <w:t xml:space="preserve">Programs leading to the award </w:t>
      </w:r>
      <w:r w:rsidR="00B1431A" w:rsidRPr="00FF68AD">
        <w:rPr>
          <w:rFonts w:ascii="Times New Roman" w:hAnsi="Times New Roman" w:cs="Times New Roman"/>
          <w:sz w:val="24"/>
          <w:szCs w:val="24"/>
        </w:rPr>
        <w:t>of</w:t>
      </w:r>
      <w:r w:rsidRPr="00FF68AD">
        <w:rPr>
          <w:rFonts w:ascii="Times New Roman" w:hAnsi="Times New Roman" w:cs="Times New Roman"/>
          <w:sz w:val="24"/>
          <w:szCs w:val="24"/>
        </w:rPr>
        <w:t xml:space="preserve"> the graduate degree, diploma, or certificate are designed per the U</w:t>
      </w:r>
      <w:r w:rsidR="00F32D9B" w:rsidRPr="00FF68AD">
        <w:rPr>
          <w:rFonts w:ascii="Times New Roman" w:hAnsi="Times New Roman" w:cs="Times New Roman"/>
          <w:sz w:val="24"/>
          <w:szCs w:val="24"/>
        </w:rPr>
        <w:t>QF</w:t>
      </w:r>
      <w:r w:rsidRPr="00FF68AD">
        <w:rPr>
          <w:rFonts w:ascii="Times New Roman" w:hAnsi="Times New Roman" w:cs="Times New Roman"/>
          <w:sz w:val="24"/>
          <w:szCs w:val="24"/>
        </w:rPr>
        <w:t xml:space="preserve"> prescribed by the T</w:t>
      </w:r>
      <w:r w:rsidR="00F32D9B" w:rsidRPr="00FF68AD">
        <w:rPr>
          <w:rFonts w:ascii="Times New Roman" w:hAnsi="Times New Roman" w:cs="Times New Roman"/>
          <w:sz w:val="24"/>
          <w:szCs w:val="24"/>
        </w:rPr>
        <w:t>CU</w:t>
      </w:r>
      <w:r w:rsidRPr="00FF68AD">
        <w:rPr>
          <w:rFonts w:ascii="Times New Roman" w:hAnsi="Times New Roman" w:cs="Times New Roman"/>
          <w:sz w:val="24"/>
          <w:szCs w:val="24"/>
        </w:rPr>
        <w:t>.</w:t>
      </w:r>
      <w:bookmarkEnd w:id="1049"/>
    </w:p>
    <w:p w14:paraId="40773898" w14:textId="37201C43" w:rsidR="00556A0B" w:rsidRPr="00FF68AD" w:rsidRDefault="00556A0B" w:rsidP="00FF68AD">
      <w:pPr>
        <w:pStyle w:val="ListParagraph"/>
        <w:numPr>
          <w:ilvl w:val="0"/>
          <w:numId w:val="76"/>
        </w:numPr>
        <w:spacing w:after="120" w:line="360" w:lineRule="auto"/>
        <w:ind w:leftChars="0" w:firstLineChars="0"/>
        <w:jc w:val="both"/>
        <w:rPr>
          <w:rFonts w:ascii="Times New Roman" w:hAnsi="Times New Roman" w:cs="Times New Roman"/>
          <w:sz w:val="24"/>
          <w:szCs w:val="24"/>
        </w:rPr>
      </w:pPr>
      <w:bookmarkStart w:id="1050" w:name="_Toc118722471"/>
      <w:r w:rsidRPr="00FF68AD">
        <w:rPr>
          <w:rFonts w:ascii="Times New Roman" w:hAnsi="Times New Roman" w:cs="Times New Roman"/>
          <w:sz w:val="24"/>
          <w:szCs w:val="24"/>
        </w:rPr>
        <w:t xml:space="preserve">Any student admitted to any of the graduate programs established shall have </w:t>
      </w:r>
      <w:r w:rsidR="00B1431A" w:rsidRPr="00FF68AD">
        <w:rPr>
          <w:rFonts w:ascii="Times New Roman" w:hAnsi="Times New Roman" w:cs="Times New Roman"/>
          <w:sz w:val="24"/>
          <w:szCs w:val="24"/>
        </w:rPr>
        <w:t xml:space="preserve">the </w:t>
      </w:r>
      <w:r w:rsidRPr="00FF68AD">
        <w:rPr>
          <w:rFonts w:ascii="Times New Roman" w:hAnsi="Times New Roman" w:cs="Times New Roman"/>
          <w:sz w:val="24"/>
          <w:szCs w:val="24"/>
        </w:rPr>
        <w:t xml:space="preserve">right </w:t>
      </w:r>
      <w:r w:rsidR="00D7208A" w:rsidRPr="00FF68AD">
        <w:rPr>
          <w:rFonts w:ascii="Times New Roman" w:hAnsi="Times New Roman" w:cs="Times New Roman"/>
          <w:sz w:val="24"/>
          <w:szCs w:val="24"/>
        </w:rPr>
        <w:t>to</w:t>
      </w:r>
      <w:r w:rsidRPr="00FF68AD">
        <w:rPr>
          <w:rFonts w:ascii="Times New Roman" w:hAnsi="Times New Roman" w:cs="Times New Roman"/>
          <w:sz w:val="24"/>
          <w:szCs w:val="24"/>
        </w:rPr>
        <w:t xml:space="preserve"> exit</w:t>
      </w:r>
      <w:r w:rsidR="00D7208A" w:rsidRPr="00FF68AD">
        <w:rPr>
          <w:rFonts w:ascii="Times New Roman" w:hAnsi="Times New Roman" w:cs="Times New Roman"/>
          <w:sz w:val="24"/>
          <w:szCs w:val="24"/>
        </w:rPr>
        <w:t xml:space="preserve"> from the program of study</w:t>
      </w:r>
      <w:r w:rsidRPr="00FF68AD">
        <w:rPr>
          <w:rFonts w:ascii="Times New Roman" w:hAnsi="Times New Roman" w:cs="Times New Roman"/>
          <w:sz w:val="24"/>
          <w:szCs w:val="24"/>
        </w:rPr>
        <w:t>, award, and graduation after completion of the program</w:t>
      </w:r>
      <w:r w:rsidR="00B1431A" w:rsidRPr="00FF68AD">
        <w:rPr>
          <w:rFonts w:ascii="Times New Roman" w:hAnsi="Times New Roman" w:cs="Times New Roman"/>
          <w:sz w:val="24"/>
          <w:szCs w:val="24"/>
        </w:rPr>
        <w:t>'s</w:t>
      </w:r>
      <w:r w:rsidRPr="00FF68AD">
        <w:rPr>
          <w:rFonts w:ascii="Times New Roman" w:hAnsi="Times New Roman" w:cs="Times New Roman"/>
          <w:sz w:val="24"/>
          <w:szCs w:val="24"/>
        </w:rPr>
        <w:t xml:space="preserve"> prescribed requirements. The following forms or exits and awards are recognized by SUZA.</w:t>
      </w:r>
      <w:bookmarkEnd w:id="1050"/>
    </w:p>
    <w:p w14:paraId="09E75DD6" w14:textId="35CB5503" w:rsidR="00556A0B" w:rsidRPr="00FF68AD" w:rsidRDefault="00556A0B" w:rsidP="00FF68AD">
      <w:pPr>
        <w:pStyle w:val="Heading2"/>
        <w:numPr>
          <w:ilvl w:val="1"/>
          <w:numId w:val="75"/>
        </w:numPr>
        <w:spacing w:line="360" w:lineRule="auto"/>
        <w:ind w:leftChars="0" w:firstLineChars="0"/>
        <w:textDirection w:val="lrTb"/>
        <w:rPr>
          <w:rFonts w:ascii="Times New Roman" w:eastAsia="Arial" w:hAnsi="Times New Roman" w:cs="Times New Roman"/>
        </w:rPr>
      </w:pPr>
      <w:bookmarkStart w:id="1051" w:name="_Toc118722472"/>
      <w:r w:rsidRPr="00FF68AD">
        <w:rPr>
          <w:rFonts w:ascii="Times New Roman" w:eastAsia="Arial" w:hAnsi="Times New Roman" w:cs="Times New Roman"/>
        </w:rPr>
        <w:t>Types of Degrees and Awards</w:t>
      </w:r>
      <w:bookmarkEnd w:id="1051"/>
    </w:p>
    <w:p w14:paraId="1A6EBA6E" w14:textId="7AF7B7BB" w:rsidR="00556A0B" w:rsidRPr="00FF68AD" w:rsidRDefault="00556A0B" w:rsidP="00FF68AD">
      <w:pPr>
        <w:pStyle w:val="ListParagraph"/>
        <w:numPr>
          <w:ilvl w:val="0"/>
          <w:numId w:val="77"/>
        </w:numPr>
        <w:spacing w:after="120" w:line="360" w:lineRule="auto"/>
        <w:ind w:leftChars="0" w:firstLineChars="0"/>
        <w:jc w:val="both"/>
        <w:rPr>
          <w:rFonts w:ascii="Times New Roman" w:hAnsi="Times New Roman" w:cs="Times New Roman"/>
          <w:sz w:val="24"/>
          <w:szCs w:val="24"/>
        </w:rPr>
      </w:pPr>
      <w:bookmarkStart w:id="1052" w:name="_Toc112612133"/>
      <w:bookmarkStart w:id="1053" w:name="_Toc118722473"/>
      <w:r w:rsidRPr="00FF68AD">
        <w:rPr>
          <w:rFonts w:ascii="Times New Roman" w:hAnsi="Times New Roman" w:cs="Times New Roman"/>
          <w:sz w:val="24"/>
          <w:szCs w:val="24"/>
        </w:rPr>
        <w:t xml:space="preserve">The degree of </w:t>
      </w:r>
      <w:r w:rsidR="00F132E5" w:rsidRPr="00FF68AD">
        <w:rPr>
          <w:rFonts w:ascii="Times New Roman" w:hAnsi="Times New Roman" w:cs="Times New Roman"/>
          <w:sz w:val="24"/>
          <w:szCs w:val="24"/>
        </w:rPr>
        <w:t>master</w:t>
      </w:r>
      <w:r w:rsidRPr="00FF68AD">
        <w:rPr>
          <w:rFonts w:ascii="Times New Roman" w:hAnsi="Times New Roman" w:cs="Times New Roman"/>
          <w:sz w:val="24"/>
          <w:szCs w:val="24"/>
        </w:rPr>
        <w:t xml:space="preserve"> by coursework and dissertation shall be awarded without classification.</w:t>
      </w:r>
      <w:bookmarkEnd w:id="1052"/>
      <w:bookmarkEnd w:id="1053"/>
      <w:r w:rsidRPr="00FF68AD">
        <w:rPr>
          <w:rFonts w:ascii="Times New Roman" w:hAnsi="Times New Roman" w:cs="Times New Roman"/>
          <w:sz w:val="24"/>
          <w:szCs w:val="24"/>
        </w:rPr>
        <w:t xml:space="preserve"> </w:t>
      </w:r>
    </w:p>
    <w:p w14:paraId="24F2CFFA" w14:textId="65E90CE1" w:rsidR="00556A0B" w:rsidRPr="00FF68AD" w:rsidRDefault="00556A0B" w:rsidP="00FF68AD">
      <w:pPr>
        <w:pStyle w:val="ListParagraph"/>
        <w:numPr>
          <w:ilvl w:val="0"/>
          <w:numId w:val="77"/>
        </w:numPr>
        <w:spacing w:after="120" w:line="360" w:lineRule="auto"/>
        <w:ind w:leftChars="0" w:firstLineChars="0"/>
        <w:jc w:val="both"/>
        <w:rPr>
          <w:rFonts w:ascii="Times New Roman" w:hAnsi="Times New Roman" w:cs="Times New Roman"/>
          <w:sz w:val="24"/>
          <w:szCs w:val="24"/>
        </w:rPr>
      </w:pPr>
      <w:bookmarkStart w:id="1054" w:name="_Toc112612134"/>
      <w:bookmarkStart w:id="1055" w:name="_Toc118722474"/>
      <w:r w:rsidRPr="00FF68AD">
        <w:rPr>
          <w:rFonts w:ascii="Times New Roman" w:hAnsi="Times New Roman" w:cs="Times New Roman"/>
          <w:sz w:val="24"/>
          <w:szCs w:val="24"/>
        </w:rPr>
        <w:t xml:space="preserve">The </w:t>
      </w:r>
      <w:r w:rsidR="00F132E5" w:rsidRPr="00FF68AD">
        <w:rPr>
          <w:rFonts w:ascii="Times New Roman" w:hAnsi="Times New Roman" w:cs="Times New Roman"/>
          <w:sz w:val="24"/>
          <w:szCs w:val="24"/>
        </w:rPr>
        <w:t>master</w:t>
      </w:r>
      <w:r w:rsidR="00B1431A" w:rsidRPr="00FF68AD">
        <w:rPr>
          <w:rFonts w:ascii="Times New Roman" w:hAnsi="Times New Roman" w:cs="Times New Roman"/>
          <w:sz w:val="24"/>
          <w:szCs w:val="24"/>
        </w:rPr>
        <w:t>'s</w:t>
      </w:r>
      <w:r w:rsidR="00F132E5" w:rsidRPr="00FF68AD">
        <w:rPr>
          <w:rFonts w:ascii="Times New Roman" w:hAnsi="Times New Roman" w:cs="Times New Roman"/>
          <w:sz w:val="24"/>
          <w:szCs w:val="24"/>
        </w:rPr>
        <w:t xml:space="preserve"> degree</w:t>
      </w:r>
      <w:r w:rsidRPr="00FF68AD">
        <w:rPr>
          <w:rFonts w:ascii="Times New Roman" w:hAnsi="Times New Roman" w:cs="Times New Roman"/>
          <w:sz w:val="24"/>
          <w:szCs w:val="24"/>
        </w:rPr>
        <w:t xml:space="preserve"> by thesis will be awarded according to the criteria of the thesis examination.</w:t>
      </w:r>
      <w:bookmarkEnd w:id="1054"/>
      <w:bookmarkEnd w:id="1055"/>
    </w:p>
    <w:p w14:paraId="12215E46" w14:textId="77777777" w:rsidR="00556A0B" w:rsidRPr="00FF68AD" w:rsidRDefault="00556A0B" w:rsidP="00FF68AD">
      <w:pPr>
        <w:pStyle w:val="ListParagraph"/>
        <w:numPr>
          <w:ilvl w:val="0"/>
          <w:numId w:val="77"/>
        </w:numPr>
        <w:spacing w:after="120" w:line="360" w:lineRule="auto"/>
        <w:ind w:leftChars="0" w:firstLineChars="0"/>
        <w:jc w:val="both"/>
        <w:rPr>
          <w:rFonts w:ascii="Times New Roman" w:hAnsi="Times New Roman" w:cs="Times New Roman"/>
          <w:sz w:val="24"/>
          <w:szCs w:val="24"/>
        </w:rPr>
      </w:pPr>
      <w:bookmarkStart w:id="1056" w:name="_Toc112612135"/>
      <w:bookmarkStart w:id="1057" w:name="_Toc118722475"/>
      <w:r w:rsidRPr="00FF68AD">
        <w:rPr>
          <w:rFonts w:ascii="Times New Roman" w:hAnsi="Times New Roman" w:cs="Times New Roman"/>
          <w:sz w:val="24"/>
          <w:szCs w:val="24"/>
        </w:rPr>
        <w:t>The degree of Doctor of Philosophy is awarded without classification.</w:t>
      </w:r>
      <w:bookmarkEnd w:id="1056"/>
      <w:bookmarkEnd w:id="1057"/>
    </w:p>
    <w:p w14:paraId="252A5C9A" w14:textId="6EFC03CD" w:rsidR="00556A0B" w:rsidRPr="00FF68AD" w:rsidRDefault="00556A0B" w:rsidP="00FF68AD">
      <w:pPr>
        <w:pStyle w:val="ListParagraph"/>
        <w:numPr>
          <w:ilvl w:val="0"/>
          <w:numId w:val="77"/>
        </w:numPr>
        <w:spacing w:after="120" w:line="360" w:lineRule="auto"/>
        <w:ind w:leftChars="0" w:firstLineChars="0"/>
        <w:jc w:val="both"/>
        <w:rPr>
          <w:rFonts w:ascii="Times New Roman" w:hAnsi="Times New Roman" w:cs="Times New Roman"/>
          <w:sz w:val="24"/>
          <w:szCs w:val="24"/>
        </w:rPr>
      </w:pPr>
      <w:bookmarkStart w:id="1058" w:name="_Toc112612136"/>
      <w:bookmarkStart w:id="1059" w:name="_Toc118722476"/>
      <w:r w:rsidRPr="00FF68AD">
        <w:rPr>
          <w:rFonts w:ascii="Times New Roman" w:hAnsi="Times New Roman" w:cs="Times New Roman"/>
          <w:sz w:val="24"/>
          <w:szCs w:val="24"/>
        </w:rPr>
        <w:t>Postgraduate Diploma</w:t>
      </w:r>
      <w:r w:rsidR="00D7208A" w:rsidRPr="00FF68AD">
        <w:rPr>
          <w:rFonts w:ascii="Times New Roman" w:hAnsi="Times New Roman" w:cs="Times New Roman"/>
          <w:sz w:val="24"/>
          <w:szCs w:val="24"/>
        </w:rPr>
        <w:t xml:space="preserve"> is</w:t>
      </w:r>
      <w:r w:rsidRPr="00FF68AD">
        <w:rPr>
          <w:rFonts w:ascii="Times New Roman" w:hAnsi="Times New Roman" w:cs="Times New Roman"/>
          <w:sz w:val="24"/>
          <w:szCs w:val="24"/>
        </w:rPr>
        <w:t xml:space="preserve"> awarded to a student who has not fulfilled the requirements for </w:t>
      </w:r>
      <w:r w:rsidR="00B1431A" w:rsidRPr="00FF68AD">
        <w:rPr>
          <w:rFonts w:ascii="Times New Roman" w:hAnsi="Times New Roman" w:cs="Times New Roman"/>
          <w:sz w:val="24"/>
          <w:szCs w:val="24"/>
        </w:rPr>
        <w:t xml:space="preserve">a </w:t>
      </w:r>
      <w:r w:rsidR="00F132E5" w:rsidRPr="00FF68AD">
        <w:rPr>
          <w:rFonts w:ascii="Times New Roman" w:hAnsi="Times New Roman" w:cs="Times New Roman"/>
          <w:sz w:val="24"/>
          <w:szCs w:val="24"/>
        </w:rPr>
        <w:t>master’s</w:t>
      </w:r>
      <w:r w:rsidRPr="00FF68AD">
        <w:rPr>
          <w:rFonts w:ascii="Times New Roman" w:hAnsi="Times New Roman" w:cs="Times New Roman"/>
          <w:sz w:val="24"/>
          <w:szCs w:val="24"/>
        </w:rPr>
        <w:t xml:space="preserve"> degree but meets the requirements of certification of </w:t>
      </w:r>
      <w:r w:rsidR="00B1431A" w:rsidRPr="00FF68AD">
        <w:rPr>
          <w:rFonts w:ascii="Times New Roman" w:hAnsi="Times New Roman" w:cs="Times New Roman"/>
          <w:sz w:val="24"/>
          <w:szCs w:val="24"/>
        </w:rPr>
        <w:t xml:space="preserve">a </w:t>
      </w:r>
      <w:r w:rsidRPr="00FF68AD">
        <w:rPr>
          <w:rFonts w:ascii="Times New Roman" w:hAnsi="Times New Roman" w:cs="Times New Roman"/>
          <w:sz w:val="24"/>
          <w:szCs w:val="24"/>
        </w:rPr>
        <w:t>postgraduate diploma.</w:t>
      </w:r>
      <w:bookmarkEnd w:id="1058"/>
      <w:bookmarkEnd w:id="1059"/>
    </w:p>
    <w:p w14:paraId="652F4A1F" w14:textId="19B237B6" w:rsidR="00556A0B" w:rsidRPr="00FF68AD" w:rsidRDefault="00556A0B" w:rsidP="00FF68AD">
      <w:pPr>
        <w:pStyle w:val="ListParagraph"/>
        <w:numPr>
          <w:ilvl w:val="0"/>
          <w:numId w:val="77"/>
        </w:numPr>
        <w:spacing w:after="120" w:line="360" w:lineRule="auto"/>
        <w:ind w:leftChars="0" w:firstLineChars="0"/>
        <w:jc w:val="both"/>
        <w:rPr>
          <w:rFonts w:ascii="Times New Roman" w:hAnsi="Times New Roman" w:cs="Times New Roman"/>
          <w:sz w:val="24"/>
          <w:szCs w:val="24"/>
        </w:rPr>
      </w:pPr>
      <w:bookmarkStart w:id="1060" w:name="_Toc112612137"/>
      <w:bookmarkStart w:id="1061" w:name="_Toc118722477"/>
      <w:r w:rsidRPr="00FF68AD">
        <w:rPr>
          <w:rFonts w:ascii="Times New Roman" w:hAnsi="Times New Roman" w:cs="Times New Roman"/>
          <w:sz w:val="24"/>
          <w:szCs w:val="24"/>
        </w:rPr>
        <w:t>The University S</w:t>
      </w:r>
      <w:r w:rsidR="00774CA7" w:rsidRPr="00FF68AD">
        <w:rPr>
          <w:rFonts w:ascii="Times New Roman" w:hAnsi="Times New Roman" w:cs="Times New Roman"/>
          <w:sz w:val="24"/>
          <w:szCs w:val="24"/>
        </w:rPr>
        <w:t>enate</w:t>
      </w:r>
      <w:r w:rsidR="003F4545" w:rsidRPr="00FF68AD">
        <w:rPr>
          <w:rFonts w:ascii="Times New Roman" w:hAnsi="Times New Roman" w:cs="Times New Roman"/>
          <w:sz w:val="24"/>
          <w:szCs w:val="24"/>
        </w:rPr>
        <w:t xml:space="preserve"> </w:t>
      </w:r>
      <w:r w:rsidRPr="00FF68AD">
        <w:rPr>
          <w:rFonts w:ascii="Times New Roman" w:hAnsi="Times New Roman" w:cs="Times New Roman"/>
          <w:sz w:val="24"/>
          <w:szCs w:val="24"/>
        </w:rPr>
        <w:t xml:space="preserve">may confer an honorary doctorate award to any eligible person </w:t>
      </w:r>
      <w:r w:rsidR="00B1431A" w:rsidRPr="00FF68AD">
        <w:rPr>
          <w:rFonts w:ascii="Times New Roman" w:hAnsi="Times New Roman" w:cs="Times New Roman"/>
          <w:sz w:val="24"/>
          <w:szCs w:val="24"/>
        </w:rPr>
        <w:t>per</w:t>
      </w:r>
      <w:r w:rsidRPr="00FF68AD">
        <w:rPr>
          <w:rFonts w:ascii="Times New Roman" w:hAnsi="Times New Roman" w:cs="Times New Roman"/>
          <w:sz w:val="24"/>
          <w:szCs w:val="24"/>
        </w:rPr>
        <w:t xml:space="preserve"> the TCU guidelines.</w:t>
      </w:r>
      <w:bookmarkEnd w:id="1060"/>
      <w:bookmarkEnd w:id="1061"/>
    </w:p>
    <w:p w14:paraId="623B80B8" w14:textId="6151AAA8" w:rsidR="00556A0B" w:rsidRPr="00FF68AD" w:rsidRDefault="00556A0B" w:rsidP="00FF68AD">
      <w:pPr>
        <w:pStyle w:val="Heading2"/>
        <w:numPr>
          <w:ilvl w:val="1"/>
          <w:numId w:val="75"/>
        </w:numPr>
        <w:spacing w:line="360" w:lineRule="auto"/>
        <w:ind w:leftChars="0" w:firstLineChars="0"/>
        <w:textDirection w:val="lrTb"/>
        <w:rPr>
          <w:rFonts w:ascii="Times New Roman" w:eastAsia="Arial" w:hAnsi="Times New Roman" w:cs="Times New Roman"/>
        </w:rPr>
      </w:pPr>
      <w:bookmarkStart w:id="1062" w:name="_Toc118722478"/>
      <w:r w:rsidRPr="00FF68AD">
        <w:rPr>
          <w:rFonts w:ascii="Times New Roman" w:eastAsia="Arial" w:hAnsi="Times New Roman" w:cs="Times New Roman"/>
        </w:rPr>
        <w:t>Exit</w:t>
      </w:r>
      <w:bookmarkEnd w:id="1062"/>
    </w:p>
    <w:p w14:paraId="1FC5FD8B" w14:textId="2D4B4240" w:rsidR="00556A0B" w:rsidRDefault="00556A0B" w:rsidP="00FF68AD">
      <w:pPr>
        <w:pStyle w:val="ListParagraph"/>
        <w:numPr>
          <w:ilvl w:val="0"/>
          <w:numId w:val="78"/>
        </w:numPr>
        <w:spacing w:after="120" w:line="360" w:lineRule="auto"/>
        <w:ind w:leftChars="0" w:firstLineChars="0"/>
        <w:jc w:val="both"/>
        <w:rPr>
          <w:rFonts w:ascii="Times New Roman" w:hAnsi="Times New Roman" w:cs="Times New Roman"/>
          <w:sz w:val="24"/>
          <w:szCs w:val="24"/>
        </w:rPr>
      </w:pPr>
      <w:bookmarkStart w:id="1063" w:name="_Toc112612138"/>
      <w:bookmarkStart w:id="1064" w:name="_Toc118722479"/>
      <w:r w:rsidRPr="00FF68AD">
        <w:rPr>
          <w:rFonts w:ascii="Times New Roman" w:hAnsi="Times New Roman" w:cs="Times New Roman"/>
          <w:sz w:val="24"/>
          <w:szCs w:val="24"/>
        </w:rPr>
        <w:t xml:space="preserve">An exit award will be awarded to graduate students who exit from the program of study after </w:t>
      </w:r>
      <w:r w:rsidR="00342B8A" w:rsidRPr="00FF68AD">
        <w:rPr>
          <w:rFonts w:ascii="Times New Roman" w:hAnsi="Times New Roman" w:cs="Times New Roman"/>
          <w:sz w:val="24"/>
          <w:szCs w:val="24"/>
        </w:rPr>
        <w:t xml:space="preserve">failing to </w:t>
      </w:r>
      <w:r w:rsidRPr="00FF68AD">
        <w:rPr>
          <w:rFonts w:ascii="Times New Roman" w:hAnsi="Times New Roman" w:cs="Times New Roman"/>
          <w:sz w:val="24"/>
          <w:szCs w:val="24"/>
        </w:rPr>
        <w:t>complet</w:t>
      </w:r>
      <w:r w:rsidR="00342B8A" w:rsidRPr="00FF68AD">
        <w:rPr>
          <w:rFonts w:ascii="Times New Roman" w:hAnsi="Times New Roman" w:cs="Times New Roman"/>
          <w:sz w:val="24"/>
          <w:szCs w:val="24"/>
        </w:rPr>
        <w:t>e</w:t>
      </w:r>
      <w:r w:rsidRPr="00FF68AD">
        <w:rPr>
          <w:rFonts w:ascii="Times New Roman" w:hAnsi="Times New Roman" w:cs="Times New Roman"/>
          <w:sz w:val="24"/>
          <w:szCs w:val="24"/>
        </w:rPr>
        <w:t xml:space="preserve"> full program requirements</w:t>
      </w:r>
      <w:r w:rsidR="00342B8A" w:rsidRPr="00FF68AD">
        <w:rPr>
          <w:rFonts w:ascii="Times New Roman" w:hAnsi="Times New Roman" w:cs="Times New Roman"/>
          <w:sz w:val="24"/>
          <w:szCs w:val="24"/>
        </w:rPr>
        <w:t xml:space="preserve"> but accomplish</w:t>
      </w:r>
      <w:r w:rsidR="00B1431A" w:rsidRPr="00FF68AD">
        <w:rPr>
          <w:rFonts w:ascii="Times New Roman" w:hAnsi="Times New Roman" w:cs="Times New Roman"/>
          <w:sz w:val="24"/>
          <w:szCs w:val="24"/>
        </w:rPr>
        <w:t>ing</w:t>
      </w:r>
      <w:r w:rsidR="00342B8A" w:rsidRPr="00FF68AD">
        <w:rPr>
          <w:rFonts w:ascii="Times New Roman" w:hAnsi="Times New Roman" w:cs="Times New Roman"/>
          <w:sz w:val="24"/>
          <w:szCs w:val="24"/>
        </w:rPr>
        <w:t xml:space="preserve"> </w:t>
      </w:r>
      <w:r w:rsidR="00B1431A" w:rsidRPr="00FF68AD">
        <w:rPr>
          <w:rFonts w:ascii="Times New Roman" w:hAnsi="Times New Roman" w:cs="Times New Roman"/>
          <w:sz w:val="24"/>
          <w:szCs w:val="24"/>
        </w:rPr>
        <w:t xml:space="preserve">a </w:t>
      </w:r>
      <w:r w:rsidR="00342B8A" w:rsidRPr="00FF68AD">
        <w:rPr>
          <w:rFonts w:ascii="Times New Roman" w:hAnsi="Times New Roman" w:cs="Times New Roman"/>
          <w:sz w:val="24"/>
          <w:szCs w:val="24"/>
        </w:rPr>
        <w:t>substantial amount of work to grant him/her an exit award</w:t>
      </w:r>
      <w:r w:rsidRPr="00FF68AD">
        <w:rPr>
          <w:rFonts w:ascii="Times New Roman" w:hAnsi="Times New Roman" w:cs="Times New Roman"/>
          <w:sz w:val="24"/>
          <w:szCs w:val="24"/>
        </w:rPr>
        <w:t>.</w:t>
      </w:r>
      <w:bookmarkEnd w:id="1063"/>
      <w:bookmarkEnd w:id="1064"/>
    </w:p>
    <w:p w14:paraId="2FDB50E7" w14:textId="77777777" w:rsidR="00FF68AD" w:rsidRPr="00FF68AD" w:rsidRDefault="00FF68AD" w:rsidP="00FF68AD">
      <w:pPr>
        <w:pStyle w:val="ListParagraph"/>
        <w:spacing w:after="120" w:line="360" w:lineRule="auto"/>
        <w:ind w:leftChars="0" w:firstLineChars="0" w:firstLine="0"/>
        <w:jc w:val="both"/>
        <w:rPr>
          <w:rFonts w:ascii="Times New Roman" w:hAnsi="Times New Roman" w:cs="Times New Roman"/>
          <w:sz w:val="24"/>
          <w:szCs w:val="24"/>
        </w:rPr>
      </w:pPr>
    </w:p>
    <w:p w14:paraId="099C8A27" w14:textId="3B396638" w:rsidR="00556A0B" w:rsidRPr="00FF68AD" w:rsidRDefault="00556A0B" w:rsidP="00FF68AD">
      <w:pPr>
        <w:pStyle w:val="ListParagraph"/>
        <w:numPr>
          <w:ilvl w:val="0"/>
          <w:numId w:val="78"/>
        </w:numPr>
        <w:spacing w:after="120" w:line="360" w:lineRule="auto"/>
        <w:ind w:leftChars="0" w:firstLineChars="0"/>
        <w:jc w:val="both"/>
        <w:rPr>
          <w:rFonts w:ascii="Times New Roman" w:hAnsi="Times New Roman" w:cs="Times New Roman"/>
          <w:sz w:val="24"/>
          <w:szCs w:val="24"/>
        </w:rPr>
      </w:pPr>
      <w:bookmarkStart w:id="1065" w:name="_Toc112612139"/>
      <w:bookmarkStart w:id="1066" w:name="_Toc118722480"/>
      <w:r w:rsidRPr="00FF68AD">
        <w:rPr>
          <w:rFonts w:ascii="Times New Roman" w:hAnsi="Times New Roman" w:cs="Times New Roman"/>
          <w:sz w:val="24"/>
          <w:szCs w:val="24"/>
        </w:rPr>
        <w:lastRenderedPageBreak/>
        <w:t>If the student is admitted for a Master's degree by Coursework or by Thesis, OR for a doctorate and failed to complete requirements for the entire program of study but has completed a certain portion of the study that completes a particular UQF level such as UQF-level 9, the University may award a diploma to the student.</w:t>
      </w:r>
      <w:bookmarkEnd w:id="1065"/>
      <w:bookmarkEnd w:id="1066"/>
    </w:p>
    <w:p w14:paraId="444310A4" w14:textId="1D349CB4" w:rsidR="00556A0B" w:rsidRPr="00FF68AD" w:rsidRDefault="00556A0B" w:rsidP="00FF68AD">
      <w:pPr>
        <w:pStyle w:val="Heading2"/>
        <w:numPr>
          <w:ilvl w:val="1"/>
          <w:numId w:val="75"/>
        </w:numPr>
        <w:spacing w:line="360" w:lineRule="auto"/>
        <w:ind w:leftChars="0" w:firstLineChars="0"/>
        <w:textDirection w:val="lrTb"/>
        <w:rPr>
          <w:rFonts w:ascii="Times New Roman" w:eastAsia="Arial" w:hAnsi="Times New Roman" w:cs="Times New Roman"/>
        </w:rPr>
      </w:pPr>
      <w:bookmarkStart w:id="1067" w:name="_heading=h.1x0gk37" w:colFirst="0" w:colLast="0"/>
      <w:bookmarkStart w:id="1068" w:name="_Toc112612140"/>
      <w:bookmarkStart w:id="1069" w:name="_Toc118722481"/>
      <w:bookmarkEnd w:id="1067"/>
      <w:r w:rsidRPr="00FF68AD">
        <w:rPr>
          <w:rFonts w:ascii="Times New Roman" w:eastAsia="Arial" w:hAnsi="Times New Roman" w:cs="Times New Roman"/>
        </w:rPr>
        <w:t>Graduation</w:t>
      </w:r>
      <w:bookmarkEnd w:id="1068"/>
      <w:bookmarkEnd w:id="1069"/>
    </w:p>
    <w:p w14:paraId="113B64F8" w14:textId="316DF08C" w:rsidR="00556A0B" w:rsidRPr="00FF68AD" w:rsidRDefault="00556A0B" w:rsidP="00FF68AD">
      <w:pPr>
        <w:spacing w:after="120" w:line="360" w:lineRule="auto"/>
        <w:jc w:val="both"/>
        <w:rPr>
          <w:rFonts w:ascii="Times New Roman" w:eastAsia="Arial" w:hAnsi="Times New Roman" w:cs="Times New Roman"/>
          <w:color w:val="000000"/>
          <w:sz w:val="24"/>
          <w:szCs w:val="24"/>
        </w:rPr>
      </w:pPr>
      <w:r w:rsidRPr="00FF68AD">
        <w:rPr>
          <w:rFonts w:ascii="Times New Roman" w:eastAsia="Arial" w:hAnsi="Times New Roman" w:cs="Times New Roman"/>
          <w:color w:val="000000"/>
          <w:sz w:val="24"/>
          <w:szCs w:val="24"/>
        </w:rPr>
        <w:t>After the successful completion of a degree of Master</w:t>
      </w:r>
      <w:r w:rsidR="00B1431A" w:rsidRPr="00FF68AD">
        <w:rPr>
          <w:rFonts w:ascii="Times New Roman" w:eastAsia="Arial" w:hAnsi="Times New Roman" w:cs="Times New Roman"/>
          <w:color w:val="000000"/>
          <w:sz w:val="24"/>
          <w:szCs w:val="24"/>
        </w:rPr>
        <w:t>'s</w:t>
      </w:r>
      <w:r w:rsidRPr="00FF68AD">
        <w:rPr>
          <w:rFonts w:ascii="Times New Roman" w:eastAsia="Arial" w:hAnsi="Times New Roman" w:cs="Times New Roman"/>
          <w:color w:val="000000"/>
          <w:sz w:val="24"/>
          <w:szCs w:val="24"/>
        </w:rPr>
        <w:t xml:space="preserve"> or Doctor of Philosophy, a candidate has the right to graduate in person or absentia.</w:t>
      </w:r>
      <w:r w:rsidRPr="00FF68AD">
        <w:rPr>
          <w:rFonts w:ascii="Times New Roman" w:eastAsia="Arial" w:hAnsi="Times New Roman" w:cs="Times New Roman"/>
          <w:sz w:val="24"/>
          <w:szCs w:val="24"/>
        </w:rPr>
        <w:t xml:space="preserve"> </w:t>
      </w:r>
      <w:r w:rsidR="00B1431A" w:rsidRPr="00FF68AD">
        <w:rPr>
          <w:rFonts w:ascii="Times New Roman" w:eastAsia="Arial" w:hAnsi="Times New Roman" w:cs="Times New Roman"/>
          <w:color w:val="000000"/>
          <w:sz w:val="24"/>
          <w:szCs w:val="24"/>
        </w:rPr>
        <w:t>Graduation advice</w:t>
      </w:r>
      <w:r w:rsidRPr="00FF68AD">
        <w:rPr>
          <w:rFonts w:ascii="Times New Roman" w:eastAsia="Arial" w:hAnsi="Times New Roman" w:cs="Times New Roman"/>
          <w:color w:val="000000"/>
          <w:sz w:val="24"/>
          <w:szCs w:val="24"/>
        </w:rPr>
        <w:t xml:space="preserve"> may be obtained from the D</w:t>
      </w:r>
      <w:r w:rsidR="00D7208A" w:rsidRPr="00FF68AD">
        <w:rPr>
          <w:rFonts w:ascii="Times New Roman" w:eastAsia="Arial" w:hAnsi="Times New Roman" w:cs="Times New Roman"/>
          <w:color w:val="000000"/>
          <w:sz w:val="24"/>
          <w:szCs w:val="24"/>
        </w:rPr>
        <w:t>GSRC</w:t>
      </w:r>
      <w:r w:rsidRPr="00FF68AD">
        <w:rPr>
          <w:rFonts w:ascii="Times New Roman" w:eastAsia="Arial" w:hAnsi="Times New Roman" w:cs="Times New Roman"/>
          <w:sz w:val="24"/>
          <w:szCs w:val="24"/>
        </w:rPr>
        <w:t>.</w:t>
      </w:r>
      <w:bookmarkStart w:id="1070" w:name="_heading=h.4h042r0" w:colFirst="0" w:colLast="0"/>
      <w:bookmarkEnd w:id="1070"/>
      <w:r w:rsidRPr="00FF68AD">
        <w:rPr>
          <w:rFonts w:ascii="Times New Roman" w:hAnsi="Times New Roman" w:cs="Times New Roman"/>
        </w:rPr>
        <w:br w:type="page"/>
      </w:r>
    </w:p>
    <w:p w14:paraId="2E9D3817" w14:textId="77777777" w:rsidR="00556A0B" w:rsidRPr="00FF68AD" w:rsidRDefault="00556A0B" w:rsidP="00FF68AD">
      <w:pPr>
        <w:pStyle w:val="Heading1"/>
        <w:pBdr>
          <w:bottom w:val="single" w:sz="4" w:space="1" w:color="auto"/>
        </w:pBdr>
        <w:spacing w:line="360" w:lineRule="auto"/>
        <w:ind w:left="1" w:hanging="3"/>
        <w:rPr>
          <w:rFonts w:ascii="Times New Roman" w:eastAsia="Arial" w:hAnsi="Times New Roman" w:cs="Times New Roman"/>
        </w:rPr>
      </w:pPr>
      <w:bookmarkStart w:id="1071" w:name="_Toc112612141"/>
      <w:bookmarkStart w:id="1072" w:name="_Toc118722482"/>
      <w:r w:rsidRPr="00FF68AD">
        <w:rPr>
          <w:rFonts w:ascii="Times New Roman" w:eastAsia="Arial" w:hAnsi="Times New Roman" w:cs="Times New Roman"/>
        </w:rPr>
        <w:lastRenderedPageBreak/>
        <w:t>LIST OF FORMS</w:t>
      </w:r>
      <w:bookmarkEnd w:id="1071"/>
      <w:bookmarkEnd w:id="1072"/>
    </w:p>
    <w:tbl>
      <w:tblPr>
        <w:tblW w:w="9963" w:type="dxa"/>
        <w:tblLayout w:type="fixed"/>
        <w:tblLook w:val="0000" w:firstRow="0" w:lastRow="0" w:firstColumn="0" w:lastColumn="0" w:noHBand="0" w:noVBand="0"/>
      </w:tblPr>
      <w:tblGrid>
        <w:gridCol w:w="9963"/>
      </w:tblGrid>
      <w:tr w:rsidR="00556A0B" w:rsidRPr="00FF68AD" w14:paraId="4CB53EFE" w14:textId="77777777" w:rsidTr="00774CA7">
        <w:tc>
          <w:tcPr>
            <w:tcW w:w="9963" w:type="dxa"/>
          </w:tcPr>
          <w:p w14:paraId="607D9475" w14:textId="77777777" w:rsidR="00556A0B" w:rsidRPr="00FF68AD" w:rsidRDefault="00556A0B" w:rsidP="00FF68AD">
            <w:pPr>
              <w:spacing w:line="360" w:lineRule="auto"/>
              <w:rPr>
                <w:rFonts w:ascii="Times New Roman" w:eastAsia="Arial" w:hAnsi="Times New Roman" w:cs="Times New Roman"/>
                <w:color w:val="000000"/>
                <w:sz w:val="24"/>
                <w:szCs w:val="24"/>
              </w:rPr>
            </w:pPr>
            <w:bookmarkStart w:id="1073" w:name="_heading=h.2w5ecyt" w:colFirst="0" w:colLast="0"/>
            <w:bookmarkEnd w:id="1073"/>
          </w:p>
        </w:tc>
      </w:tr>
    </w:tbl>
    <w:p w14:paraId="4218610D" w14:textId="77777777" w:rsidR="00D75359" w:rsidRPr="00FF68AD" w:rsidRDefault="00D75359" w:rsidP="00FF68AD">
      <w:pPr>
        <w:spacing w:line="360" w:lineRule="auto"/>
        <w:rPr>
          <w:rFonts w:ascii="Times New Roman" w:eastAsia="Arial" w:hAnsi="Times New Roman" w:cs="Times New Roman"/>
          <w:b/>
          <w:bCs/>
          <w:sz w:val="24"/>
          <w:szCs w:val="24"/>
        </w:rPr>
      </w:pPr>
      <w:r w:rsidRPr="00FF68AD">
        <w:rPr>
          <w:rFonts w:ascii="Times New Roman" w:eastAsia="Arial" w:hAnsi="Times New Roman" w:cs="Times New Roman"/>
          <w:sz w:val="24"/>
          <w:szCs w:val="24"/>
        </w:rPr>
        <w:t>Appendix I: Dissertation/Thesis Evaluation Form</w:t>
      </w:r>
    </w:p>
    <w:p w14:paraId="3C501447" w14:textId="77777777" w:rsidR="00D75359" w:rsidRPr="00FF68AD" w:rsidRDefault="00D75359" w:rsidP="00FF68AD">
      <w:pPr>
        <w:spacing w:line="360" w:lineRule="auto"/>
        <w:rPr>
          <w:rFonts w:ascii="Times New Roman" w:eastAsia="Arial" w:hAnsi="Times New Roman" w:cs="Times New Roman"/>
          <w:b/>
          <w:bCs/>
          <w:sz w:val="24"/>
          <w:szCs w:val="24"/>
        </w:rPr>
      </w:pPr>
      <w:r w:rsidRPr="00FF68AD">
        <w:rPr>
          <w:rFonts w:ascii="Times New Roman" w:eastAsia="Arial" w:hAnsi="Times New Roman" w:cs="Times New Roman"/>
          <w:sz w:val="24"/>
          <w:szCs w:val="24"/>
        </w:rPr>
        <w:t>Appendix II: Graduate Academic Progress Report Form</w:t>
      </w:r>
    </w:p>
    <w:p w14:paraId="6726B87D" w14:textId="77777777" w:rsidR="00D75359" w:rsidRPr="00FF68AD" w:rsidRDefault="00D75359" w:rsidP="00FF68AD">
      <w:pPr>
        <w:spacing w:line="360" w:lineRule="auto"/>
        <w:rPr>
          <w:rFonts w:ascii="Times New Roman" w:eastAsia="Arial" w:hAnsi="Times New Roman" w:cs="Times New Roman"/>
          <w:b/>
          <w:bCs/>
          <w:sz w:val="24"/>
          <w:szCs w:val="24"/>
        </w:rPr>
      </w:pPr>
      <w:r w:rsidRPr="00FF68AD">
        <w:rPr>
          <w:rFonts w:ascii="Times New Roman" w:eastAsia="Arial" w:hAnsi="Times New Roman" w:cs="Times New Roman"/>
          <w:sz w:val="24"/>
          <w:szCs w:val="24"/>
        </w:rPr>
        <w:t>Appendix III: Intention to Submit Dissertation/Thesis Form</w:t>
      </w:r>
    </w:p>
    <w:p w14:paraId="5380854D" w14:textId="77777777" w:rsidR="00D75359" w:rsidRPr="00FF68AD" w:rsidRDefault="00D75359" w:rsidP="00FF68AD">
      <w:pPr>
        <w:spacing w:line="360" w:lineRule="auto"/>
        <w:rPr>
          <w:rFonts w:ascii="Times New Roman" w:eastAsia="Arial" w:hAnsi="Times New Roman" w:cs="Times New Roman"/>
          <w:b/>
          <w:bCs/>
          <w:sz w:val="24"/>
          <w:szCs w:val="24"/>
        </w:rPr>
      </w:pPr>
      <w:r w:rsidRPr="00FF68AD">
        <w:rPr>
          <w:rFonts w:ascii="Times New Roman" w:eastAsia="Arial" w:hAnsi="Times New Roman" w:cs="Times New Roman"/>
          <w:sz w:val="24"/>
          <w:szCs w:val="24"/>
        </w:rPr>
        <w:t>Appendix IV: Graduate Registration Form</w:t>
      </w:r>
    </w:p>
    <w:p w14:paraId="0486B86A" w14:textId="77777777" w:rsidR="00D75359" w:rsidRPr="00FF68AD" w:rsidRDefault="00D75359" w:rsidP="00FF68AD">
      <w:pPr>
        <w:spacing w:line="360" w:lineRule="auto"/>
        <w:rPr>
          <w:rFonts w:ascii="Times New Roman" w:eastAsia="Arial" w:hAnsi="Times New Roman" w:cs="Times New Roman"/>
          <w:b/>
          <w:bCs/>
          <w:sz w:val="24"/>
          <w:szCs w:val="24"/>
        </w:rPr>
      </w:pPr>
      <w:r w:rsidRPr="00FF68AD">
        <w:rPr>
          <w:rFonts w:ascii="Times New Roman" w:eastAsia="Arial" w:hAnsi="Times New Roman" w:cs="Times New Roman"/>
          <w:sz w:val="24"/>
          <w:szCs w:val="24"/>
        </w:rPr>
        <w:t>Appendix V: Graduate Student Appeal Form</w:t>
      </w:r>
    </w:p>
    <w:p w14:paraId="3F5D5B07" w14:textId="77777777" w:rsidR="00D75359" w:rsidRPr="00FF68AD" w:rsidRDefault="00D75359" w:rsidP="00FF68AD">
      <w:pPr>
        <w:spacing w:line="360" w:lineRule="auto"/>
        <w:rPr>
          <w:rFonts w:ascii="Times New Roman" w:eastAsia="Arial" w:hAnsi="Times New Roman" w:cs="Times New Roman"/>
          <w:sz w:val="24"/>
          <w:szCs w:val="24"/>
        </w:rPr>
      </w:pPr>
      <w:r w:rsidRPr="00FF68AD">
        <w:rPr>
          <w:rFonts w:ascii="Times New Roman" w:eastAsia="Arial" w:hAnsi="Times New Roman" w:cs="Times New Roman"/>
          <w:sz w:val="24"/>
          <w:szCs w:val="24"/>
        </w:rPr>
        <w:t>Appendix VI: Postponement of Studies Form</w:t>
      </w:r>
    </w:p>
    <w:p w14:paraId="7B79EEEF" w14:textId="77777777" w:rsidR="00D75359" w:rsidRPr="00FF68AD" w:rsidRDefault="00D75359" w:rsidP="00FF68AD">
      <w:pPr>
        <w:spacing w:line="360" w:lineRule="auto"/>
        <w:rPr>
          <w:rFonts w:ascii="Times New Roman" w:eastAsia="Arial" w:hAnsi="Times New Roman" w:cs="Times New Roman"/>
          <w:color w:val="000000"/>
          <w:sz w:val="24"/>
          <w:szCs w:val="24"/>
        </w:rPr>
      </w:pPr>
      <w:r w:rsidRPr="00FF68AD">
        <w:rPr>
          <w:rFonts w:ascii="Times New Roman" w:eastAsia="Arial" w:hAnsi="Times New Roman" w:cs="Times New Roman"/>
          <w:sz w:val="24"/>
          <w:szCs w:val="24"/>
        </w:rPr>
        <w:t>Appendix VII: Unfreezing of Studies Form</w:t>
      </w:r>
    </w:p>
    <w:p w14:paraId="0FD04D66" w14:textId="77777777" w:rsidR="00D75359" w:rsidRPr="00FF68AD" w:rsidRDefault="00D75359" w:rsidP="00FF68AD">
      <w:pPr>
        <w:spacing w:line="360" w:lineRule="auto"/>
        <w:rPr>
          <w:rFonts w:ascii="Times New Roman" w:eastAsia="Arial" w:hAnsi="Times New Roman" w:cs="Times New Roman"/>
          <w:color w:val="000000"/>
          <w:sz w:val="24"/>
          <w:szCs w:val="24"/>
        </w:rPr>
      </w:pPr>
      <w:r w:rsidRPr="00FF68AD">
        <w:rPr>
          <w:rFonts w:ascii="Times New Roman" w:eastAsia="Arial" w:hAnsi="Times New Roman" w:cs="Times New Roman"/>
          <w:sz w:val="24"/>
          <w:szCs w:val="24"/>
        </w:rPr>
        <w:t>Appendix VII: Program Transfer Form</w:t>
      </w:r>
    </w:p>
    <w:p w14:paraId="4535FE39" w14:textId="77777777" w:rsidR="00D75359" w:rsidRPr="00FF68AD" w:rsidRDefault="00D75359" w:rsidP="00FF68AD">
      <w:pPr>
        <w:spacing w:line="360" w:lineRule="auto"/>
        <w:rPr>
          <w:rFonts w:ascii="Times New Roman" w:eastAsia="Arial" w:hAnsi="Times New Roman" w:cs="Times New Roman"/>
          <w:color w:val="000000"/>
          <w:sz w:val="24"/>
          <w:szCs w:val="24"/>
        </w:rPr>
      </w:pPr>
      <w:r w:rsidRPr="00FF68AD">
        <w:rPr>
          <w:rFonts w:ascii="Times New Roman" w:eastAsia="Arial" w:hAnsi="Times New Roman" w:cs="Times New Roman"/>
          <w:sz w:val="24"/>
          <w:szCs w:val="24"/>
        </w:rPr>
        <w:t xml:space="preserve">Appendix IX: </w:t>
      </w:r>
      <w:r w:rsidRPr="00FF68AD">
        <w:rPr>
          <w:rFonts w:ascii="Times New Roman" w:eastAsia="Arial" w:hAnsi="Times New Roman" w:cs="Times New Roman"/>
          <w:color w:val="000000"/>
          <w:sz w:val="24"/>
          <w:szCs w:val="24"/>
        </w:rPr>
        <w:t>Leave of Absence of Studies Form</w:t>
      </w:r>
    </w:p>
    <w:p w14:paraId="4366A514" w14:textId="77777777" w:rsidR="00D75359" w:rsidRPr="00FF68AD" w:rsidRDefault="00D75359" w:rsidP="00FF68AD">
      <w:pPr>
        <w:spacing w:line="360" w:lineRule="auto"/>
        <w:rPr>
          <w:rFonts w:ascii="Times New Roman" w:eastAsia="Arial" w:hAnsi="Times New Roman" w:cs="Times New Roman"/>
          <w:color w:val="000000"/>
          <w:sz w:val="24"/>
          <w:szCs w:val="24"/>
        </w:rPr>
      </w:pPr>
      <w:r w:rsidRPr="00FF68AD">
        <w:rPr>
          <w:rFonts w:ascii="Times New Roman" w:eastAsia="Arial" w:hAnsi="Times New Roman" w:cs="Times New Roman"/>
          <w:sz w:val="24"/>
          <w:szCs w:val="24"/>
        </w:rPr>
        <w:t xml:space="preserve">Appendix X: Clearance Form </w:t>
      </w:r>
    </w:p>
    <w:p w14:paraId="53D7B7F9" w14:textId="77777777" w:rsidR="00D75359" w:rsidRPr="00FF68AD" w:rsidRDefault="00D75359" w:rsidP="00FF68AD">
      <w:pPr>
        <w:spacing w:line="360" w:lineRule="auto"/>
        <w:rPr>
          <w:rFonts w:ascii="Times New Roman" w:eastAsia="Arial" w:hAnsi="Times New Roman" w:cs="Times New Roman"/>
          <w:color w:val="000000"/>
          <w:sz w:val="24"/>
          <w:szCs w:val="24"/>
        </w:rPr>
      </w:pPr>
      <w:r w:rsidRPr="00FF68AD">
        <w:rPr>
          <w:rFonts w:ascii="Times New Roman" w:eastAsia="Arial" w:hAnsi="Times New Roman" w:cs="Times New Roman"/>
          <w:sz w:val="24"/>
          <w:szCs w:val="24"/>
        </w:rPr>
        <w:t>Appendix XI: Extension Form</w:t>
      </w:r>
    </w:p>
    <w:p w14:paraId="15B99EC8" w14:textId="77777777" w:rsidR="00D75359" w:rsidRPr="00FF68AD" w:rsidRDefault="00D75359" w:rsidP="00FF68AD">
      <w:pPr>
        <w:spacing w:line="360" w:lineRule="auto"/>
        <w:rPr>
          <w:rFonts w:ascii="Times New Roman" w:eastAsia="Arial" w:hAnsi="Times New Roman" w:cs="Times New Roman"/>
          <w:sz w:val="24"/>
          <w:szCs w:val="24"/>
        </w:rPr>
      </w:pPr>
      <w:r w:rsidRPr="00FF68AD">
        <w:rPr>
          <w:rFonts w:ascii="Times New Roman" w:eastAsia="Arial" w:hAnsi="Times New Roman" w:cs="Times New Roman"/>
          <w:sz w:val="24"/>
          <w:szCs w:val="24"/>
        </w:rPr>
        <w:t>Appendix XII: Research Ethical Clearance Form</w:t>
      </w:r>
    </w:p>
    <w:p w14:paraId="38524F61" w14:textId="77777777" w:rsidR="00556A0B" w:rsidRPr="00FF68AD" w:rsidRDefault="00556A0B" w:rsidP="00FF68AD">
      <w:pPr>
        <w:spacing w:line="360" w:lineRule="auto"/>
        <w:rPr>
          <w:rFonts w:ascii="Times New Roman" w:eastAsia="Arial" w:hAnsi="Times New Roman" w:cs="Times New Roman"/>
          <w:sz w:val="24"/>
          <w:szCs w:val="24"/>
        </w:rPr>
      </w:pPr>
    </w:p>
    <w:p w14:paraId="48BC0598" w14:textId="77777777" w:rsidR="00556A0B" w:rsidRPr="00FF68AD" w:rsidRDefault="00556A0B" w:rsidP="00FF68AD">
      <w:pPr>
        <w:spacing w:line="360" w:lineRule="auto"/>
        <w:rPr>
          <w:rFonts w:ascii="Times New Roman" w:eastAsia="Arial" w:hAnsi="Times New Roman" w:cs="Times New Roman"/>
          <w:sz w:val="24"/>
          <w:szCs w:val="24"/>
        </w:rPr>
      </w:pPr>
    </w:p>
    <w:p w14:paraId="702F6B63" w14:textId="77777777" w:rsidR="00556A0B" w:rsidRPr="00FF68AD" w:rsidRDefault="00556A0B" w:rsidP="00FF68AD">
      <w:pPr>
        <w:spacing w:line="360" w:lineRule="auto"/>
        <w:rPr>
          <w:rFonts w:ascii="Times New Roman" w:eastAsia="Arial" w:hAnsi="Times New Roman" w:cs="Times New Roman"/>
          <w:sz w:val="24"/>
          <w:szCs w:val="24"/>
        </w:rPr>
      </w:pPr>
    </w:p>
    <w:p w14:paraId="6637A6A1" w14:textId="77777777" w:rsidR="00556A0B" w:rsidRPr="00FF68AD" w:rsidRDefault="00556A0B" w:rsidP="00FF68AD">
      <w:pPr>
        <w:spacing w:line="360" w:lineRule="auto"/>
        <w:rPr>
          <w:rFonts w:ascii="Times New Roman" w:eastAsia="Arial" w:hAnsi="Times New Roman" w:cs="Times New Roman"/>
          <w:sz w:val="24"/>
          <w:szCs w:val="24"/>
        </w:rPr>
      </w:pPr>
    </w:p>
    <w:p w14:paraId="00005D76" w14:textId="77777777" w:rsidR="00556A0B" w:rsidRPr="00FF68AD" w:rsidRDefault="00556A0B" w:rsidP="00FF68AD">
      <w:pPr>
        <w:spacing w:line="360" w:lineRule="auto"/>
        <w:rPr>
          <w:rFonts w:ascii="Times New Roman" w:eastAsia="Arial" w:hAnsi="Times New Roman" w:cs="Times New Roman"/>
          <w:sz w:val="24"/>
          <w:szCs w:val="24"/>
        </w:rPr>
      </w:pPr>
    </w:p>
    <w:p w14:paraId="290E2BB8" w14:textId="77777777" w:rsidR="00556A0B" w:rsidRPr="00FF68AD" w:rsidRDefault="00556A0B" w:rsidP="00FF68AD">
      <w:pPr>
        <w:spacing w:line="360" w:lineRule="auto"/>
        <w:rPr>
          <w:rFonts w:ascii="Times New Roman" w:eastAsia="Arial" w:hAnsi="Times New Roman" w:cs="Times New Roman"/>
          <w:sz w:val="24"/>
          <w:szCs w:val="24"/>
        </w:rPr>
      </w:pPr>
    </w:p>
    <w:p w14:paraId="1FAFFFFF" w14:textId="77777777" w:rsidR="00556A0B" w:rsidRPr="00FF68AD" w:rsidRDefault="00556A0B" w:rsidP="00FF68AD">
      <w:pPr>
        <w:spacing w:line="360" w:lineRule="auto"/>
        <w:rPr>
          <w:rFonts w:ascii="Times New Roman" w:eastAsia="Arial" w:hAnsi="Times New Roman" w:cs="Times New Roman"/>
          <w:sz w:val="24"/>
          <w:szCs w:val="24"/>
        </w:rPr>
      </w:pPr>
    </w:p>
    <w:p w14:paraId="3DFCAC35" w14:textId="77777777" w:rsidR="00556A0B" w:rsidRPr="00FF68AD" w:rsidRDefault="00556A0B" w:rsidP="00FF68AD">
      <w:pPr>
        <w:spacing w:line="360" w:lineRule="auto"/>
        <w:rPr>
          <w:rFonts w:ascii="Times New Roman" w:eastAsia="Arial" w:hAnsi="Times New Roman" w:cs="Times New Roman"/>
          <w:sz w:val="24"/>
          <w:szCs w:val="24"/>
        </w:rPr>
      </w:pPr>
    </w:p>
    <w:p w14:paraId="21674D8A" w14:textId="77777777" w:rsidR="00556A0B" w:rsidRPr="00FF68AD" w:rsidRDefault="00556A0B" w:rsidP="00FF68AD">
      <w:pPr>
        <w:spacing w:line="360" w:lineRule="auto"/>
        <w:rPr>
          <w:rFonts w:ascii="Times New Roman" w:eastAsia="Arial" w:hAnsi="Times New Roman" w:cs="Times New Roman"/>
          <w:sz w:val="24"/>
          <w:szCs w:val="24"/>
        </w:rPr>
      </w:pPr>
    </w:p>
    <w:p w14:paraId="13166A46" w14:textId="77777777" w:rsidR="00556A0B" w:rsidRPr="00FF68AD" w:rsidRDefault="00556A0B" w:rsidP="00FF68AD">
      <w:pPr>
        <w:spacing w:line="360" w:lineRule="auto"/>
        <w:rPr>
          <w:rFonts w:ascii="Times New Roman" w:eastAsia="Arial" w:hAnsi="Times New Roman" w:cs="Times New Roman"/>
          <w:sz w:val="24"/>
          <w:szCs w:val="24"/>
        </w:rPr>
      </w:pPr>
    </w:p>
    <w:p w14:paraId="5DF7A950" w14:textId="77777777" w:rsidR="00556A0B" w:rsidRPr="00FF68AD" w:rsidRDefault="00556A0B" w:rsidP="00FF68AD">
      <w:pPr>
        <w:spacing w:line="360" w:lineRule="auto"/>
        <w:rPr>
          <w:rFonts w:ascii="Times New Roman" w:eastAsia="Arial" w:hAnsi="Times New Roman" w:cs="Times New Roman"/>
          <w:sz w:val="24"/>
          <w:szCs w:val="24"/>
        </w:rPr>
      </w:pPr>
    </w:p>
    <w:p w14:paraId="01275083" w14:textId="77777777" w:rsidR="00556A0B" w:rsidRPr="00FF68AD" w:rsidRDefault="00556A0B" w:rsidP="00FF68AD">
      <w:pPr>
        <w:spacing w:line="360" w:lineRule="auto"/>
        <w:rPr>
          <w:rFonts w:ascii="Times New Roman" w:eastAsia="Arial" w:hAnsi="Times New Roman" w:cs="Times New Roman"/>
          <w:sz w:val="24"/>
          <w:szCs w:val="24"/>
        </w:rPr>
      </w:pPr>
    </w:p>
    <w:p w14:paraId="5C485B06" w14:textId="77777777" w:rsidR="00556A0B" w:rsidRPr="00FF68AD" w:rsidRDefault="00556A0B" w:rsidP="00FF68AD">
      <w:pPr>
        <w:spacing w:line="360" w:lineRule="auto"/>
        <w:rPr>
          <w:rFonts w:ascii="Times New Roman" w:eastAsia="Arial" w:hAnsi="Times New Roman" w:cs="Times New Roman"/>
          <w:sz w:val="24"/>
          <w:szCs w:val="24"/>
        </w:rPr>
      </w:pPr>
    </w:p>
    <w:p w14:paraId="5ED8E02D" w14:textId="77777777" w:rsidR="00556A0B" w:rsidRPr="00FF68AD" w:rsidRDefault="00556A0B" w:rsidP="00FF68AD">
      <w:pPr>
        <w:spacing w:line="360" w:lineRule="auto"/>
        <w:rPr>
          <w:rFonts w:ascii="Times New Roman" w:eastAsia="Arial" w:hAnsi="Times New Roman" w:cs="Times New Roman"/>
          <w:sz w:val="24"/>
          <w:szCs w:val="24"/>
        </w:rPr>
      </w:pPr>
    </w:p>
    <w:p w14:paraId="411D1256" w14:textId="77777777" w:rsidR="00556A0B" w:rsidRPr="00FF68AD" w:rsidRDefault="00556A0B" w:rsidP="00FF68AD">
      <w:pPr>
        <w:spacing w:line="360" w:lineRule="auto"/>
        <w:rPr>
          <w:rFonts w:ascii="Times New Roman" w:eastAsia="Arial" w:hAnsi="Times New Roman" w:cs="Times New Roman"/>
          <w:sz w:val="24"/>
          <w:szCs w:val="24"/>
        </w:rPr>
      </w:pPr>
    </w:p>
    <w:p w14:paraId="13554DFA" w14:textId="5D968160" w:rsidR="00556A0B" w:rsidRPr="000C1CB8" w:rsidRDefault="009A7C8C" w:rsidP="00137802">
      <w:pPr>
        <w:rPr>
          <w:rFonts w:eastAsia="Arial"/>
          <w:sz w:val="24"/>
          <w:szCs w:val="24"/>
        </w:rPr>
      </w:pPr>
      <w:r>
        <w:rPr>
          <w:rFonts w:eastAsia="Arial"/>
          <w:noProof/>
          <w:sz w:val="24"/>
          <w:szCs w:val="24"/>
          <w:lang w:val="en-GB" w:eastAsia="en-GB"/>
        </w:rPr>
        <mc:AlternateContent>
          <mc:Choice Requires="wps">
            <w:drawing>
              <wp:anchor distT="0" distB="0" distL="114300" distR="114300" simplePos="0" relativeHeight="251658239" behindDoc="0" locked="0" layoutInCell="1" allowOverlap="1" wp14:anchorId="71EE1B49" wp14:editId="7D474764">
                <wp:simplePos x="0" y="0"/>
                <wp:positionH relativeFrom="column">
                  <wp:posOffset>-904876</wp:posOffset>
                </wp:positionH>
                <wp:positionV relativeFrom="paragraph">
                  <wp:posOffset>-711200</wp:posOffset>
                </wp:positionV>
                <wp:extent cx="7553325" cy="5876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53325" cy="587692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2E47B" id="Rectangle 2" o:spid="_x0000_s1026" style="position:absolute;margin-left:-71.25pt;margin-top:-56pt;width:594.75pt;height:46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" fillcolor="#8eaadb [1940]" stroked="f" strokeweight="1pt"/>
            </w:pict>
          </mc:Fallback>
        </mc:AlternateContent>
      </w:r>
    </w:p>
    <w:p w14:paraId="4A9D3667" w14:textId="77777777" w:rsidR="00556A0B" w:rsidRPr="000C1CB8" w:rsidRDefault="00556A0B" w:rsidP="00137802">
      <w:pPr>
        <w:rPr>
          <w:rFonts w:eastAsia="Arial"/>
          <w:sz w:val="24"/>
          <w:szCs w:val="24"/>
        </w:rPr>
      </w:pPr>
    </w:p>
    <w:p w14:paraId="0C3CEB4E" w14:textId="77777777" w:rsidR="00556A0B" w:rsidRPr="000C1CB8" w:rsidRDefault="00556A0B" w:rsidP="00137802">
      <w:pPr>
        <w:rPr>
          <w:rFonts w:eastAsia="Arial"/>
          <w:sz w:val="24"/>
          <w:szCs w:val="24"/>
        </w:rPr>
      </w:pPr>
    </w:p>
    <w:p w14:paraId="181BD9AB" w14:textId="77777777" w:rsidR="00556A0B" w:rsidRPr="000C1CB8" w:rsidRDefault="00556A0B" w:rsidP="00137802">
      <w:pPr>
        <w:rPr>
          <w:rFonts w:eastAsia="Arial"/>
          <w:sz w:val="24"/>
          <w:szCs w:val="24"/>
        </w:rPr>
      </w:pPr>
    </w:p>
    <w:p w14:paraId="7F7A2FC9" w14:textId="77777777" w:rsidR="00556A0B" w:rsidRPr="000C1CB8" w:rsidRDefault="00556A0B" w:rsidP="00137802">
      <w:pPr>
        <w:rPr>
          <w:rFonts w:eastAsia="Arial"/>
          <w:sz w:val="24"/>
          <w:szCs w:val="24"/>
        </w:rPr>
      </w:pPr>
    </w:p>
    <w:p w14:paraId="4F22CFD3" w14:textId="7055C45D" w:rsidR="009A7C8C" w:rsidRPr="000C1CB8" w:rsidRDefault="009A7C8C" w:rsidP="009A7C8C">
      <w:pPr>
        <w:rPr>
          <w:rFonts w:ascii="Tahoma" w:hAnsi="Tahoma" w:cs="Tahoma"/>
          <w:sz w:val="16"/>
          <w:szCs w:val="16"/>
        </w:rPr>
      </w:pPr>
    </w:p>
    <w:p w14:paraId="0D883AD8" w14:textId="3B65C9E2" w:rsidR="00556A0B" w:rsidRDefault="00556A0B" w:rsidP="00137802">
      <w:pPr>
        <w:rPr>
          <w:rFonts w:eastAsia="Arial"/>
          <w:sz w:val="24"/>
          <w:szCs w:val="24"/>
        </w:rPr>
      </w:pPr>
    </w:p>
    <w:p w14:paraId="4AFEC75B" w14:textId="2B32C93F" w:rsidR="009A7C8C" w:rsidRDefault="009A7C8C" w:rsidP="00137802">
      <w:pPr>
        <w:rPr>
          <w:rFonts w:eastAsia="Arial"/>
          <w:sz w:val="24"/>
          <w:szCs w:val="24"/>
        </w:rPr>
      </w:pPr>
    </w:p>
    <w:p w14:paraId="565F51E6" w14:textId="21D5C07E" w:rsidR="009A7C8C" w:rsidRDefault="009A7C8C" w:rsidP="00137802">
      <w:pPr>
        <w:rPr>
          <w:rFonts w:eastAsia="Arial"/>
          <w:sz w:val="24"/>
          <w:szCs w:val="24"/>
        </w:rPr>
      </w:pPr>
    </w:p>
    <w:p w14:paraId="204676BF" w14:textId="4A46301D" w:rsidR="009A7C8C" w:rsidRDefault="009A7C8C" w:rsidP="00137802">
      <w:pPr>
        <w:rPr>
          <w:rFonts w:eastAsia="Arial"/>
          <w:sz w:val="24"/>
          <w:szCs w:val="24"/>
        </w:rPr>
      </w:pPr>
    </w:p>
    <w:p w14:paraId="01B0A141" w14:textId="7026F07C" w:rsidR="009A7C8C" w:rsidRDefault="009A7C8C" w:rsidP="00137802">
      <w:pPr>
        <w:rPr>
          <w:rFonts w:eastAsia="Arial"/>
          <w:sz w:val="24"/>
          <w:szCs w:val="24"/>
        </w:rPr>
      </w:pPr>
    </w:p>
    <w:p w14:paraId="20E4B5E5" w14:textId="0122CB84" w:rsidR="009A7C8C" w:rsidRDefault="009A7C8C" w:rsidP="00137802">
      <w:pPr>
        <w:rPr>
          <w:rFonts w:eastAsia="Arial"/>
          <w:sz w:val="24"/>
          <w:szCs w:val="24"/>
        </w:rPr>
      </w:pPr>
    </w:p>
    <w:p w14:paraId="2EE638B5" w14:textId="511A429C" w:rsidR="009A7C8C" w:rsidRDefault="009A7C8C" w:rsidP="00137802">
      <w:pPr>
        <w:rPr>
          <w:rFonts w:eastAsia="Arial"/>
          <w:sz w:val="24"/>
          <w:szCs w:val="24"/>
        </w:rPr>
      </w:pPr>
    </w:p>
    <w:p w14:paraId="777A2B41" w14:textId="24DA5733" w:rsidR="009A7C8C" w:rsidRDefault="009A7C8C" w:rsidP="00137802">
      <w:pPr>
        <w:rPr>
          <w:rFonts w:eastAsia="Arial"/>
          <w:sz w:val="24"/>
          <w:szCs w:val="24"/>
        </w:rPr>
      </w:pPr>
    </w:p>
    <w:p w14:paraId="674FF94C" w14:textId="021BB42D" w:rsidR="009A7C8C" w:rsidRDefault="009A7C8C" w:rsidP="00137802">
      <w:pPr>
        <w:rPr>
          <w:rFonts w:eastAsia="Arial"/>
          <w:sz w:val="24"/>
          <w:szCs w:val="24"/>
        </w:rPr>
      </w:pPr>
    </w:p>
    <w:p w14:paraId="7BDBD479" w14:textId="3B7313A8" w:rsidR="009A7C8C" w:rsidRDefault="009A7C8C" w:rsidP="00137802">
      <w:pPr>
        <w:rPr>
          <w:rFonts w:eastAsia="Arial"/>
          <w:sz w:val="24"/>
          <w:szCs w:val="24"/>
        </w:rPr>
      </w:pPr>
    </w:p>
    <w:p w14:paraId="48C5DB96" w14:textId="11AAF76E" w:rsidR="009A7C8C" w:rsidRDefault="009A7C8C" w:rsidP="00137802">
      <w:pPr>
        <w:rPr>
          <w:rFonts w:eastAsia="Arial"/>
          <w:sz w:val="24"/>
          <w:szCs w:val="24"/>
        </w:rPr>
      </w:pPr>
      <w:r>
        <w:rPr>
          <w:rFonts w:eastAsia="Arial"/>
          <w:noProof/>
          <w:sz w:val="24"/>
          <w:szCs w:val="24"/>
          <w:lang w:val="en-GB" w:eastAsia="en-GB"/>
        </w:rPr>
        <mc:AlternateContent>
          <mc:Choice Requires="wps">
            <w:drawing>
              <wp:anchor distT="0" distB="0" distL="114300" distR="114300" simplePos="0" relativeHeight="251657214" behindDoc="0" locked="0" layoutInCell="1" allowOverlap="1" wp14:anchorId="66E300D7" wp14:editId="6143968D">
                <wp:simplePos x="0" y="0"/>
                <wp:positionH relativeFrom="column">
                  <wp:posOffset>-904875</wp:posOffset>
                </wp:positionH>
                <wp:positionV relativeFrom="paragraph">
                  <wp:posOffset>396240</wp:posOffset>
                </wp:positionV>
                <wp:extent cx="7553325" cy="47148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553325" cy="4714875"/>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9168CB" id="Rectangle 3" o:spid="_x0000_s1026" style="position:absolute;margin-left:-71.25pt;margin-top:31.2pt;width:594.75pt;height:371.25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" fillcolor="#ffe599 [1303]" stroked="f" strokeweight="1pt"/>
            </w:pict>
          </mc:Fallback>
        </mc:AlternateContent>
      </w:r>
    </w:p>
    <w:p w14:paraId="531E06A4" w14:textId="41F1A77B" w:rsidR="009A7C8C" w:rsidRDefault="009A7C8C" w:rsidP="00137802">
      <w:pPr>
        <w:rPr>
          <w:rFonts w:eastAsia="Arial"/>
          <w:sz w:val="24"/>
          <w:szCs w:val="24"/>
        </w:rPr>
      </w:pPr>
    </w:p>
    <w:p w14:paraId="6EB2F4B8" w14:textId="62632B48" w:rsidR="009A7C8C" w:rsidRDefault="009A7C8C" w:rsidP="00137802">
      <w:pPr>
        <w:rPr>
          <w:rFonts w:eastAsia="Arial"/>
          <w:sz w:val="24"/>
          <w:szCs w:val="24"/>
        </w:rPr>
      </w:pPr>
    </w:p>
    <w:p w14:paraId="11804D7D" w14:textId="02297035" w:rsidR="009A7C8C" w:rsidRDefault="009A7C8C" w:rsidP="00137802">
      <w:pPr>
        <w:rPr>
          <w:rFonts w:eastAsia="Arial"/>
          <w:sz w:val="24"/>
          <w:szCs w:val="24"/>
        </w:rPr>
      </w:pPr>
    </w:p>
    <w:p w14:paraId="0AC252C9" w14:textId="3C11D18F" w:rsidR="009A7C8C" w:rsidRDefault="009A7C8C" w:rsidP="00137802">
      <w:pPr>
        <w:rPr>
          <w:rFonts w:eastAsia="Arial"/>
          <w:sz w:val="24"/>
          <w:szCs w:val="24"/>
        </w:rPr>
      </w:pPr>
    </w:p>
    <w:p w14:paraId="6C557888" w14:textId="2C692FC4" w:rsidR="009A7C8C" w:rsidRDefault="009A7C8C" w:rsidP="00137802">
      <w:pPr>
        <w:rPr>
          <w:rFonts w:eastAsia="Arial"/>
          <w:sz w:val="24"/>
          <w:szCs w:val="24"/>
        </w:rPr>
      </w:pPr>
    </w:p>
    <w:p w14:paraId="1A43F418" w14:textId="6BFB4680" w:rsidR="009A7C8C" w:rsidRDefault="009A7C8C" w:rsidP="00137802">
      <w:pPr>
        <w:rPr>
          <w:rFonts w:eastAsia="Arial"/>
          <w:sz w:val="24"/>
          <w:szCs w:val="24"/>
        </w:rPr>
      </w:pPr>
    </w:p>
    <w:p w14:paraId="35C8B1AB" w14:textId="6E59E0DA" w:rsidR="009A7C8C" w:rsidRPr="000C1CB8" w:rsidRDefault="009A7C8C" w:rsidP="00137802">
      <w:pPr>
        <w:rPr>
          <w:rFonts w:eastAsia="Arial"/>
          <w:sz w:val="24"/>
          <w:szCs w:val="24"/>
        </w:rPr>
      </w:pPr>
      <w:r w:rsidRPr="000C1CB8">
        <w:rPr>
          <w:rFonts w:ascii="Tahoma" w:hAnsi="Tahoma" w:cs="Tahoma"/>
          <w:noProof/>
          <w:sz w:val="16"/>
          <w:szCs w:val="16"/>
          <w:lang w:val="en-GB" w:eastAsia="en-GB"/>
        </w:rPr>
        <w:lastRenderedPageBreak/>
        <mc:AlternateContent>
          <mc:Choice Requires="wps">
            <w:drawing>
              <wp:anchor distT="0" distB="0" distL="114300" distR="114300" simplePos="0" relativeHeight="251659264" behindDoc="0" locked="0" layoutInCell="1" allowOverlap="1" wp14:anchorId="50524210" wp14:editId="1801A3B7">
                <wp:simplePos x="0" y="0"/>
                <wp:positionH relativeFrom="column">
                  <wp:posOffset>2257425</wp:posOffset>
                </wp:positionH>
                <wp:positionV relativeFrom="paragraph">
                  <wp:posOffset>1440815</wp:posOffset>
                </wp:positionV>
                <wp:extent cx="2895600" cy="1330325"/>
                <wp:effectExtent l="0" t="0" r="0" b="3175"/>
                <wp:wrapNone/>
                <wp:docPr id="5" name="Rectangle 5"/>
                <wp:cNvGraphicFramePr/>
                <a:graphic xmlns:a="http://schemas.openxmlformats.org/drawingml/2006/main">
                  <a:graphicData uri="http://schemas.microsoft.com/office/word/2010/wordprocessingShape">
                    <wps:wsp>
                      <wps:cNvSpPr/>
                      <wps:spPr>
                        <a:xfrm>
                          <a:off x="0" y="0"/>
                          <a:ext cx="2895600" cy="1330325"/>
                        </a:xfrm>
                        <a:prstGeom prst="rect">
                          <a:avLst/>
                        </a:prstGeom>
                        <a:noFill/>
                        <a:ln w="12700" cap="flat" cmpd="sng" algn="ctr">
                          <a:noFill/>
                          <a:prstDash val="solid"/>
                          <a:miter lim="800000"/>
                        </a:ln>
                        <a:effectLst/>
                      </wps:spPr>
                      <wps:txbx>
                        <w:txbxContent>
                          <w:p w14:paraId="41901312" w14:textId="77777777" w:rsidR="00B84CC4" w:rsidRPr="00FF68AD" w:rsidRDefault="00B84CC4" w:rsidP="009A7C8C">
                            <w:pPr>
                              <w:spacing w:after="0" w:line="240" w:lineRule="auto"/>
                              <w:jc w:val="both"/>
                              <w:rPr>
                                <w:rFonts w:ascii="Times New Roman" w:eastAsia="Arial" w:hAnsi="Times New Roman" w:cs="Times New Roman"/>
                                <w:b/>
                                <w:bCs/>
                                <w:color w:val="000000" w:themeColor="text1"/>
                                <w:sz w:val="20"/>
                                <w:szCs w:val="20"/>
                              </w:rPr>
                            </w:pPr>
                            <w:r w:rsidRPr="00FF68AD">
                              <w:rPr>
                                <w:rFonts w:ascii="Times New Roman" w:eastAsia="Arial" w:hAnsi="Times New Roman" w:cs="Times New Roman"/>
                                <w:b/>
                                <w:bCs/>
                                <w:color w:val="000000" w:themeColor="text1"/>
                                <w:sz w:val="20"/>
                                <w:szCs w:val="20"/>
                              </w:rPr>
                              <w:t>THE STATE UNIVERSITY OF ZANZIBAR</w:t>
                            </w:r>
                          </w:p>
                          <w:p w14:paraId="4F385EB3"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P.O. Box 146</w:t>
                            </w:r>
                          </w:p>
                          <w:p w14:paraId="4095C59B"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Simu: 255-24-2230724/2233337</w:t>
                            </w:r>
                          </w:p>
                          <w:p w14:paraId="4CCA9736"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Fax: 255-24-2233337</w:t>
                            </w:r>
                          </w:p>
                          <w:p w14:paraId="1317CC89"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Zanzibar – Tanzania</w:t>
                            </w:r>
                          </w:p>
                          <w:p w14:paraId="130E560D"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 xml:space="preserve">E-mail: </w:t>
                            </w:r>
                            <w:hyperlink r:id="rId19">
                              <w:r w:rsidRPr="00FF68AD">
                                <w:rPr>
                                  <w:rFonts w:ascii="Times New Roman" w:eastAsia="Arial" w:hAnsi="Times New Roman" w:cs="Times New Roman"/>
                                  <w:color w:val="00B0F0"/>
                                  <w:sz w:val="20"/>
                                  <w:szCs w:val="20"/>
                                  <w:u w:val="single"/>
                                </w:rPr>
                                <w:t>vc@suza.ac.tz</w:t>
                              </w:r>
                            </w:hyperlink>
                          </w:p>
                          <w:p w14:paraId="2807DFA1" w14:textId="77777777" w:rsidR="00B84CC4" w:rsidRDefault="00B84CC4" w:rsidP="009A7C8C">
                            <w:pPr>
                              <w:spacing w:after="0" w:line="240" w:lineRule="auto"/>
                              <w:ind w:hanging="2"/>
                              <w:jc w:val="both"/>
                              <w:rPr>
                                <w:rFonts w:ascii="Arial" w:eastAsia="Arial" w:hAnsi="Arial" w:cs="Arial"/>
                                <w:color w:val="000000" w:themeColor="text1"/>
                                <w:sz w:val="20"/>
                                <w:szCs w:val="20"/>
                                <w:u w:val="single"/>
                              </w:rPr>
                            </w:pPr>
                            <w:r w:rsidRPr="00FF68AD">
                              <w:rPr>
                                <w:rFonts w:ascii="Times New Roman" w:eastAsia="Arial" w:hAnsi="Times New Roman" w:cs="Times New Roman"/>
                                <w:color w:val="000000" w:themeColor="text1"/>
                                <w:sz w:val="20"/>
                                <w:szCs w:val="20"/>
                              </w:rPr>
                              <w:t xml:space="preserve">Web site: </w:t>
                            </w:r>
                            <w:hyperlink r:id="rId20">
                              <w:r w:rsidRPr="00FF68AD">
                                <w:rPr>
                                  <w:rFonts w:ascii="Times New Roman" w:eastAsia="Arial" w:hAnsi="Times New Roman" w:cs="Times New Roman"/>
                                  <w:color w:val="00B0F0"/>
                                  <w:sz w:val="20"/>
                                  <w:szCs w:val="20"/>
                                  <w:u w:val="single"/>
                                </w:rPr>
                                <w:t>www.suza.ac.tz</w:t>
                              </w:r>
                            </w:hyperlink>
                          </w:p>
                          <w:p w14:paraId="511AF216" w14:textId="77777777" w:rsidR="00B84CC4" w:rsidRPr="00B35BBF" w:rsidRDefault="00B84CC4" w:rsidP="009A7C8C">
                            <w:pPr>
                              <w:spacing w:after="0" w:line="240" w:lineRule="auto"/>
                              <w:ind w:hanging="2"/>
                              <w:jc w:val="both"/>
                              <w:rPr>
                                <w:rFonts w:ascii="Arial" w:eastAsia="Arial" w:hAnsi="Arial" w:cs="Arial"/>
                                <w:color w:val="000000" w:themeColor="text1"/>
                                <w:sz w:val="20"/>
                                <w:szCs w:val="20"/>
                              </w:rPr>
                            </w:pPr>
                          </w:p>
                          <w:p w14:paraId="11C62497" w14:textId="77777777" w:rsidR="00B84CC4" w:rsidRDefault="00B84CC4" w:rsidP="009A7C8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77.75pt;margin-top:113.45pt;width:228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" filled="f" stroked="f" strokeweight="1pt">
                <v:textbox>
                  <w:txbxContent>
                    <w:p w14:paraId="41901312" w14:textId="77777777" w:rsidR="00B84CC4" w:rsidRPr="00FF68AD" w:rsidRDefault="00B84CC4" w:rsidP="009A7C8C">
                      <w:pPr>
                        <w:spacing w:after="0" w:line="240" w:lineRule="auto"/>
                        <w:jc w:val="both"/>
                        <w:rPr>
                          <w:rFonts w:ascii="Times New Roman" w:eastAsia="Arial" w:hAnsi="Times New Roman" w:cs="Times New Roman"/>
                          <w:b/>
                          <w:bCs/>
                          <w:color w:val="000000" w:themeColor="text1"/>
                          <w:sz w:val="20"/>
                          <w:szCs w:val="20"/>
                        </w:rPr>
                      </w:pPr>
                      <w:r w:rsidRPr="00FF68AD">
                        <w:rPr>
                          <w:rFonts w:ascii="Times New Roman" w:eastAsia="Arial" w:hAnsi="Times New Roman" w:cs="Times New Roman"/>
                          <w:b/>
                          <w:bCs/>
                          <w:color w:val="000000" w:themeColor="text1"/>
                          <w:sz w:val="20"/>
                          <w:szCs w:val="20"/>
                        </w:rPr>
                        <w:t>THE STATE UNIVERSITY OF ZANZIBAR</w:t>
                      </w:r>
                    </w:p>
                    <w:p w14:paraId="4F385EB3"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P.O. Box 146</w:t>
                      </w:r>
                    </w:p>
                    <w:p w14:paraId="4095C59B"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Simu: 255-24-2230724/2233337</w:t>
                      </w:r>
                    </w:p>
                    <w:p w14:paraId="4CCA9736"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Fax: 255-24-2233337</w:t>
                      </w:r>
                    </w:p>
                    <w:p w14:paraId="1317CC89"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Zanzibar – Tanzania</w:t>
                      </w:r>
                    </w:p>
                    <w:p w14:paraId="130E560D" w14:textId="77777777" w:rsidR="00B84CC4" w:rsidRPr="00FF68AD" w:rsidRDefault="00B84CC4" w:rsidP="009A7C8C">
                      <w:pPr>
                        <w:spacing w:after="0" w:line="240" w:lineRule="auto"/>
                        <w:ind w:hanging="2"/>
                        <w:jc w:val="both"/>
                        <w:rPr>
                          <w:rFonts w:ascii="Times New Roman" w:eastAsia="Arial" w:hAnsi="Times New Roman" w:cs="Times New Roman"/>
                          <w:color w:val="000000" w:themeColor="text1"/>
                          <w:sz w:val="20"/>
                          <w:szCs w:val="20"/>
                        </w:rPr>
                      </w:pPr>
                      <w:r w:rsidRPr="00FF68AD">
                        <w:rPr>
                          <w:rFonts w:ascii="Times New Roman" w:eastAsia="Arial" w:hAnsi="Times New Roman" w:cs="Times New Roman"/>
                          <w:color w:val="000000" w:themeColor="text1"/>
                          <w:sz w:val="20"/>
                          <w:szCs w:val="20"/>
                        </w:rPr>
                        <w:t xml:space="preserve">E-mail: </w:t>
                      </w:r>
                      <w:hyperlink r:id="rId21">
                        <w:r w:rsidRPr="00FF68AD">
                          <w:rPr>
                            <w:rFonts w:ascii="Times New Roman" w:eastAsia="Arial" w:hAnsi="Times New Roman" w:cs="Times New Roman"/>
                            <w:color w:val="00B0F0"/>
                            <w:sz w:val="20"/>
                            <w:szCs w:val="20"/>
                            <w:u w:val="single"/>
                          </w:rPr>
                          <w:t>vc@suza.ac.tz</w:t>
                        </w:r>
                      </w:hyperlink>
                    </w:p>
                    <w:p w14:paraId="2807DFA1" w14:textId="77777777" w:rsidR="00B84CC4" w:rsidRDefault="00B84CC4" w:rsidP="009A7C8C">
                      <w:pPr>
                        <w:spacing w:after="0" w:line="240" w:lineRule="auto"/>
                        <w:ind w:hanging="2"/>
                        <w:jc w:val="both"/>
                        <w:rPr>
                          <w:rFonts w:ascii="Arial" w:eastAsia="Arial" w:hAnsi="Arial" w:cs="Arial"/>
                          <w:color w:val="000000" w:themeColor="text1"/>
                          <w:sz w:val="20"/>
                          <w:szCs w:val="20"/>
                          <w:u w:val="single"/>
                        </w:rPr>
                      </w:pPr>
                      <w:r w:rsidRPr="00FF68AD">
                        <w:rPr>
                          <w:rFonts w:ascii="Times New Roman" w:eastAsia="Arial" w:hAnsi="Times New Roman" w:cs="Times New Roman"/>
                          <w:color w:val="000000" w:themeColor="text1"/>
                          <w:sz w:val="20"/>
                          <w:szCs w:val="20"/>
                        </w:rPr>
                        <w:t xml:space="preserve">Web site: </w:t>
                      </w:r>
                      <w:hyperlink r:id="rId22">
                        <w:r w:rsidRPr="00FF68AD">
                          <w:rPr>
                            <w:rFonts w:ascii="Times New Roman" w:eastAsia="Arial" w:hAnsi="Times New Roman" w:cs="Times New Roman"/>
                            <w:color w:val="00B0F0"/>
                            <w:sz w:val="20"/>
                            <w:szCs w:val="20"/>
                            <w:u w:val="single"/>
                          </w:rPr>
                          <w:t>www.suza.ac.tz</w:t>
                        </w:r>
                      </w:hyperlink>
                    </w:p>
                    <w:p w14:paraId="511AF216" w14:textId="77777777" w:rsidR="00B84CC4" w:rsidRPr="00B35BBF" w:rsidRDefault="00B84CC4" w:rsidP="009A7C8C">
                      <w:pPr>
                        <w:spacing w:after="0" w:line="240" w:lineRule="auto"/>
                        <w:ind w:hanging="2"/>
                        <w:jc w:val="both"/>
                        <w:rPr>
                          <w:rFonts w:ascii="Arial" w:eastAsia="Arial" w:hAnsi="Arial" w:cs="Arial"/>
                          <w:color w:val="000000" w:themeColor="text1"/>
                          <w:sz w:val="20"/>
                          <w:szCs w:val="20"/>
                        </w:rPr>
                      </w:pPr>
                    </w:p>
                    <w:p w14:paraId="11C62497" w14:textId="77777777" w:rsidR="00B84CC4" w:rsidRDefault="00B84CC4" w:rsidP="009A7C8C">
                      <w:pPr>
                        <w:jc w:val="both"/>
                      </w:pPr>
                    </w:p>
                  </w:txbxContent>
                </v:textbox>
              </v:rect>
            </w:pict>
          </mc:Fallback>
        </mc:AlternateContent>
      </w:r>
      <w:r w:rsidRPr="000C1CB8">
        <w:rPr>
          <w:rFonts w:ascii="Tahoma" w:hAnsi="Tahoma" w:cs="Tahoma"/>
          <w:noProof/>
          <w:sz w:val="16"/>
          <w:szCs w:val="16"/>
          <w:lang w:val="en-GB" w:eastAsia="en-GB"/>
        </w:rPr>
        <mc:AlternateContent>
          <mc:Choice Requires="wps">
            <w:drawing>
              <wp:anchor distT="0" distB="0" distL="114300" distR="114300" simplePos="0" relativeHeight="251660288" behindDoc="0" locked="0" layoutInCell="1" allowOverlap="1" wp14:anchorId="058BBB15" wp14:editId="1F13B53F">
                <wp:simplePos x="0" y="0"/>
                <wp:positionH relativeFrom="column">
                  <wp:posOffset>95250</wp:posOffset>
                </wp:positionH>
                <wp:positionV relativeFrom="paragraph">
                  <wp:posOffset>1361440</wp:posOffset>
                </wp:positionV>
                <wp:extent cx="2076450" cy="1485900"/>
                <wp:effectExtent l="0" t="0" r="0" b="0"/>
                <wp:wrapNone/>
                <wp:docPr id="10" name="Rectangle 10"/>
                <wp:cNvGraphicFramePr/>
                <a:graphic xmlns:a="http://schemas.openxmlformats.org/drawingml/2006/main">
                  <a:graphicData uri="http://schemas.microsoft.com/office/word/2010/wordprocessingShape">
                    <wps:wsp>
                      <wps:cNvSpPr/>
                      <wps:spPr>
                        <a:xfrm>
                          <a:off x="0" y="0"/>
                          <a:ext cx="2076450" cy="1485900"/>
                        </a:xfrm>
                        <a:prstGeom prst="rect">
                          <a:avLst/>
                        </a:prstGeom>
                        <a:noFill/>
                        <a:ln w="12700" cap="flat" cmpd="sng" algn="ctr">
                          <a:noFill/>
                          <a:prstDash val="solid"/>
                          <a:miter lim="800000"/>
                        </a:ln>
                        <a:effectLst/>
                      </wps:spPr>
                      <wps:txbx>
                        <w:txbxContent>
                          <w:p w14:paraId="60018E40" w14:textId="7661853F" w:rsidR="00B84CC4" w:rsidRDefault="00B84CC4" w:rsidP="009A7C8C">
                            <w:pPr>
                              <w:jc w:val="center"/>
                            </w:pPr>
                            <w:bookmarkStart w:id="1074" w:name="_Hlk118793591"/>
                            <w:bookmarkEnd w:id="1074"/>
                            <w:r w:rsidRPr="00380A59">
                              <w:rPr>
                                <w:noProof/>
                                <w:lang w:val="en-GB" w:eastAsia="en-GB"/>
                              </w:rPr>
                              <w:drawing>
                                <wp:inline distT="0" distB="0" distL="0" distR="0" wp14:anchorId="1641C1CB" wp14:editId="73B43E9E">
                                  <wp:extent cx="1609225" cy="1330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7962" cy="13375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7.5pt;margin-top:107.2pt;width:163.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" filled="f" stroked="f" strokeweight="1pt">
                <v:textbox>
                  <w:txbxContent>
                    <w:p w14:paraId="60018E40" w14:textId="7661853F" w:rsidR="00B84CC4" w:rsidRDefault="00B84CC4" w:rsidP="009A7C8C">
                      <w:pPr>
                        <w:jc w:val="center"/>
                      </w:pPr>
                      <w:bookmarkStart w:id="1076" w:name="_Hlk118793591"/>
                      <w:bookmarkEnd w:id="1076"/>
                      <w:r w:rsidRPr="00380A59">
                        <w:rPr>
                          <w:noProof/>
                          <w:lang w:val="en-GB" w:eastAsia="en-GB"/>
                        </w:rPr>
                        <w:drawing>
                          <wp:inline distT="0" distB="0" distL="0" distR="0" wp14:anchorId="1641C1CB" wp14:editId="73B43E9E">
                            <wp:extent cx="1609225" cy="1330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7962" cy="1337548"/>
                                    </a:xfrm>
                                    <a:prstGeom prst="rect">
                                      <a:avLst/>
                                    </a:prstGeom>
                                    <a:noFill/>
                                    <a:ln>
                                      <a:noFill/>
                                    </a:ln>
                                  </pic:spPr>
                                </pic:pic>
                              </a:graphicData>
                            </a:graphic>
                          </wp:inline>
                        </w:drawing>
                      </w:r>
                    </w:p>
                  </w:txbxContent>
                </v:textbox>
              </v:rect>
            </w:pict>
          </mc:Fallback>
        </mc:AlternateContent>
      </w:r>
    </w:p>
    <w:sectPr w:rsidR="009A7C8C" w:rsidRPr="000C1CB8" w:rsidSect="00BC7536">
      <w:pgSz w:w="11906" w:h="16838"/>
      <w:pgMar w:top="270" w:right="1466" w:bottom="126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94EF" w14:textId="77777777" w:rsidR="004D60A6" w:rsidRDefault="004D60A6" w:rsidP="00702C33">
      <w:pPr>
        <w:spacing w:after="0" w:line="240" w:lineRule="auto"/>
      </w:pPr>
      <w:r>
        <w:separator/>
      </w:r>
    </w:p>
  </w:endnote>
  <w:endnote w:type="continuationSeparator" w:id="0">
    <w:p w14:paraId="69037019" w14:textId="77777777" w:rsidR="004D60A6" w:rsidRDefault="004D60A6" w:rsidP="0070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383B" w14:textId="77777777" w:rsidR="00B84CC4" w:rsidRDefault="00B84CC4">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493736"/>
      <w:docPartObj>
        <w:docPartGallery w:val="Page Numbers (Bottom of Page)"/>
        <w:docPartUnique/>
      </w:docPartObj>
    </w:sdtPr>
    <w:sdtEndPr>
      <w:rPr>
        <w:noProof/>
      </w:rPr>
    </w:sdtEndPr>
    <w:sdtContent>
      <w:p w14:paraId="464D3C32" w14:textId="72DE471E" w:rsidR="00B84CC4" w:rsidRDefault="00B84CC4">
        <w:pPr>
          <w:pStyle w:val="Footer"/>
          <w:ind w:left="0" w:hanging="2"/>
          <w:jc w:val="right"/>
        </w:pPr>
        <w:r>
          <w:fldChar w:fldCharType="begin"/>
        </w:r>
        <w:r>
          <w:instrText xml:space="preserve"> PAGE   \* MERGEFORMAT </w:instrText>
        </w:r>
        <w:r>
          <w:fldChar w:fldCharType="separate"/>
        </w:r>
        <w:r w:rsidR="006A2FE3">
          <w:rPr>
            <w:noProof/>
          </w:rPr>
          <w:t>ii</w:t>
        </w:r>
        <w:r>
          <w:rPr>
            <w:noProof/>
          </w:rPr>
          <w:fldChar w:fldCharType="end"/>
        </w:r>
      </w:p>
    </w:sdtContent>
  </w:sdt>
  <w:p w14:paraId="3F79AF49" w14:textId="77777777" w:rsidR="00B84CC4" w:rsidRDefault="00B84CC4">
    <w:pPr>
      <w:pBdr>
        <w:top w:val="nil"/>
        <w:left w:val="nil"/>
        <w:bottom w:val="nil"/>
        <w:right w:val="nil"/>
        <w:between w:val="nil"/>
      </w:pBdr>
      <w:ind w:hanging="2"/>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5EEC" w14:textId="77777777" w:rsidR="00B84CC4" w:rsidRDefault="00B84CC4">
    <w:pPr>
      <w:pBdr>
        <w:top w:val="nil"/>
        <w:left w:val="nil"/>
        <w:bottom w:val="nil"/>
        <w:right w:val="nil"/>
        <w:between w:val="nil"/>
      </w:pBdr>
      <w:ind w:hanging="2"/>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17CEA" w14:textId="77777777" w:rsidR="004D60A6" w:rsidRDefault="004D60A6" w:rsidP="00702C33">
      <w:pPr>
        <w:spacing w:after="0" w:line="240" w:lineRule="auto"/>
      </w:pPr>
      <w:r>
        <w:separator/>
      </w:r>
    </w:p>
  </w:footnote>
  <w:footnote w:type="continuationSeparator" w:id="0">
    <w:p w14:paraId="465CC81B" w14:textId="77777777" w:rsidR="004D60A6" w:rsidRDefault="004D60A6" w:rsidP="0070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66A8" w14:textId="77777777" w:rsidR="00B84CC4" w:rsidRDefault="00B84CC4">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6BE1" w14:textId="77777777" w:rsidR="00B84CC4" w:rsidRDefault="00B84CC4">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C0B4" w14:textId="77777777" w:rsidR="00B84CC4" w:rsidRDefault="00B84CC4">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8E8"/>
    <w:multiLevelType w:val="hybridMultilevel"/>
    <w:tmpl w:val="92FA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2B7571"/>
    <w:multiLevelType w:val="hybridMultilevel"/>
    <w:tmpl w:val="64EE9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E0EA8"/>
    <w:multiLevelType w:val="hybridMultilevel"/>
    <w:tmpl w:val="10EA31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652CA2"/>
    <w:multiLevelType w:val="hybridMultilevel"/>
    <w:tmpl w:val="DA7ED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96E99"/>
    <w:multiLevelType w:val="hybridMultilevel"/>
    <w:tmpl w:val="7C4CF7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D626B"/>
    <w:multiLevelType w:val="multilevel"/>
    <w:tmpl w:val="FBFC869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3D5E20"/>
    <w:multiLevelType w:val="multilevel"/>
    <w:tmpl w:val="1420744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A600DD"/>
    <w:multiLevelType w:val="hybridMultilevel"/>
    <w:tmpl w:val="8688A9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20AE3"/>
    <w:multiLevelType w:val="hybridMultilevel"/>
    <w:tmpl w:val="8F82D0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0149F"/>
    <w:multiLevelType w:val="hybridMultilevel"/>
    <w:tmpl w:val="9858D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E4D36"/>
    <w:multiLevelType w:val="hybridMultilevel"/>
    <w:tmpl w:val="B38EB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B1750"/>
    <w:multiLevelType w:val="hybridMultilevel"/>
    <w:tmpl w:val="27CE5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621B9"/>
    <w:multiLevelType w:val="hybridMultilevel"/>
    <w:tmpl w:val="B8ECEC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278C3"/>
    <w:multiLevelType w:val="multilevel"/>
    <w:tmpl w:val="0D2254FA"/>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413DA5"/>
    <w:multiLevelType w:val="multilevel"/>
    <w:tmpl w:val="5F0E013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2DB6536"/>
    <w:multiLevelType w:val="hybridMultilevel"/>
    <w:tmpl w:val="37DA1A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B7180"/>
    <w:multiLevelType w:val="hybridMultilevel"/>
    <w:tmpl w:val="F140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22B2E"/>
    <w:multiLevelType w:val="hybridMultilevel"/>
    <w:tmpl w:val="9D9CFD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0E4E5E"/>
    <w:multiLevelType w:val="hybridMultilevel"/>
    <w:tmpl w:val="6C0A21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B35AB"/>
    <w:multiLevelType w:val="hybridMultilevel"/>
    <w:tmpl w:val="570E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364CC3"/>
    <w:multiLevelType w:val="hybridMultilevel"/>
    <w:tmpl w:val="385EC5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A35968"/>
    <w:multiLevelType w:val="multilevel"/>
    <w:tmpl w:val="3C1ED86E"/>
    <w:lvl w:ilvl="0">
      <w:start w:val="1"/>
      <w:numFmt w:val="lowerRoman"/>
      <w:lvlText w:val="%1."/>
      <w:lvlJc w:val="righ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BE95656"/>
    <w:multiLevelType w:val="hybridMultilevel"/>
    <w:tmpl w:val="CA2C96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721C6E"/>
    <w:multiLevelType w:val="hybridMultilevel"/>
    <w:tmpl w:val="DCA68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E23E6A"/>
    <w:multiLevelType w:val="hybridMultilevel"/>
    <w:tmpl w:val="531CBA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13A3D92"/>
    <w:multiLevelType w:val="hybridMultilevel"/>
    <w:tmpl w:val="898430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FA027C"/>
    <w:multiLevelType w:val="hybridMultilevel"/>
    <w:tmpl w:val="E8106B7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35497E70"/>
    <w:multiLevelType w:val="hybridMultilevel"/>
    <w:tmpl w:val="C7CEE1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77107C"/>
    <w:multiLevelType w:val="hybridMultilevel"/>
    <w:tmpl w:val="4ECAF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B381BE9"/>
    <w:multiLevelType w:val="hybridMultilevel"/>
    <w:tmpl w:val="CB0882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905D83"/>
    <w:multiLevelType w:val="hybridMultilevel"/>
    <w:tmpl w:val="62D854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AD2D78"/>
    <w:multiLevelType w:val="hybridMultilevel"/>
    <w:tmpl w:val="13B6AB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DD5833"/>
    <w:multiLevelType w:val="hybridMultilevel"/>
    <w:tmpl w:val="D21AC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987CAC"/>
    <w:multiLevelType w:val="multilevel"/>
    <w:tmpl w:val="5EAA25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0665791"/>
    <w:multiLevelType w:val="hybridMultilevel"/>
    <w:tmpl w:val="483465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8C37C1"/>
    <w:multiLevelType w:val="hybridMultilevel"/>
    <w:tmpl w:val="45344B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B14AB1"/>
    <w:multiLevelType w:val="hybridMultilevel"/>
    <w:tmpl w:val="4B543A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D63F14"/>
    <w:multiLevelType w:val="multilevel"/>
    <w:tmpl w:val="E9A6217A"/>
    <w:lvl w:ilvl="0">
      <w:start w:val="1"/>
      <w:numFmt w:val="decimal"/>
      <w:lvlText w:val="%1."/>
      <w:lvlJc w:val="left"/>
      <w:pPr>
        <w:ind w:left="540" w:hanging="540"/>
      </w:pPr>
      <w:rPr>
        <w:rFonts w:hint="default"/>
      </w:rPr>
    </w:lvl>
    <w:lvl w:ilvl="1">
      <w:start w:val="1"/>
      <w:numFmt w:val="decimal"/>
      <w:lvlText w:val="%1.%2."/>
      <w:lvlJc w:val="left"/>
      <w:pPr>
        <w:ind w:left="808" w:hanging="720"/>
      </w:pPr>
      <w:rPr>
        <w:rFonts w:hint="default"/>
        <w:b w:val="0"/>
        <w:bCs w:val="0"/>
      </w:rPr>
    </w:lvl>
    <w:lvl w:ilvl="2">
      <w:start w:val="1"/>
      <w:numFmt w:val="decimal"/>
      <w:lvlText w:val="%1.%2.%3."/>
      <w:lvlJc w:val="left"/>
      <w:pPr>
        <w:ind w:left="1256" w:hanging="1080"/>
      </w:pPr>
      <w:rPr>
        <w:rFonts w:hint="default"/>
      </w:rPr>
    </w:lvl>
    <w:lvl w:ilvl="3">
      <w:start w:val="1"/>
      <w:numFmt w:val="decimal"/>
      <w:lvlText w:val="%1.%2.%3.%4."/>
      <w:lvlJc w:val="left"/>
      <w:pPr>
        <w:ind w:left="1344" w:hanging="1080"/>
      </w:pPr>
      <w:rPr>
        <w:rFonts w:hint="default"/>
      </w:rPr>
    </w:lvl>
    <w:lvl w:ilvl="4">
      <w:start w:val="1"/>
      <w:numFmt w:val="decimal"/>
      <w:lvlText w:val="%1.%2.%3.%4.%5."/>
      <w:lvlJc w:val="left"/>
      <w:pPr>
        <w:ind w:left="1792" w:hanging="1440"/>
      </w:pPr>
      <w:rPr>
        <w:rFonts w:hint="default"/>
      </w:rPr>
    </w:lvl>
    <w:lvl w:ilvl="5">
      <w:start w:val="1"/>
      <w:numFmt w:val="decimal"/>
      <w:lvlText w:val="%1.%2.%3.%4.%5.%6."/>
      <w:lvlJc w:val="left"/>
      <w:pPr>
        <w:ind w:left="2240" w:hanging="1800"/>
      </w:pPr>
      <w:rPr>
        <w:rFonts w:hint="default"/>
      </w:rPr>
    </w:lvl>
    <w:lvl w:ilvl="6">
      <w:start w:val="1"/>
      <w:numFmt w:val="decimal"/>
      <w:lvlText w:val="%1.%2.%3.%4.%5.%6.%7."/>
      <w:lvlJc w:val="left"/>
      <w:pPr>
        <w:ind w:left="2688" w:hanging="2160"/>
      </w:pPr>
      <w:rPr>
        <w:rFonts w:hint="default"/>
      </w:rPr>
    </w:lvl>
    <w:lvl w:ilvl="7">
      <w:start w:val="1"/>
      <w:numFmt w:val="decimal"/>
      <w:lvlText w:val="%1.%2.%3.%4.%5.%6.%7.%8."/>
      <w:lvlJc w:val="left"/>
      <w:pPr>
        <w:ind w:left="2776" w:hanging="2160"/>
      </w:pPr>
      <w:rPr>
        <w:rFonts w:hint="default"/>
      </w:rPr>
    </w:lvl>
    <w:lvl w:ilvl="8">
      <w:start w:val="1"/>
      <w:numFmt w:val="decimal"/>
      <w:lvlText w:val="%1.%2.%3.%4.%5.%6.%7.%8.%9."/>
      <w:lvlJc w:val="left"/>
      <w:pPr>
        <w:ind w:left="3224" w:hanging="2520"/>
      </w:pPr>
      <w:rPr>
        <w:rFonts w:hint="default"/>
      </w:rPr>
    </w:lvl>
  </w:abstractNum>
  <w:abstractNum w:abstractNumId="38">
    <w:nsid w:val="435422BF"/>
    <w:multiLevelType w:val="hybridMultilevel"/>
    <w:tmpl w:val="7BD4E3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9020DC"/>
    <w:multiLevelType w:val="hybridMultilevel"/>
    <w:tmpl w:val="BEA69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D03345"/>
    <w:multiLevelType w:val="hybridMultilevel"/>
    <w:tmpl w:val="36769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702B4"/>
    <w:multiLevelType w:val="hybridMultilevel"/>
    <w:tmpl w:val="E47ACE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FC103D"/>
    <w:multiLevelType w:val="hybridMultilevel"/>
    <w:tmpl w:val="2BA6D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347391"/>
    <w:multiLevelType w:val="hybridMultilevel"/>
    <w:tmpl w:val="805E34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170BCD"/>
    <w:multiLevelType w:val="hybridMultilevel"/>
    <w:tmpl w:val="F1A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6B24C4"/>
    <w:multiLevelType w:val="hybridMultilevel"/>
    <w:tmpl w:val="54FE01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ED4546"/>
    <w:multiLevelType w:val="hybridMultilevel"/>
    <w:tmpl w:val="9AE6F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B34A26"/>
    <w:multiLevelType w:val="hybridMultilevel"/>
    <w:tmpl w:val="94786A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0F1B05"/>
    <w:multiLevelType w:val="hybridMultilevel"/>
    <w:tmpl w:val="88AE05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4802FE"/>
    <w:multiLevelType w:val="hybridMultilevel"/>
    <w:tmpl w:val="F0AE0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A05C8C"/>
    <w:multiLevelType w:val="hybridMultilevel"/>
    <w:tmpl w:val="6BC28A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1451BF3"/>
    <w:multiLevelType w:val="hybridMultilevel"/>
    <w:tmpl w:val="CCFEC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0E1C09"/>
    <w:multiLevelType w:val="hybridMultilevel"/>
    <w:tmpl w:val="75F6C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400ECE"/>
    <w:multiLevelType w:val="hybridMultilevel"/>
    <w:tmpl w:val="3990C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C7516E"/>
    <w:multiLevelType w:val="multilevel"/>
    <w:tmpl w:val="74EAC7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5C403AFE"/>
    <w:multiLevelType w:val="hybridMultilevel"/>
    <w:tmpl w:val="EA684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1931AB"/>
    <w:multiLevelType w:val="hybridMultilevel"/>
    <w:tmpl w:val="584260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691B59"/>
    <w:multiLevelType w:val="hybridMultilevel"/>
    <w:tmpl w:val="928EE7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F9510F"/>
    <w:multiLevelType w:val="hybridMultilevel"/>
    <w:tmpl w:val="EF80A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F29720D"/>
    <w:multiLevelType w:val="hybridMultilevel"/>
    <w:tmpl w:val="70E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F7854D0"/>
    <w:multiLevelType w:val="hybridMultilevel"/>
    <w:tmpl w:val="13FE4338"/>
    <w:lvl w:ilvl="0" w:tplc="04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1">
    <w:nsid w:val="68901E04"/>
    <w:multiLevelType w:val="hybridMultilevel"/>
    <w:tmpl w:val="7632FC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996203"/>
    <w:multiLevelType w:val="hybridMultilevel"/>
    <w:tmpl w:val="9460B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47617C"/>
    <w:multiLevelType w:val="hybridMultilevel"/>
    <w:tmpl w:val="60DE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F5A17DA"/>
    <w:multiLevelType w:val="hybridMultilevel"/>
    <w:tmpl w:val="3D0C82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C15E90"/>
    <w:multiLevelType w:val="hybridMultilevel"/>
    <w:tmpl w:val="24ECDF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91D8D"/>
    <w:multiLevelType w:val="hybridMultilevel"/>
    <w:tmpl w:val="A9824A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3808D6"/>
    <w:multiLevelType w:val="hybridMultilevel"/>
    <w:tmpl w:val="79EA6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C64B88"/>
    <w:multiLevelType w:val="hybridMultilevel"/>
    <w:tmpl w:val="DE3EA5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E42C68"/>
    <w:multiLevelType w:val="hybridMultilevel"/>
    <w:tmpl w:val="854AF3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EE1251"/>
    <w:multiLevelType w:val="multilevel"/>
    <w:tmpl w:val="775695B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794220C9"/>
    <w:multiLevelType w:val="hybridMultilevel"/>
    <w:tmpl w:val="E3608A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09672B"/>
    <w:multiLevelType w:val="hybridMultilevel"/>
    <w:tmpl w:val="4F5870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0E0B3D"/>
    <w:multiLevelType w:val="hybridMultilevel"/>
    <w:tmpl w:val="A7FC23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A81119"/>
    <w:multiLevelType w:val="hybridMultilevel"/>
    <w:tmpl w:val="63BCA7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F024964"/>
    <w:multiLevelType w:val="hybridMultilevel"/>
    <w:tmpl w:val="A1362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3A39C3"/>
    <w:multiLevelType w:val="hybridMultilevel"/>
    <w:tmpl w:val="4BBE26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45599D"/>
    <w:multiLevelType w:val="hybridMultilevel"/>
    <w:tmpl w:val="4A7AA0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9"/>
  </w:num>
  <w:num w:numId="3">
    <w:abstractNumId w:val="14"/>
  </w:num>
  <w:num w:numId="4">
    <w:abstractNumId w:val="36"/>
  </w:num>
  <w:num w:numId="5">
    <w:abstractNumId w:val="63"/>
  </w:num>
  <w:num w:numId="6">
    <w:abstractNumId w:val="31"/>
  </w:num>
  <w:num w:numId="7">
    <w:abstractNumId w:val="72"/>
  </w:num>
  <w:num w:numId="8">
    <w:abstractNumId w:val="71"/>
  </w:num>
  <w:num w:numId="9">
    <w:abstractNumId w:val="62"/>
  </w:num>
  <w:num w:numId="10">
    <w:abstractNumId w:val="68"/>
  </w:num>
  <w:num w:numId="11">
    <w:abstractNumId w:val="60"/>
  </w:num>
  <w:num w:numId="12">
    <w:abstractNumId w:val="24"/>
  </w:num>
  <w:num w:numId="13">
    <w:abstractNumId w:val="57"/>
  </w:num>
  <w:num w:numId="14">
    <w:abstractNumId w:val="27"/>
  </w:num>
  <w:num w:numId="15">
    <w:abstractNumId w:val="25"/>
  </w:num>
  <w:num w:numId="16">
    <w:abstractNumId w:val="38"/>
  </w:num>
  <w:num w:numId="17">
    <w:abstractNumId w:val="47"/>
  </w:num>
  <w:num w:numId="18">
    <w:abstractNumId w:val="67"/>
  </w:num>
  <w:num w:numId="19">
    <w:abstractNumId w:val="5"/>
  </w:num>
  <w:num w:numId="20">
    <w:abstractNumId w:val="21"/>
  </w:num>
  <w:num w:numId="21">
    <w:abstractNumId w:val="2"/>
  </w:num>
  <w:num w:numId="22">
    <w:abstractNumId w:val="64"/>
  </w:num>
  <w:num w:numId="23">
    <w:abstractNumId w:val="73"/>
  </w:num>
  <w:num w:numId="24">
    <w:abstractNumId w:val="18"/>
  </w:num>
  <w:num w:numId="25">
    <w:abstractNumId w:val="59"/>
  </w:num>
  <w:num w:numId="26">
    <w:abstractNumId w:val="11"/>
  </w:num>
  <w:num w:numId="27">
    <w:abstractNumId w:val="46"/>
  </w:num>
  <w:num w:numId="28">
    <w:abstractNumId w:val="52"/>
  </w:num>
  <w:num w:numId="29">
    <w:abstractNumId w:val="30"/>
  </w:num>
  <w:num w:numId="30">
    <w:abstractNumId w:val="22"/>
  </w:num>
  <w:num w:numId="31">
    <w:abstractNumId w:val="51"/>
  </w:num>
  <w:num w:numId="32">
    <w:abstractNumId w:val="40"/>
  </w:num>
  <w:num w:numId="33">
    <w:abstractNumId w:val="54"/>
  </w:num>
  <w:num w:numId="34">
    <w:abstractNumId w:val="75"/>
  </w:num>
  <w:num w:numId="35">
    <w:abstractNumId w:val="41"/>
  </w:num>
  <w:num w:numId="36">
    <w:abstractNumId w:val="55"/>
  </w:num>
  <w:num w:numId="37">
    <w:abstractNumId w:val="45"/>
  </w:num>
  <w:num w:numId="38">
    <w:abstractNumId w:val="4"/>
  </w:num>
  <w:num w:numId="39">
    <w:abstractNumId w:val="74"/>
  </w:num>
  <w:num w:numId="40">
    <w:abstractNumId w:val="33"/>
  </w:num>
  <w:num w:numId="41">
    <w:abstractNumId w:val="35"/>
  </w:num>
  <w:num w:numId="42">
    <w:abstractNumId w:val="39"/>
  </w:num>
  <w:num w:numId="43">
    <w:abstractNumId w:val="20"/>
  </w:num>
  <w:num w:numId="44">
    <w:abstractNumId w:val="70"/>
  </w:num>
  <w:num w:numId="45">
    <w:abstractNumId w:val="65"/>
  </w:num>
  <w:num w:numId="46">
    <w:abstractNumId w:val="76"/>
  </w:num>
  <w:num w:numId="47">
    <w:abstractNumId w:val="66"/>
  </w:num>
  <w:num w:numId="48">
    <w:abstractNumId w:val="10"/>
  </w:num>
  <w:num w:numId="49">
    <w:abstractNumId w:val="26"/>
  </w:num>
  <w:num w:numId="50">
    <w:abstractNumId w:val="48"/>
  </w:num>
  <w:num w:numId="51">
    <w:abstractNumId w:val="8"/>
  </w:num>
  <w:num w:numId="52">
    <w:abstractNumId w:val="16"/>
  </w:num>
  <w:num w:numId="53">
    <w:abstractNumId w:val="23"/>
  </w:num>
  <w:num w:numId="54">
    <w:abstractNumId w:val="44"/>
  </w:num>
  <w:num w:numId="55">
    <w:abstractNumId w:val="32"/>
  </w:num>
  <w:num w:numId="56">
    <w:abstractNumId w:val="56"/>
  </w:num>
  <w:num w:numId="57">
    <w:abstractNumId w:val="17"/>
  </w:num>
  <w:num w:numId="58">
    <w:abstractNumId w:val="0"/>
  </w:num>
  <w:num w:numId="59">
    <w:abstractNumId w:val="43"/>
  </w:num>
  <w:num w:numId="60">
    <w:abstractNumId w:val="3"/>
  </w:num>
  <w:num w:numId="61">
    <w:abstractNumId w:val="9"/>
  </w:num>
  <w:num w:numId="62">
    <w:abstractNumId w:val="29"/>
  </w:num>
  <w:num w:numId="63">
    <w:abstractNumId w:val="12"/>
  </w:num>
  <w:num w:numId="64">
    <w:abstractNumId w:val="69"/>
  </w:num>
  <w:num w:numId="65">
    <w:abstractNumId w:val="6"/>
  </w:num>
  <w:num w:numId="66">
    <w:abstractNumId w:val="7"/>
  </w:num>
  <w:num w:numId="67">
    <w:abstractNumId w:val="53"/>
  </w:num>
  <w:num w:numId="68">
    <w:abstractNumId w:val="61"/>
  </w:num>
  <w:num w:numId="69">
    <w:abstractNumId w:val="58"/>
  </w:num>
  <w:num w:numId="70">
    <w:abstractNumId w:val="34"/>
  </w:num>
  <w:num w:numId="71">
    <w:abstractNumId w:val="42"/>
  </w:num>
  <w:num w:numId="72">
    <w:abstractNumId w:val="28"/>
  </w:num>
  <w:num w:numId="73">
    <w:abstractNumId w:val="15"/>
  </w:num>
  <w:num w:numId="74">
    <w:abstractNumId w:val="50"/>
  </w:num>
  <w:num w:numId="75">
    <w:abstractNumId w:val="13"/>
  </w:num>
  <w:num w:numId="76">
    <w:abstractNumId w:val="77"/>
  </w:num>
  <w:num w:numId="77">
    <w:abstractNumId w:val="49"/>
  </w:num>
  <w:num w:numId="78">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QxsLQwNTAzNTE2NTdX0lEKTi0uzszPAykwrQUABJ0oeCwAAAA="/>
  </w:docVars>
  <w:rsids>
    <w:rsidRoot w:val="00556A0B"/>
    <w:rsid w:val="00003870"/>
    <w:rsid w:val="00003F87"/>
    <w:rsid w:val="000065DC"/>
    <w:rsid w:val="000130FE"/>
    <w:rsid w:val="00017E7C"/>
    <w:rsid w:val="00024A4A"/>
    <w:rsid w:val="0002637D"/>
    <w:rsid w:val="00027440"/>
    <w:rsid w:val="0003175E"/>
    <w:rsid w:val="000330E3"/>
    <w:rsid w:val="00034236"/>
    <w:rsid w:val="00034267"/>
    <w:rsid w:val="000351D2"/>
    <w:rsid w:val="000415F2"/>
    <w:rsid w:val="00042DD7"/>
    <w:rsid w:val="000521EC"/>
    <w:rsid w:val="000569B8"/>
    <w:rsid w:val="0006390B"/>
    <w:rsid w:val="00075067"/>
    <w:rsid w:val="00087307"/>
    <w:rsid w:val="000B074D"/>
    <w:rsid w:val="000B4920"/>
    <w:rsid w:val="000C1CB8"/>
    <w:rsid w:val="000C209C"/>
    <w:rsid w:val="000E1389"/>
    <w:rsid w:val="000E25D0"/>
    <w:rsid w:val="000E40C0"/>
    <w:rsid w:val="000F2576"/>
    <w:rsid w:val="000F41AB"/>
    <w:rsid w:val="000F7E74"/>
    <w:rsid w:val="001032A1"/>
    <w:rsid w:val="0010354F"/>
    <w:rsid w:val="00106217"/>
    <w:rsid w:val="00112B46"/>
    <w:rsid w:val="001145B3"/>
    <w:rsid w:val="00123DB7"/>
    <w:rsid w:val="00133B92"/>
    <w:rsid w:val="001347EC"/>
    <w:rsid w:val="00135BF2"/>
    <w:rsid w:val="00137066"/>
    <w:rsid w:val="00137802"/>
    <w:rsid w:val="0014301C"/>
    <w:rsid w:val="00155FC4"/>
    <w:rsid w:val="001562EB"/>
    <w:rsid w:val="00160B0A"/>
    <w:rsid w:val="001631C0"/>
    <w:rsid w:val="00175E32"/>
    <w:rsid w:val="0018741B"/>
    <w:rsid w:val="00191B7B"/>
    <w:rsid w:val="001A6203"/>
    <w:rsid w:val="001B43EB"/>
    <w:rsid w:val="001B56F2"/>
    <w:rsid w:val="001B665B"/>
    <w:rsid w:val="001C43AE"/>
    <w:rsid w:val="001D6C99"/>
    <w:rsid w:val="001E6AD2"/>
    <w:rsid w:val="001F5DDF"/>
    <w:rsid w:val="00206887"/>
    <w:rsid w:val="002109E8"/>
    <w:rsid w:val="002110B2"/>
    <w:rsid w:val="00217936"/>
    <w:rsid w:val="00220761"/>
    <w:rsid w:val="002307DD"/>
    <w:rsid w:val="00237CD9"/>
    <w:rsid w:val="002462CE"/>
    <w:rsid w:val="002519D6"/>
    <w:rsid w:val="00256472"/>
    <w:rsid w:val="00265C42"/>
    <w:rsid w:val="002702F7"/>
    <w:rsid w:val="0027643C"/>
    <w:rsid w:val="002810F5"/>
    <w:rsid w:val="00290D60"/>
    <w:rsid w:val="00295740"/>
    <w:rsid w:val="002B0689"/>
    <w:rsid w:val="002B1A04"/>
    <w:rsid w:val="002D05D9"/>
    <w:rsid w:val="002D3855"/>
    <w:rsid w:val="002D3DEF"/>
    <w:rsid w:val="002E149F"/>
    <w:rsid w:val="002E6357"/>
    <w:rsid w:val="002E67E3"/>
    <w:rsid w:val="002E747A"/>
    <w:rsid w:val="002F2A85"/>
    <w:rsid w:val="002F500B"/>
    <w:rsid w:val="00301D3F"/>
    <w:rsid w:val="003027A9"/>
    <w:rsid w:val="00325BE1"/>
    <w:rsid w:val="00326E8A"/>
    <w:rsid w:val="0033416A"/>
    <w:rsid w:val="00342B8A"/>
    <w:rsid w:val="00344438"/>
    <w:rsid w:val="00351882"/>
    <w:rsid w:val="00354013"/>
    <w:rsid w:val="0036092E"/>
    <w:rsid w:val="0037195B"/>
    <w:rsid w:val="00375915"/>
    <w:rsid w:val="00380A59"/>
    <w:rsid w:val="00381948"/>
    <w:rsid w:val="00394C78"/>
    <w:rsid w:val="003A3029"/>
    <w:rsid w:val="003B039B"/>
    <w:rsid w:val="003B68ED"/>
    <w:rsid w:val="003C3DEE"/>
    <w:rsid w:val="003E02B9"/>
    <w:rsid w:val="003E0DEB"/>
    <w:rsid w:val="003F1B96"/>
    <w:rsid w:val="003F3162"/>
    <w:rsid w:val="003F4545"/>
    <w:rsid w:val="00405CE6"/>
    <w:rsid w:val="00407585"/>
    <w:rsid w:val="0041212A"/>
    <w:rsid w:val="0041709E"/>
    <w:rsid w:val="00417666"/>
    <w:rsid w:val="00421EA0"/>
    <w:rsid w:val="0042231C"/>
    <w:rsid w:val="0042528C"/>
    <w:rsid w:val="00431359"/>
    <w:rsid w:val="00432523"/>
    <w:rsid w:val="004419B9"/>
    <w:rsid w:val="0044470C"/>
    <w:rsid w:val="004449B4"/>
    <w:rsid w:val="0046470C"/>
    <w:rsid w:val="00464D87"/>
    <w:rsid w:val="004755F2"/>
    <w:rsid w:val="00485731"/>
    <w:rsid w:val="0049250F"/>
    <w:rsid w:val="0049351A"/>
    <w:rsid w:val="00495954"/>
    <w:rsid w:val="00497410"/>
    <w:rsid w:val="0049762C"/>
    <w:rsid w:val="004A3076"/>
    <w:rsid w:val="004B77AF"/>
    <w:rsid w:val="004B7847"/>
    <w:rsid w:val="004D10B5"/>
    <w:rsid w:val="004D3B13"/>
    <w:rsid w:val="004D56C7"/>
    <w:rsid w:val="004D60A6"/>
    <w:rsid w:val="004D7CDA"/>
    <w:rsid w:val="004E7AED"/>
    <w:rsid w:val="004F73BB"/>
    <w:rsid w:val="005006C0"/>
    <w:rsid w:val="00501A10"/>
    <w:rsid w:val="0051097B"/>
    <w:rsid w:val="00531C90"/>
    <w:rsid w:val="005421AC"/>
    <w:rsid w:val="00547D76"/>
    <w:rsid w:val="00556A0B"/>
    <w:rsid w:val="00556A15"/>
    <w:rsid w:val="0056222C"/>
    <w:rsid w:val="0056480B"/>
    <w:rsid w:val="005724B5"/>
    <w:rsid w:val="005732AB"/>
    <w:rsid w:val="00586586"/>
    <w:rsid w:val="00591F54"/>
    <w:rsid w:val="00592BB8"/>
    <w:rsid w:val="0059624E"/>
    <w:rsid w:val="005A221E"/>
    <w:rsid w:val="005A6B9B"/>
    <w:rsid w:val="005B3567"/>
    <w:rsid w:val="005B4295"/>
    <w:rsid w:val="005B68FD"/>
    <w:rsid w:val="005C04B7"/>
    <w:rsid w:val="005C3B6D"/>
    <w:rsid w:val="005C732C"/>
    <w:rsid w:val="005D1E99"/>
    <w:rsid w:val="005E64B0"/>
    <w:rsid w:val="005F2A96"/>
    <w:rsid w:val="0061308C"/>
    <w:rsid w:val="006144FB"/>
    <w:rsid w:val="006146A4"/>
    <w:rsid w:val="00616F93"/>
    <w:rsid w:val="00623B82"/>
    <w:rsid w:val="00635612"/>
    <w:rsid w:val="00635B1D"/>
    <w:rsid w:val="006408FB"/>
    <w:rsid w:val="00640975"/>
    <w:rsid w:val="00646FE3"/>
    <w:rsid w:val="00647DFB"/>
    <w:rsid w:val="00661AD5"/>
    <w:rsid w:val="00670056"/>
    <w:rsid w:val="00670E1E"/>
    <w:rsid w:val="006713B4"/>
    <w:rsid w:val="006724DD"/>
    <w:rsid w:val="00677776"/>
    <w:rsid w:val="00682ED0"/>
    <w:rsid w:val="0068374B"/>
    <w:rsid w:val="00683A78"/>
    <w:rsid w:val="00685174"/>
    <w:rsid w:val="006A0F11"/>
    <w:rsid w:val="006A2FE3"/>
    <w:rsid w:val="006C09D0"/>
    <w:rsid w:val="006C417B"/>
    <w:rsid w:val="006C44D8"/>
    <w:rsid w:val="006F3BFF"/>
    <w:rsid w:val="00702C33"/>
    <w:rsid w:val="00720477"/>
    <w:rsid w:val="00720DCB"/>
    <w:rsid w:val="007252BF"/>
    <w:rsid w:val="00725CA9"/>
    <w:rsid w:val="00730451"/>
    <w:rsid w:val="00732220"/>
    <w:rsid w:val="00737A92"/>
    <w:rsid w:val="00737CD5"/>
    <w:rsid w:val="0074435A"/>
    <w:rsid w:val="00750542"/>
    <w:rsid w:val="007631CF"/>
    <w:rsid w:val="007640E9"/>
    <w:rsid w:val="0076473F"/>
    <w:rsid w:val="00767360"/>
    <w:rsid w:val="0077116F"/>
    <w:rsid w:val="00774B68"/>
    <w:rsid w:val="00774CA7"/>
    <w:rsid w:val="00780E76"/>
    <w:rsid w:val="00792BDB"/>
    <w:rsid w:val="007973FE"/>
    <w:rsid w:val="007A48C7"/>
    <w:rsid w:val="007B18C0"/>
    <w:rsid w:val="007B1BAC"/>
    <w:rsid w:val="007E244D"/>
    <w:rsid w:val="007E244E"/>
    <w:rsid w:val="007F104D"/>
    <w:rsid w:val="007F375B"/>
    <w:rsid w:val="008054E6"/>
    <w:rsid w:val="008216F2"/>
    <w:rsid w:val="00823C0D"/>
    <w:rsid w:val="0082532D"/>
    <w:rsid w:val="00837E2B"/>
    <w:rsid w:val="00862282"/>
    <w:rsid w:val="00864BA9"/>
    <w:rsid w:val="008700D0"/>
    <w:rsid w:val="008706EE"/>
    <w:rsid w:val="00870EFB"/>
    <w:rsid w:val="00875F40"/>
    <w:rsid w:val="008858CD"/>
    <w:rsid w:val="008908B8"/>
    <w:rsid w:val="008934E7"/>
    <w:rsid w:val="00894850"/>
    <w:rsid w:val="00895BDD"/>
    <w:rsid w:val="00896EFA"/>
    <w:rsid w:val="008A23CB"/>
    <w:rsid w:val="008A3DC8"/>
    <w:rsid w:val="008B3D9F"/>
    <w:rsid w:val="008B52CC"/>
    <w:rsid w:val="008B557D"/>
    <w:rsid w:val="008C38DE"/>
    <w:rsid w:val="008D2F2A"/>
    <w:rsid w:val="008E048D"/>
    <w:rsid w:val="008E318A"/>
    <w:rsid w:val="009019F9"/>
    <w:rsid w:val="00902F6B"/>
    <w:rsid w:val="00903690"/>
    <w:rsid w:val="009054FA"/>
    <w:rsid w:val="0091116B"/>
    <w:rsid w:val="00916191"/>
    <w:rsid w:val="00925099"/>
    <w:rsid w:val="00930CAE"/>
    <w:rsid w:val="00935C3B"/>
    <w:rsid w:val="00941A7D"/>
    <w:rsid w:val="00962599"/>
    <w:rsid w:val="0096509D"/>
    <w:rsid w:val="0096591E"/>
    <w:rsid w:val="0097342F"/>
    <w:rsid w:val="0097481B"/>
    <w:rsid w:val="009763C4"/>
    <w:rsid w:val="00990197"/>
    <w:rsid w:val="009A06DA"/>
    <w:rsid w:val="009A7C8C"/>
    <w:rsid w:val="009B18CA"/>
    <w:rsid w:val="009B5358"/>
    <w:rsid w:val="009D0723"/>
    <w:rsid w:val="009D0D64"/>
    <w:rsid w:val="009D20AA"/>
    <w:rsid w:val="009D53DD"/>
    <w:rsid w:val="009E1788"/>
    <w:rsid w:val="009E3FB6"/>
    <w:rsid w:val="009F13EA"/>
    <w:rsid w:val="009F205D"/>
    <w:rsid w:val="009F4C7D"/>
    <w:rsid w:val="009F4D5C"/>
    <w:rsid w:val="00A04FD1"/>
    <w:rsid w:val="00A11C59"/>
    <w:rsid w:val="00A14482"/>
    <w:rsid w:val="00A15059"/>
    <w:rsid w:val="00A2428C"/>
    <w:rsid w:val="00A32D70"/>
    <w:rsid w:val="00A33ED3"/>
    <w:rsid w:val="00A35299"/>
    <w:rsid w:val="00A4334B"/>
    <w:rsid w:val="00A45C1D"/>
    <w:rsid w:val="00A47723"/>
    <w:rsid w:val="00A509D2"/>
    <w:rsid w:val="00A558D8"/>
    <w:rsid w:val="00A55CC1"/>
    <w:rsid w:val="00A565B0"/>
    <w:rsid w:val="00A6421D"/>
    <w:rsid w:val="00A768BA"/>
    <w:rsid w:val="00A77245"/>
    <w:rsid w:val="00A779C7"/>
    <w:rsid w:val="00A77D6B"/>
    <w:rsid w:val="00A82CF5"/>
    <w:rsid w:val="00A96090"/>
    <w:rsid w:val="00A97E0B"/>
    <w:rsid w:val="00AA709B"/>
    <w:rsid w:val="00AA716F"/>
    <w:rsid w:val="00AB4C07"/>
    <w:rsid w:val="00AB6542"/>
    <w:rsid w:val="00AC20DB"/>
    <w:rsid w:val="00AC5898"/>
    <w:rsid w:val="00AC6E5D"/>
    <w:rsid w:val="00AD18B4"/>
    <w:rsid w:val="00AD1AC8"/>
    <w:rsid w:val="00AD7FDC"/>
    <w:rsid w:val="00AE091D"/>
    <w:rsid w:val="00AF383B"/>
    <w:rsid w:val="00AF4A6F"/>
    <w:rsid w:val="00B049DA"/>
    <w:rsid w:val="00B04E8B"/>
    <w:rsid w:val="00B1431A"/>
    <w:rsid w:val="00B15B54"/>
    <w:rsid w:val="00B257BC"/>
    <w:rsid w:val="00B35BBF"/>
    <w:rsid w:val="00B40CF4"/>
    <w:rsid w:val="00B44703"/>
    <w:rsid w:val="00B544F3"/>
    <w:rsid w:val="00B55D18"/>
    <w:rsid w:val="00B60EAF"/>
    <w:rsid w:val="00B611B0"/>
    <w:rsid w:val="00B64A23"/>
    <w:rsid w:val="00B64DB1"/>
    <w:rsid w:val="00B7002D"/>
    <w:rsid w:val="00B755E3"/>
    <w:rsid w:val="00B7617A"/>
    <w:rsid w:val="00B84CC4"/>
    <w:rsid w:val="00B854AB"/>
    <w:rsid w:val="00BA6E6C"/>
    <w:rsid w:val="00BB6837"/>
    <w:rsid w:val="00BC0D97"/>
    <w:rsid w:val="00BC1F16"/>
    <w:rsid w:val="00BC3273"/>
    <w:rsid w:val="00BC6556"/>
    <w:rsid w:val="00BC7536"/>
    <w:rsid w:val="00BD1C4D"/>
    <w:rsid w:val="00BE2A14"/>
    <w:rsid w:val="00BF29EF"/>
    <w:rsid w:val="00BF53D3"/>
    <w:rsid w:val="00BF76A9"/>
    <w:rsid w:val="00C04126"/>
    <w:rsid w:val="00C05C6A"/>
    <w:rsid w:val="00C17A08"/>
    <w:rsid w:val="00C3199E"/>
    <w:rsid w:val="00C37AB5"/>
    <w:rsid w:val="00C40B16"/>
    <w:rsid w:val="00C42D60"/>
    <w:rsid w:val="00C44C36"/>
    <w:rsid w:val="00C467A2"/>
    <w:rsid w:val="00C52B6C"/>
    <w:rsid w:val="00C60744"/>
    <w:rsid w:val="00C656A1"/>
    <w:rsid w:val="00C67ED1"/>
    <w:rsid w:val="00C70B88"/>
    <w:rsid w:val="00C73381"/>
    <w:rsid w:val="00C754B0"/>
    <w:rsid w:val="00C91C35"/>
    <w:rsid w:val="00C93BE9"/>
    <w:rsid w:val="00CA1605"/>
    <w:rsid w:val="00CA6CB8"/>
    <w:rsid w:val="00CD0BC8"/>
    <w:rsid w:val="00CD2A3D"/>
    <w:rsid w:val="00CD4609"/>
    <w:rsid w:val="00CD493A"/>
    <w:rsid w:val="00CD6723"/>
    <w:rsid w:val="00CF05E9"/>
    <w:rsid w:val="00CF3CD5"/>
    <w:rsid w:val="00CF51BF"/>
    <w:rsid w:val="00D0085B"/>
    <w:rsid w:val="00D036CF"/>
    <w:rsid w:val="00D07386"/>
    <w:rsid w:val="00D13917"/>
    <w:rsid w:val="00D176E8"/>
    <w:rsid w:val="00D17E1D"/>
    <w:rsid w:val="00D2418D"/>
    <w:rsid w:val="00D25D5B"/>
    <w:rsid w:val="00D312B4"/>
    <w:rsid w:val="00D3144A"/>
    <w:rsid w:val="00D32EB1"/>
    <w:rsid w:val="00D44070"/>
    <w:rsid w:val="00D44349"/>
    <w:rsid w:val="00D51456"/>
    <w:rsid w:val="00D55845"/>
    <w:rsid w:val="00D61D71"/>
    <w:rsid w:val="00D6428B"/>
    <w:rsid w:val="00D647B7"/>
    <w:rsid w:val="00D65CE4"/>
    <w:rsid w:val="00D7208A"/>
    <w:rsid w:val="00D75359"/>
    <w:rsid w:val="00D76592"/>
    <w:rsid w:val="00D829F9"/>
    <w:rsid w:val="00D858EE"/>
    <w:rsid w:val="00D91D31"/>
    <w:rsid w:val="00D933FF"/>
    <w:rsid w:val="00DA0765"/>
    <w:rsid w:val="00DA6A16"/>
    <w:rsid w:val="00DA7102"/>
    <w:rsid w:val="00DC2336"/>
    <w:rsid w:val="00DC3C47"/>
    <w:rsid w:val="00DD4575"/>
    <w:rsid w:val="00DD5C31"/>
    <w:rsid w:val="00DE1F67"/>
    <w:rsid w:val="00DE2CA5"/>
    <w:rsid w:val="00DE35C6"/>
    <w:rsid w:val="00DE5EC3"/>
    <w:rsid w:val="00DF205B"/>
    <w:rsid w:val="00DF5B12"/>
    <w:rsid w:val="00E009C9"/>
    <w:rsid w:val="00E06952"/>
    <w:rsid w:val="00E070B2"/>
    <w:rsid w:val="00E10616"/>
    <w:rsid w:val="00E115CA"/>
    <w:rsid w:val="00E173C2"/>
    <w:rsid w:val="00E23E8F"/>
    <w:rsid w:val="00E26460"/>
    <w:rsid w:val="00E6180F"/>
    <w:rsid w:val="00E61D91"/>
    <w:rsid w:val="00E65697"/>
    <w:rsid w:val="00E819B2"/>
    <w:rsid w:val="00E864BA"/>
    <w:rsid w:val="00E87588"/>
    <w:rsid w:val="00E901C1"/>
    <w:rsid w:val="00E90922"/>
    <w:rsid w:val="00E9169B"/>
    <w:rsid w:val="00E949AF"/>
    <w:rsid w:val="00EA0097"/>
    <w:rsid w:val="00EB6F1B"/>
    <w:rsid w:val="00ED615E"/>
    <w:rsid w:val="00EE0215"/>
    <w:rsid w:val="00EE062C"/>
    <w:rsid w:val="00EE5ECB"/>
    <w:rsid w:val="00EF473B"/>
    <w:rsid w:val="00EF708F"/>
    <w:rsid w:val="00F045AA"/>
    <w:rsid w:val="00F11DCF"/>
    <w:rsid w:val="00F132E5"/>
    <w:rsid w:val="00F137E8"/>
    <w:rsid w:val="00F174CC"/>
    <w:rsid w:val="00F22827"/>
    <w:rsid w:val="00F30158"/>
    <w:rsid w:val="00F308CD"/>
    <w:rsid w:val="00F32D9B"/>
    <w:rsid w:val="00F34B84"/>
    <w:rsid w:val="00F41177"/>
    <w:rsid w:val="00F42B8A"/>
    <w:rsid w:val="00F53952"/>
    <w:rsid w:val="00F60C78"/>
    <w:rsid w:val="00F644E2"/>
    <w:rsid w:val="00F67FC5"/>
    <w:rsid w:val="00F70B80"/>
    <w:rsid w:val="00F71323"/>
    <w:rsid w:val="00F84CB2"/>
    <w:rsid w:val="00F90F12"/>
    <w:rsid w:val="00F94E99"/>
    <w:rsid w:val="00F957AB"/>
    <w:rsid w:val="00F96E2C"/>
    <w:rsid w:val="00FA1273"/>
    <w:rsid w:val="00FB6B05"/>
    <w:rsid w:val="00FC082A"/>
    <w:rsid w:val="00FC30B9"/>
    <w:rsid w:val="00FD069D"/>
    <w:rsid w:val="00FD12D9"/>
    <w:rsid w:val="00FE612A"/>
    <w:rsid w:val="00FE6CF6"/>
    <w:rsid w:val="00FE7D4E"/>
    <w:rsid w:val="00FF040A"/>
    <w:rsid w:val="00FF68AD"/>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Acronym"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BDB"/>
    <w:pPr>
      <w:keepNext/>
      <w:suppressAutoHyphens/>
      <w:spacing w:before="240" w:after="60" w:line="276" w:lineRule="auto"/>
      <w:ind w:leftChars="-1" w:left="-1" w:hangingChars="1" w:hanging="1"/>
      <w:jc w:val="center"/>
      <w:textDirection w:val="btLr"/>
      <w:textAlignment w:val="top"/>
      <w:outlineLvl w:val="0"/>
    </w:pPr>
    <w:rPr>
      <w:rFonts w:ascii="Tahoma" w:eastAsia="Times New Roman" w:hAnsi="Tahoma" w:cs="Calibri"/>
      <w:b/>
      <w:bCs/>
      <w:kern w:val="32"/>
      <w:position w:val="-1"/>
      <w:sz w:val="32"/>
      <w:szCs w:val="32"/>
    </w:rPr>
  </w:style>
  <w:style w:type="paragraph" w:styleId="Heading2">
    <w:name w:val="heading 2"/>
    <w:basedOn w:val="Normal"/>
    <w:link w:val="Heading2Char"/>
    <w:uiPriority w:val="9"/>
    <w:unhideWhenUsed/>
    <w:qFormat/>
    <w:rsid w:val="00AF383B"/>
    <w:pPr>
      <w:suppressAutoHyphens/>
      <w:spacing w:before="100" w:beforeAutospacing="1" w:after="100" w:afterAutospacing="1" w:line="240" w:lineRule="auto"/>
      <w:ind w:leftChars="-1" w:left="-1" w:hangingChars="1" w:hanging="1"/>
      <w:textDirection w:val="btLr"/>
      <w:textAlignment w:val="top"/>
      <w:outlineLvl w:val="1"/>
    </w:pPr>
    <w:rPr>
      <w:rFonts w:eastAsia="Times New Roman" w:cs="Calibri"/>
      <w:b/>
      <w:bCs/>
      <w:position w:val="-1"/>
      <w:sz w:val="28"/>
      <w:szCs w:val="36"/>
      <w:lang w:eastAsia="nb-NO"/>
    </w:rPr>
  </w:style>
  <w:style w:type="paragraph" w:styleId="Heading3">
    <w:name w:val="heading 3"/>
    <w:basedOn w:val="Normal"/>
    <w:next w:val="Normal"/>
    <w:link w:val="Heading3Char"/>
    <w:uiPriority w:val="9"/>
    <w:unhideWhenUsed/>
    <w:qFormat/>
    <w:rsid w:val="00916191"/>
    <w:pPr>
      <w:keepNext/>
      <w:suppressAutoHyphens/>
      <w:spacing w:before="240" w:after="60" w:line="276" w:lineRule="auto"/>
      <w:ind w:left="721" w:hangingChars="1" w:hanging="1"/>
      <w:textDirection w:val="btLr"/>
      <w:textAlignment w:val="top"/>
      <w:outlineLvl w:val="2"/>
    </w:pPr>
    <w:rPr>
      <w:rFonts w:eastAsia="Times New Roman" w:cs="Calibri"/>
      <w:b/>
      <w:bCs/>
      <w:position w:val="-1"/>
      <w:sz w:val="26"/>
      <w:szCs w:val="26"/>
    </w:rPr>
  </w:style>
  <w:style w:type="paragraph" w:styleId="Heading4">
    <w:name w:val="heading 4"/>
    <w:basedOn w:val="Normal"/>
    <w:next w:val="Normal"/>
    <w:link w:val="Heading4Char"/>
    <w:uiPriority w:val="9"/>
    <w:unhideWhenUsed/>
    <w:qFormat/>
    <w:rsid w:val="00556A0B"/>
    <w:pPr>
      <w:keepNext/>
      <w:suppressAutoHyphens/>
      <w:spacing w:before="240" w:after="60" w:line="276" w:lineRule="auto"/>
      <w:ind w:leftChars="-1" w:left="-1" w:hangingChars="1" w:hanging="1"/>
      <w:textDirection w:val="btLr"/>
      <w:textAlignment w:val="top"/>
      <w:outlineLvl w:val="3"/>
    </w:pPr>
    <w:rPr>
      <w:rFonts w:ascii="Calibri" w:eastAsia="Calibri" w:hAnsi="Calibri" w:cs="Calibri"/>
      <w:b/>
      <w:bCs/>
      <w:position w:val="-1"/>
      <w:sz w:val="28"/>
      <w:szCs w:val="28"/>
      <w:lang w:val="nb-NO"/>
    </w:rPr>
  </w:style>
  <w:style w:type="paragraph" w:styleId="Heading5">
    <w:name w:val="heading 5"/>
    <w:basedOn w:val="Normal"/>
    <w:next w:val="Normal"/>
    <w:link w:val="Heading5Char"/>
    <w:uiPriority w:val="9"/>
    <w:unhideWhenUsed/>
    <w:qFormat/>
    <w:rsid w:val="00556A0B"/>
    <w:pPr>
      <w:suppressAutoHyphens/>
      <w:spacing w:before="240" w:after="60" w:line="276" w:lineRule="auto"/>
      <w:ind w:leftChars="-1" w:left="-1" w:hangingChars="1" w:hanging="1"/>
      <w:textDirection w:val="btLr"/>
      <w:textAlignment w:val="top"/>
      <w:outlineLvl w:val="4"/>
    </w:pPr>
    <w:rPr>
      <w:rFonts w:ascii="Calibri" w:eastAsia="Calibri" w:hAnsi="Calibri" w:cs="Calibri"/>
      <w:b/>
      <w:bCs/>
      <w:i/>
      <w:iCs/>
      <w:position w:val="-1"/>
      <w:sz w:val="26"/>
      <w:szCs w:val="26"/>
      <w:lang w:val="nb-NO"/>
    </w:rPr>
  </w:style>
  <w:style w:type="paragraph" w:styleId="Heading6">
    <w:name w:val="heading 6"/>
    <w:basedOn w:val="Normal"/>
    <w:next w:val="Normal"/>
    <w:link w:val="Heading6Char"/>
    <w:uiPriority w:val="9"/>
    <w:semiHidden/>
    <w:unhideWhenUsed/>
    <w:qFormat/>
    <w:rsid w:val="00556A0B"/>
    <w:pPr>
      <w:suppressAutoHyphens/>
      <w:spacing w:before="240" w:after="60" w:line="276" w:lineRule="auto"/>
      <w:ind w:leftChars="-1" w:left="-1" w:hangingChars="1" w:hanging="1"/>
      <w:textDirection w:val="btLr"/>
      <w:textAlignment w:val="top"/>
      <w:outlineLvl w:val="5"/>
    </w:pPr>
    <w:rPr>
      <w:rFonts w:ascii="Calibri" w:eastAsia="Calibri" w:hAnsi="Calibri" w:cs="Calibri"/>
      <w:b/>
      <w:bCs/>
      <w:position w:val="-1"/>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DB"/>
    <w:rPr>
      <w:rFonts w:ascii="Tahoma" w:eastAsia="Times New Roman" w:hAnsi="Tahoma" w:cs="Calibri"/>
      <w:b/>
      <w:bCs/>
      <w:kern w:val="32"/>
      <w:position w:val="-1"/>
      <w:sz w:val="32"/>
      <w:szCs w:val="32"/>
    </w:rPr>
  </w:style>
  <w:style w:type="character" w:customStyle="1" w:styleId="Heading2Char">
    <w:name w:val="Heading 2 Char"/>
    <w:basedOn w:val="DefaultParagraphFont"/>
    <w:link w:val="Heading2"/>
    <w:uiPriority w:val="9"/>
    <w:rsid w:val="00AF383B"/>
    <w:rPr>
      <w:rFonts w:eastAsia="Times New Roman" w:cs="Calibri"/>
      <w:b/>
      <w:bCs/>
      <w:position w:val="-1"/>
      <w:sz w:val="28"/>
      <w:szCs w:val="36"/>
      <w:lang w:eastAsia="nb-NO"/>
    </w:rPr>
  </w:style>
  <w:style w:type="character" w:customStyle="1" w:styleId="Heading3Char">
    <w:name w:val="Heading 3 Char"/>
    <w:basedOn w:val="DefaultParagraphFont"/>
    <w:link w:val="Heading3"/>
    <w:uiPriority w:val="9"/>
    <w:rsid w:val="00916191"/>
    <w:rPr>
      <w:rFonts w:eastAsia="Times New Roman" w:cs="Calibri"/>
      <w:b/>
      <w:bCs/>
      <w:position w:val="-1"/>
      <w:sz w:val="26"/>
      <w:szCs w:val="26"/>
    </w:rPr>
  </w:style>
  <w:style w:type="character" w:customStyle="1" w:styleId="Heading4Char">
    <w:name w:val="Heading 4 Char"/>
    <w:basedOn w:val="DefaultParagraphFont"/>
    <w:link w:val="Heading4"/>
    <w:uiPriority w:val="9"/>
    <w:rsid w:val="00556A0B"/>
    <w:rPr>
      <w:rFonts w:ascii="Calibri" w:eastAsia="Calibri" w:hAnsi="Calibri" w:cs="Calibri"/>
      <w:b/>
      <w:bCs/>
      <w:position w:val="-1"/>
      <w:sz w:val="28"/>
      <w:szCs w:val="28"/>
      <w:lang w:val="nb-NO"/>
    </w:rPr>
  </w:style>
  <w:style w:type="character" w:customStyle="1" w:styleId="Heading5Char">
    <w:name w:val="Heading 5 Char"/>
    <w:basedOn w:val="DefaultParagraphFont"/>
    <w:link w:val="Heading5"/>
    <w:uiPriority w:val="9"/>
    <w:rsid w:val="00556A0B"/>
    <w:rPr>
      <w:rFonts w:ascii="Calibri" w:eastAsia="Calibri" w:hAnsi="Calibri" w:cs="Calibri"/>
      <w:b/>
      <w:bCs/>
      <w:i/>
      <w:iCs/>
      <w:position w:val="-1"/>
      <w:sz w:val="26"/>
      <w:szCs w:val="26"/>
      <w:lang w:val="nb-NO"/>
    </w:rPr>
  </w:style>
  <w:style w:type="character" w:customStyle="1" w:styleId="Heading6Char">
    <w:name w:val="Heading 6 Char"/>
    <w:basedOn w:val="DefaultParagraphFont"/>
    <w:link w:val="Heading6"/>
    <w:uiPriority w:val="9"/>
    <w:semiHidden/>
    <w:rsid w:val="00556A0B"/>
    <w:rPr>
      <w:rFonts w:ascii="Calibri" w:eastAsia="Calibri" w:hAnsi="Calibri" w:cs="Calibri"/>
      <w:b/>
      <w:bCs/>
      <w:position w:val="-1"/>
      <w:lang w:val="nb-NO"/>
    </w:rPr>
  </w:style>
  <w:style w:type="paragraph" w:styleId="Title">
    <w:name w:val="Title"/>
    <w:basedOn w:val="Normal"/>
    <w:next w:val="Normal"/>
    <w:link w:val="TitleChar"/>
    <w:uiPriority w:val="10"/>
    <w:qFormat/>
    <w:rsid w:val="00556A0B"/>
    <w:pPr>
      <w:suppressAutoHyphens/>
      <w:spacing w:after="600" w:line="240" w:lineRule="auto"/>
      <w:ind w:leftChars="-1" w:left="-1" w:hangingChars="1" w:hanging="1"/>
      <w:contextualSpacing/>
      <w:textDirection w:val="btLr"/>
      <w:textAlignment w:val="top"/>
      <w:outlineLvl w:val="0"/>
    </w:pPr>
    <w:rPr>
      <w:rFonts w:ascii="Century Gothic" w:eastAsia="MS Gothic" w:hAnsi="Century Gothic" w:cs="Calibri"/>
      <w:color w:val="F24F4F"/>
      <w:kern w:val="28"/>
      <w:position w:val="-1"/>
      <w:sz w:val="96"/>
      <w:szCs w:val="96"/>
      <w:lang w:eastAsia="ja-JP"/>
    </w:rPr>
  </w:style>
  <w:style w:type="character" w:customStyle="1" w:styleId="TitleChar">
    <w:name w:val="Title Char"/>
    <w:basedOn w:val="DefaultParagraphFont"/>
    <w:link w:val="Title"/>
    <w:uiPriority w:val="10"/>
    <w:rsid w:val="00556A0B"/>
    <w:rPr>
      <w:rFonts w:ascii="Century Gothic" w:eastAsia="MS Gothic" w:hAnsi="Century Gothic" w:cs="Calibri"/>
      <w:color w:val="F24F4F"/>
      <w:kern w:val="28"/>
      <w:position w:val="-1"/>
      <w:sz w:val="96"/>
      <w:szCs w:val="96"/>
      <w:lang w:eastAsia="ja-JP"/>
    </w:rPr>
  </w:style>
  <w:style w:type="character" w:customStyle="1" w:styleId="mcenoneditable">
    <w:name w:val="mcenoneditable"/>
    <w:basedOn w:val="DefaultParagraphFont"/>
    <w:rsid w:val="00556A0B"/>
    <w:rPr>
      <w:w w:val="100"/>
      <w:position w:val="-1"/>
      <w:effect w:val="none"/>
      <w:vertAlign w:val="baseline"/>
      <w:cs w:val="0"/>
      <w:em w:val="none"/>
    </w:rPr>
  </w:style>
  <w:style w:type="character" w:styleId="Hyperlink">
    <w:name w:val="Hyperlink"/>
    <w:uiPriority w:val="99"/>
    <w:qFormat/>
    <w:rsid w:val="00556A0B"/>
    <w:rPr>
      <w:color w:val="0000FF"/>
      <w:w w:val="100"/>
      <w:position w:val="-1"/>
      <w:u w:val="single"/>
      <w:effect w:val="none"/>
      <w:vertAlign w:val="baseline"/>
      <w:cs w:val="0"/>
      <w:em w:val="none"/>
    </w:rPr>
  </w:style>
  <w:style w:type="character" w:styleId="HTMLAcronym">
    <w:name w:val="HTML Acronym"/>
    <w:basedOn w:val="DefaultParagraphFont"/>
    <w:qFormat/>
    <w:rsid w:val="00556A0B"/>
    <w:rPr>
      <w:w w:val="100"/>
      <w:position w:val="-1"/>
      <w:effect w:val="none"/>
      <w:vertAlign w:val="baseline"/>
      <w:cs w:val="0"/>
      <w:em w:val="none"/>
    </w:rPr>
  </w:style>
  <w:style w:type="paragraph" w:styleId="NormalWeb">
    <w:name w:val="Normal (Web)"/>
    <w:basedOn w:val="Normal"/>
    <w:qFormat/>
    <w:rsid w:val="00556A0B"/>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Calibri"/>
      <w:position w:val="-1"/>
      <w:sz w:val="24"/>
      <w:szCs w:val="24"/>
      <w:lang w:val="nb-NO" w:eastAsia="nb-NO"/>
    </w:rPr>
  </w:style>
  <w:style w:type="paragraph" w:customStyle="1" w:styleId="ColorfulList-Accent11">
    <w:name w:val="Colorful List - Accent 11"/>
    <w:basedOn w:val="Normal"/>
    <w:rsid w:val="00556A0B"/>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lang w:val="nb-NO"/>
    </w:rPr>
  </w:style>
  <w:style w:type="paragraph" w:styleId="Subtitle">
    <w:name w:val="Subtitle"/>
    <w:basedOn w:val="Normal"/>
    <w:next w:val="Normal"/>
    <w:link w:val="SubtitleChar"/>
    <w:uiPriority w:val="11"/>
    <w:qFormat/>
    <w:rsid w:val="00556A0B"/>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color w:val="4C483D"/>
      <w:position w:val="-1"/>
      <w:sz w:val="32"/>
      <w:szCs w:val="32"/>
      <w:lang w:val="nb-NO"/>
    </w:rPr>
  </w:style>
  <w:style w:type="character" w:customStyle="1" w:styleId="SubtitleChar">
    <w:name w:val="Subtitle Char"/>
    <w:basedOn w:val="DefaultParagraphFont"/>
    <w:link w:val="Subtitle"/>
    <w:uiPriority w:val="11"/>
    <w:rsid w:val="00556A0B"/>
    <w:rPr>
      <w:rFonts w:ascii="Times New Roman" w:eastAsia="Times New Roman" w:hAnsi="Times New Roman" w:cs="Times New Roman"/>
      <w:color w:val="4C483D"/>
      <w:position w:val="-1"/>
      <w:sz w:val="32"/>
      <w:szCs w:val="32"/>
      <w:lang w:val="nb-NO"/>
    </w:rPr>
  </w:style>
  <w:style w:type="paragraph" w:customStyle="1" w:styleId="Default">
    <w:name w:val="Default"/>
    <w:rsid w:val="00556A0B"/>
    <w:pPr>
      <w:suppressAutoHyphens/>
      <w:autoSpaceDE w:val="0"/>
      <w:autoSpaceDN w:val="0"/>
      <w:adjustRightInd w:val="0"/>
      <w:spacing w:after="200" w:line="1" w:lineRule="atLeast"/>
      <w:ind w:leftChars="-1" w:left="-1" w:hangingChars="1" w:hanging="1"/>
      <w:textDirection w:val="btLr"/>
      <w:textAlignment w:val="top"/>
      <w:outlineLvl w:val="0"/>
    </w:pPr>
    <w:rPr>
      <w:rFonts w:ascii="Arial" w:eastAsia="Calibri" w:hAnsi="Arial" w:cs="Arial"/>
      <w:color w:val="000000"/>
      <w:position w:val="-1"/>
      <w:sz w:val="24"/>
      <w:szCs w:val="24"/>
    </w:rPr>
  </w:style>
  <w:style w:type="paragraph" w:styleId="FootnoteText">
    <w:name w:val="footnote text"/>
    <w:basedOn w:val="Normal"/>
    <w:link w:val="FootnoteTextChar"/>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noteTextChar">
    <w:name w:val="Footnote Text Char"/>
    <w:basedOn w:val="DefaultParagraphFont"/>
    <w:link w:val="FootnoteText"/>
    <w:rsid w:val="00556A0B"/>
    <w:rPr>
      <w:rFonts w:ascii="Calibri" w:eastAsia="Calibri" w:hAnsi="Calibri" w:cs="Calibri"/>
      <w:position w:val="-1"/>
      <w:sz w:val="20"/>
      <w:szCs w:val="20"/>
    </w:rPr>
  </w:style>
  <w:style w:type="character" w:styleId="FootnoteReference">
    <w:name w:val="footnote reference"/>
    <w:qFormat/>
    <w:rsid w:val="00556A0B"/>
    <w:rPr>
      <w:w w:val="100"/>
      <w:position w:val="-1"/>
      <w:effect w:val="none"/>
      <w:vertAlign w:val="superscript"/>
      <w:cs w:val="0"/>
      <w:em w:val="none"/>
    </w:rPr>
  </w:style>
  <w:style w:type="character" w:styleId="FollowedHyperlink">
    <w:name w:val="FollowedHyperlink"/>
    <w:qFormat/>
    <w:rsid w:val="00556A0B"/>
    <w:rPr>
      <w:color w:val="800080"/>
      <w:w w:val="100"/>
      <w:position w:val="-1"/>
      <w:u w:val="single"/>
      <w:effect w:val="none"/>
      <w:vertAlign w:val="baseline"/>
      <w:cs w:val="0"/>
      <w:em w:val="none"/>
    </w:rPr>
  </w:style>
  <w:style w:type="paragraph" w:styleId="Header">
    <w:name w:val="header"/>
    <w:basedOn w:val="Normal"/>
    <w:link w:val="HeaderChar"/>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nb-NO"/>
    </w:rPr>
  </w:style>
  <w:style w:type="character" w:customStyle="1" w:styleId="HeaderChar">
    <w:name w:val="Header Char"/>
    <w:basedOn w:val="DefaultParagraphFont"/>
    <w:link w:val="Header"/>
    <w:rsid w:val="00556A0B"/>
    <w:rPr>
      <w:rFonts w:ascii="Calibri" w:eastAsia="Calibri" w:hAnsi="Calibri" w:cs="Calibri"/>
      <w:position w:val="-1"/>
      <w:lang w:val="nb-NO"/>
    </w:rPr>
  </w:style>
  <w:style w:type="paragraph" w:styleId="Footer">
    <w:name w:val="footer"/>
    <w:basedOn w:val="Normal"/>
    <w:link w:val="FooterChar"/>
    <w:uiPriority w:val="99"/>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nb-NO"/>
    </w:rPr>
  </w:style>
  <w:style w:type="character" w:customStyle="1" w:styleId="FooterChar">
    <w:name w:val="Footer Char"/>
    <w:basedOn w:val="DefaultParagraphFont"/>
    <w:link w:val="Footer"/>
    <w:uiPriority w:val="99"/>
    <w:rsid w:val="00556A0B"/>
    <w:rPr>
      <w:rFonts w:ascii="Calibri" w:eastAsia="Calibri" w:hAnsi="Calibri" w:cs="Calibri"/>
      <w:position w:val="-1"/>
      <w:lang w:val="nb-NO"/>
    </w:rPr>
  </w:style>
  <w:style w:type="paragraph" w:styleId="BalloonText">
    <w:name w:val="Balloon Text"/>
    <w:basedOn w:val="Normal"/>
    <w:link w:val="BalloonTextChar"/>
    <w:qFormat/>
    <w:rsid w:val="00556A0B"/>
    <w:pPr>
      <w:suppressAutoHyphens/>
      <w:spacing w:after="0" w:line="240" w:lineRule="auto"/>
      <w:ind w:leftChars="-1" w:left="-1" w:hangingChars="1" w:hanging="1"/>
      <w:textDirection w:val="btLr"/>
      <w:textAlignment w:val="top"/>
      <w:outlineLvl w:val="0"/>
    </w:pPr>
    <w:rPr>
      <w:rFonts w:ascii="Tahoma" w:eastAsia="Calibri" w:hAnsi="Tahoma" w:cs="Calibri"/>
      <w:position w:val="-1"/>
      <w:sz w:val="16"/>
      <w:szCs w:val="16"/>
      <w:lang w:val="nb-NO"/>
    </w:rPr>
  </w:style>
  <w:style w:type="character" w:customStyle="1" w:styleId="BalloonTextChar">
    <w:name w:val="Balloon Text Char"/>
    <w:basedOn w:val="DefaultParagraphFont"/>
    <w:link w:val="BalloonText"/>
    <w:rsid w:val="00556A0B"/>
    <w:rPr>
      <w:rFonts w:ascii="Tahoma" w:eastAsia="Calibri" w:hAnsi="Tahoma" w:cs="Calibri"/>
      <w:position w:val="-1"/>
      <w:sz w:val="16"/>
      <w:szCs w:val="16"/>
      <w:lang w:val="nb-NO"/>
    </w:rPr>
  </w:style>
  <w:style w:type="paragraph" w:customStyle="1" w:styleId="MediumGrid21">
    <w:name w:val="Medium Grid 21"/>
    <w:rsid w:val="00556A0B"/>
    <w:pPr>
      <w:suppressAutoHyphens/>
      <w:spacing w:after="200"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MediumGrid2Char">
    <w:name w:val="Medium Grid 2 Char"/>
    <w:rsid w:val="00556A0B"/>
    <w:rPr>
      <w:w w:val="100"/>
      <w:position w:val="-1"/>
      <w:sz w:val="22"/>
      <w:szCs w:val="22"/>
      <w:effect w:val="none"/>
      <w:vertAlign w:val="baseline"/>
      <w:cs w:val="0"/>
      <w:em w:val="none"/>
      <w:lang w:val="en-US" w:eastAsia="en-US" w:bidi="ar-SA"/>
    </w:rPr>
  </w:style>
  <w:style w:type="paragraph" w:customStyle="1" w:styleId="GridTable31">
    <w:name w:val="Grid Table 31"/>
    <w:basedOn w:val="Heading1"/>
    <w:next w:val="Normal"/>
    <w:qFormat/>
    <w:rsid w:val="00556A0B"/>
    <w:pPr>
      <w:keepLines/>
      <w:spacing w:before="480" w:after="0"/>
      <w:outlineLvl w:val="9"/>
    </w:pPr>
    <w:rPr>
      <w:color w:val="365F91"/>
      <w:kern w:val="0"/>
      <w:sz w:val="28"/>
      <w:szCs w:val="28"/>
    </w:rPr>
  </w:style>
  <w:style w:type="paragraph" w:styleId="TOC1">
    <w:name w:val="toc 1"/>
    <w:basedOn w:val="Normal"/>
    <w:next w:val="Normal"/>
    <w:uiPriority w:val="39"/>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nb-NO"/>
    </w:rPr>
  </w:style>
  <w:style w:type="paragraph" w:styleId="TOC2">
    <w:name w:val="toc 2"/>
    <w:basedOn w:val="Normal"/>
    <w:next w:val="Normal"/>
    <w:uiPriority w:val="39"/>
    <w:qFormat/>
    <w:rsid w:val="00556A0B"/>
    <w:pPr>
      <w:suppressAutoHyphens/>
      <w:spacing w:after="200" w:line="276" w:lineRule="auto"/>
      <w:ind w:leftChars="-1" w:left="220" w:hangingChars="1" w:hanging="1"/>
      <w:textDirection w:val="btLr"/>
      <w:textAlignment w:val="top"/>
      <w:outlineLvl w:val="0"/>
    </w:pPr>
    <w:rPr>
      <w:rFonts w:ascii="Calibri" w:eastAsia="Calibri" w:hAnsi="Calibri" w:cs="Calibri"/>
      <w:position w:val="-1"/>
      <w:lang w:val="nb-NO"/>
    </w:rPr>
  </w:style>
  <w:style w:type="paragraph" w:styleId="TOC3">
    <w:name w:val="toc 3"/>
    <w:basedOn w:val="Normal"/>
    <w:next w:val="Normal"/>
    <w:uiPriority w:val="39"/>
    <w:qFormat/>
    <w:rsid w:val="00556A0B"/>
    <w:pPr>
      <w:suppressAutoHyphens/>
      <w:spacing w:after="200" w:line="276" w:lineRule="auto"/>
      <w:ind w:leftChars="-1" w:left="440" w:hangingChars="1" w:hanging="1"/>
      <w:textDirection w:val="btLr"/>
      <w:textAlignment w:val="top"/>
      <w:outlineLvl w:val="0"/>
    </w:pPr>
    <w:rPr>
      <w:rFonts w:ascii="Calibri" w:eastAsia="Calibri" w:hAnsi="Calibri" w:cs="Calibri"/>
      <w:position w:val="-1"/>
      <w:lang w:val="nb-NO"/>
    </w:rPr>
  </w:style>
  <w:style w:type="table" w:styleId="TableGrid">
    <w:name w:val="Table Grid"/>
    <w:basedOn w:val="TableNormal"/>
    <w:rsid w:val="00556A0B"/>
    <w:pPr>
      <w:suppressAutoHyphens/>
      <w:spacing w:after="200" w:line="1" w:lineRule="atLeast"/>
      <w:ind w:leftChars="-1" w:left="-1" w:hangingChars="1" w:hanging="1"/>
      <w:textDirection w:val="btLr"/>
      <w:textAlignment w:val="top"/>
      <w:outlineLvl w:val="0"/>
    </w:pPr>
    <w:rPr>
      <w:rFonts w:ascii="Calibri" w:eastAsia="Calibri" w:hAnsi="Calibri" w:cs="Calibri"/>
      <w:position w:val="-1"/>
      <w:lang w:val="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556A0B"/>
    <w:pPr>
      <w:suppressAutoHyphens/>
      <w:spacing w:after="200" w:line="276" w:lineRule="auto"/>
      <w:ind w:leftChars="-1" w:left="-1" w:hangingChars="1" w:hanging="1"/>
      <w:textDirection w:val="btLr"/>
      <w:textAlignment w:val="top"/>
      <w:outlineLvl w:val="0"/>
    </w:pPr>
    <w:rPr>
      <w:rFonts w:ascii="Calibri" w:eastAsia="Calibri" w:hAnsi="Calibri" w:cs="Calibri"/>
      <w:b/>
      <w:bCs/>
      <w:position w:val="-1"/>
      <w:sz w:val="20"/>
      <w:szCs w:val="20"/>
      <w:lang w:val="nb-NO"/>
    </w:rPr>
  </w:style>
  <w:style w:type="character" w:styleId="CommentReference">
    <w:name w:val="annotation reference"/>
    <w:qFormat/>
    <w:rsid w:val="00556A0B"/>
    <w:rPr>
      <w:w w:val="100"/>
      <w:position w:val="-1"/>
      <w:sz w:val="16"/>
      <w:szCs w:val="16"/>
      <w:effect w:val="none"/>
      <w:vertAlign w:val="baseline"/>
      <w:cs w:val="0"/>
      <w:em w:val="none"/>
    </w:rPr>
  </w:style>
  <w:style w:type="paragraph" w:styleId="CommentText">
    <w:name w:val="annotation text"/>
    <w:basedOn w:val="Normal"/>
    <w:link w:val="CommentTextChar"/>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val="nb-NO"/>
    </w:rPr>
  </w:style>
  <w:style w:type="character" w:customStyle="1" w:styleId="CommentTextChar">
    <w:name w:val="Comment Text Char"/>
    <w:basedOn w:val="DefaultParagraphFont"/>
    <w:link w:val="CommentText"/>
    <w:rsid w:val="00556A0B"/>
    <w:rPr>
      <w:rFonts w:ascii="Calibri" w:eastAsia="Calibri" w:hAnsi="Calibri" w:cs="Calibri"/>
      <w:position w:val="-1"/>
      <w:sz w:val="20"/>
      <w:szCs w:val="20"/>
      <w:lang w:val="nb-NO"/>
    </w:rPr>
  </w:style>
  <w:style w:type="paragraph" w:styleId="CommentSubject">
    <w:name w:val="annotation subject"/>
    <w:basedOn w:val="CommentText"/>
    <w:next w:val="CommentText"/>
    <w:link w:val="CommentSubjectChar"/>
    <w:qFormat/>
    <w:rsid w:val="00556A0B"/>
    <w:rPr>
      <w:b/>
      <w:bCs/>
    </w:rPr>
  </w:style>
  <w:style w:type="character" w:customStyle="1" w:styleId="CommentSubjectChar">
    <w:name w:val="Comment Subject Char"/>
    <w:basedOn w:val="CommentTextChar"/>
    <w:link w:val="CommentSubject"/>
    <w:rsid w:val="00556A0B"/>
    <w:rPr>
      <w:rFonts w:ascii="Calibri" w:eastAsia="Calibri" w:hAnsi="Calibri" w:cs="Calibri"/>
      <w:b/>
      <w:bCs/>
      <w:position w:val="-1"/>
      <w:sz w:val="20"/>
      <w:szCs w:val="20"/>
      <w:lang w:val="nb-NO"/>
    </w:rPr>
  </w:style>
  <w:style w:type="paragraph" w:styleId="DocumentMap">
    <w:name w:val="Document Map"/>
    <w:basedOn w:val="Normal"/>
    <w:link w:val="DocumentMapChar"/>
    <w:qFormat/>
    <w:rsid w:val="00556A0B"/>
    <w:pPr>
      <w:suppressAutoHyphens/>
      <w:spacing w:after="0" w:line="240" w:lineRule="auto"/>
      <w:ind w:leftChars="-1" w:left="-1" w:hangingChars="1" w:hanging="1"/>
      <w:textDirection w:val="btLr"/>
      <w:textAlignment w:val="top"/>
      <w:outlineLvl w:val="0"/>
    </w:pPr>
    <w:rPr>
      <w:rFonts w:ascii="Tahoma" w:eastAsia="Calibri" w:hAnsi="Tahoma" w:cs="Calibri"/>
      <w:position w:val="-1"/>
      <w:sz w:val="16"/>
      <w:szCs w:val="16"/>
      <w:lang w:val="nb-NO"/>
    </w:rPr>
  </w:style>
  <w:style w:type="character" w:customStyle="1" w:styleId="DocumentMapChar">
    <w:name w:val="Document Map Char"/>
    <w:basedOn w:val="DefaultParagraphFont"/>
    <w:link w:val="DocumentMap"/>
    <w:rsid w:val="00556A0B"/>
    <w:rPr>
      <w:rFonts w:ascii="Tahoma" w:eastAsia="Calibri" w:hAnsi="Tahoma" w:cs="Calibri"/>
      <w:position w:val="-1"/>
      <w:sz w:val="16"/>
      <w:szCs w:val="16"/>
      <w:lang w:val="nb-NO"/>
    </w:rPr>
  </w:style>
  <w:style w:type="paragraph" w:styleId="BodyText">
    <w:name w:val="Body Text"/>
    <w:basedOn w:val="Normal"/>
    <w:link w:val="BodyTextChar"/>
    <w:rsid w:val="00556A0B"/>
    <w:pPr>
      <w:widowControl w:val="0"/>
      <w:suppressAutoHyphens/>
      <w:autoSpaceDE w:val="0"/>
      <w:autoSpaceDN w:val="0"/>
      <w:spacing w:after="0" w:line="240" w:lineRule="auto"/>
      <w:ind w:leftChars="-1" w:left="-1" w:hangingChars="1" w:hanging="1"/>
      <w:textDirection w:val="btLr"/>
      <w:textAlignment w:val="top"/>
      <w:outlineLvl w:val="0"/>
    </w:pPr>
    <w:rPr>
      <w:rFonts w:ascii="Times New Roman" w:eastAsia="Times New Roman" w:hAnsi="Times New Roman" w:cs="Calibri"/>
      <w:position w:val="-1"/>
      <w:sz w:val="24"/>
      <w:szCs w:val="24"/>
    </w:rPr>
  </w:style>
  <w:style w:type="character" w:customStyle="1" w:styleId="BodyTextChar">
    <w:name w:val="Body Text Char"/>
    <w:basedOn w:val="DefaultParagraphFont"/>
    <w:link w:val="BodyText"/>
    <w:rsid w:val="00556A0B"/>
    <w:rPr>
      <w:rFonts w:ascii="Times New Roman" w:eastAsia="Times New Roman" w:hAnsi="Times New Roman" w:cs="Calibri"/>
      <w:position w:val="-1"/>
      <w:sz w:val="24"/>
      <w:szCs w:val="24"/>
    </w:rPr>
  </w:style>
  <w:style w:type="paragraph" w:styleId="ListParagraph">
    <w:name w:val="List Paragraph"/>
    <w:basedOn w:val="Normal"/>
    <w:uiPriority w:val="34"/>
    <w:qFormat/>
    <w:rsid w:val="00556A0B"/>
    <w:pPr>
      <w:suppressAutoHyphens/>
      <w:spacing w:after="200" w:line="276" w:lineRule="auto"/>
      <w:ind w:leftChars="-1" w:left="720" w:hangingChars="1" w:hanging="1"/>
      <w:textDirection w:val="btLr"/>
      <w:textAlignment w:val="top"/>
      <w:outlineLvl w:val="0"/>
    </w:pPr>
    <w:rPr>
      <w:rFonts w:ascii="Calibri" w:eastAsia="Calibri" w:hAnsi="Calibri" w:cs="Calibri"/>
      <w:position w:val="-1"/>
      <w:lang w:val="nb-NO"/>
    </w:rPr>
  </w:style>
  <w:style w:type="paragraph" w:styleId="TOC4">
    <w:name w:val="toc 4"/>
    <w:basedOn w:val="Normal"/>
    <w:next w:val="Normal"/>
    <w:uiPriority w:val="39"/>
    <w:qFormat/>
    <w:rsid w:val="00556A0B"/>
    <w:pPr>
      <w:suppressAutoHyphens/>
      <w:spacing w:after="100"/>
      <w:ind w:leftChars="-1" w:left="660" w:hangingChars="1" w:hanging="1"/>
      <w:textDirection w:val="btLr"/>
      <w:textAlignment w:val="top"/>
      <w:outlineLvl w:val="0"/>
    </w:pPr>
    <w:rPr>
      <w:rFonts w:ascii="Calibri" w:eastAsia="Times New Roman" w:hAnsi="Calibri" w:cs="Times New Roman"/>
      <w:position w:val="-1"/>
    </w:rPr>
  </w:style>
  <w:style w:type="paragraph" w:styleId="TOC5">
    <w:name w:val="toc 5"/>
    <w:basedOn w:val="Normal"/>
    <w:next w:val="Normal"/>
    <w:uiPriority w:val="39"/>
    <w:qFormat/>
    <w:rsid w:val="00556A0B"/>
    <w:pPr>
      <w:suppressAutoHyphens/>
      <w:spacing w:after="100"/>
      <w:ind w:leftChars="-1" w:left="880" w:hangingChars="1" w:hanging="1"/>
      <w:textDirection w:val="btLr"/>
      <w:textAlignment w:val="top"/>
      <w:outlineLvl w:val="0"/>
    </w:pPr>
    <w:rPr>
      <w:rFonts w:ascii="Calibri" w:eastAsia="Times New Roman" w:hAnsi="Calibri" w:cs="Times New Roman"/>
      <w:position w:val="-1"/>
    </w:rPr>
  </w:style>
  <w:style w:type="paragraph" w:styleId="TOC6">
    <w:name w:val="toc 6"/>
    <w:basedOn w:val="Normal"/>
    <w:next w:val="Normal"/>
    <w:uiPriority w:val="39"/>
    <w:qFormat/>
    <w:rsid w:val="00556A0B"/>
    <w:pPr>
      <w:suppressAutoHyphens/>
      <w:spacing w:after="100"/>
      <w:ind w:leftChars="-1" w:left="1100" w:hangingChars="1" w:hanging="1"/>
      <w:textDirection w:val="btLr"/>
      <w:textAlignment w:val="top"/>
      <w:outlineLvl w:val="0"/>
    </w:pPr>
    <w:rPr>
      <w:rFonts w:ascii="Calibri" w:eastAsia="Times New Roman" w:hAnsi="Calibri" w:cs="Times New Roman"/>
      <w:position w:val="-1"/>
    </w:rPr>
  </w:style>
  <w:style w:type="paragraph" w:styleId="TOC7">
    <w:name w:val="toc 7"/>
    <w:basedOn w:val="Normal"/>
    <w:next w:val="Normal"/>
    <w:uiPriority w:val="39"/>
    <w:qFormat/>
    <w:rsid w:val="00556A0B"/>
    <w:pPr>
      <w:suppressAutoHyphens/>
      <w:spacing w:after="100"/>
      <w:ind w:leftChars="-1" w:left="1320" w:hangingChars="1" w:hanging="1"/>
      <w:textDirection w:val="btLr"/>
      <w:textAlignment w:val="top"/>
      <w:outlineLvl w:val="0"/>
    </w:pPr>
    <w:rPr>
      <w:rFonts w:ascii="Calibri" w:eastAsia="Times New Roman" w:hAnsi="Calibri" w:cs="Times New Roman"/>
      <w:position w:val="-1"/>
    </w:rPr>
  </w:style>
  <w:style w:type="paragraph" w:styleId="TOC8">
    <w:name w:val="toc 8"/>
    <w:basedOn w:val="Normal"/>
    <w:next w:val="Normal"/>
    <w:uiPriority w:val="39"/>
    <w:qFormat/>
    <w:rsid w:val="00556A0B"/>
    <w:pPr>
      <w:suppressAutoHyphens/>
      <w:spacing w:after="100"/>
      <w:ind w:leftChars="-1" w:left="1540" w:hangingChars="1" w:hanging="1"/>
      <w:textDirection w:val="btLr"/>
      <w:textAlignment w:val="top"/>
      <w:outlineLvl w:val="0"/>
    </w:pPr>
    <w:rPr>
      <w:rFonts w:ascii="Calibri" w:eastAsia="Times New Roman" w:hAnsi="Calibri" w:cs="Times New Roman"/>
      <w:position w:val="-1"/>
    </w:rPr>
  </w:style>
  <w:style w:type="paragraph" w:styleId="TOC9">
    <w:name w:val="toc 9"/>
    <w:basedOn w:val="Normal"/>
    <w:next w:val="Normal"/>
    <w:uiPriority w:val="39"/>
    <w:qFormat/>
    <w:rsid w:val="00556A0B"/>
    <w:pPr>
      <w:suppressAutoHyphens/>
      <w:spacing w:after="100"/>
      <w:ind w:leftChars="-1" w:left="1760" w:hangingChars="1" w:hanging="1"/>
      <w:textDirection w:val="btLr"/>
      <w:textAlignment w:val="top"/>
      <w:outlineLvl w:val="0"/>
    </w:pPr>
    <w:rPr>
      <w:rFonts w:ascii="Calibri" w:eastAsia="Times New Roman" w:hAnsi="Calibri" w:cs="Times New Roman"/>
      <w:position w:val="-1"/>
    </w:rPr>
  </w:style>
  <w:style w:type="character" w:customStyle="1" w:styleId="UnresolvedMention">
    <w:name w:val="Unresolved Mention"/>
    <w:basedOn w:val="DefaultParagraphFont"/>
    <w:uiPriority w:val="99"/>
    <w:semiHidden/>
    <w:unhideWhenUsed/>
    <w:rsid w:val="006C417B"/>
    <w:rPr>
      <w:color w:val="605E5C"/>
      <w:shd w:val="clear" w:color="auto" w:fill="E1DFDD"/>
    </w:rPr>
  </w:style>
  <w:style w:type="paragraph" w:styleId="TOCHeading">
    <w:name w:val="TOC Heading"/>
    <w:basedOn w:val="Heading1"/>
    <w:next w:val="Normal"/>
    <w:uiPriority w:val="39"/>
    <w:unhideWhenUsed/>
    <w:qFormat/>
    <w:rsid w:val="00C67ED1"/>
    <w:pPr>
      <w:keepLines/>
      <w:suppressAutoHyphens w:val="0"/>
      <w:spacing w:after="0" w:line="259" w:lineRule="auto"/>
      <w:ind w:leftChars="0" w:left="0" w:firstLineChars="0" w:firstLine="0"/>
      <w:textDirection w:val="lrTb"/>
      <w:textAlignment w:val="auto"/>
      <w:outlineLvl w:val="9"/>
    </w:pPr>
    <w:rPr>
      <w:rFonts w:asciiTheme="majorHAnsi" w:eastAsiaTheme="majorEastAsia" w:hAnsiTheme="majorHAnsi" w:cstheme="majorBidi"/>
      <w:b w:val="0"/>
      <w:bCs w:val="0"/>
      <w:color w:val="2F5496" w:themeColor="accent1" w:themeShade="BF"/>
      <w:kern w:val="0"/>
      <w:position w:val="0"/>
    </w:rPr>
  </w:style>
  <w:style w:type="paragraph" w:styleId="Revision">
    <w:name w:val="Revision"/>
    <w:hidden/>
    <w:uiPriority w:val="99"/>
    <w:semiHidden/>
    <w:rsid w:val="0014301C"/>
    <w:pPr>
      <w:spacing w:after="0" w:line="240" w:lineRule="auto"/>
    </w:pPr>
  </w:style>
  <w:style w:type="paragraph" w:styleId="NoSpacing">
    <w:name w:val="No Spacing"/>
    <w:uiPriority w:val="1"/>
    <w:qFormat/>
    <w:rsid w:val="00AF38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HTML Acronym"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2BDB"/>
    <w:pPr>
      <w:keepNext/>
      <w:suppressAutoHyphens/>
      <w:spacing w:before="240" w:after="60" w:line="276" w:lineRule="auto"/>
      <w:ind w:leftChars="-1" w:left="-1" w:hangingChars="1" w:hanging="1"/>
      <w:jc w:val="center"/>
      <w:textDirection w:val="btLr"/>
      <w:textAlignment w:val="top"/>
      <w:outlineLvl w:val="0"/>
    </w:pPr>
    <w:rPr>
      <w:rFonts w:ascii="Tahoma" w:eastAsia="Times New Roman" w:hAnsi="Tahoma" w:cs="Calibri"/>
      <w:b/>
      <w:bCs/>
      <w:kern w:val="32"/>
      <w:position w:val="-1"/>
      <w:sz w:val="32"/>
      <w:szCs w:val="32"/>
    </w:rPr>
  </w:style>
  <w:style w:type="paragraph" w:styleId="Heading2">
    <w:name w:val="heading 2"/>
    <w:basedOn w:val="Normal"/>
    <w:link w:val="Heading2Char"/>
    <w:uiPriority w:val="9"/>
    <w:unhideWhenUsed/>
    <w:qFormat/>
    <w:rsid w:val="00AF383B"/>
    <w:pPr>
      <w:suppressAutoHyphens/>
      <w:spacing w:before="100" w:beforeAutospacing="1" w:after="100" w:afterAutospacing="1" w:line="240" w:lineRule="auto"/>
      <w:ind w:leftChars="-1" w:left="-1" w:hangingChars="1" w:hanging="1"/>
      <w:textDirection w:val="btLr"/>
      <w:textAlignment w:val="top"/>
      <w:outlineLvl w:val="1"/>
    </w:pPr>
    <w:rPr>
      <w:rFonts w:eastAsia="Times New Roman" w:cs="Calibri"/>
      <w:b/>
      <w:bCs/>
      <w:position w:val="-1"/>
      <w:sz w:val="28"/>
      <w:szCs w:val="36"/>
      <w:lang w:eastAsia="nb-NO"/>
    </w:rPr>
  </w:style>
  <w:style w:type="paragraph" w:styleId="Heading3">
    <w:name w:val="heading 3"/>
    <w:basedOn w:val="Normal"/>
    <w:next w:val="Normal"/>
    <w:link w:val="Heading3Char"/>
    <w:uiPriority w:val="9"/>
    <w:unhideWhenUsed/>
    <w:qFormat/>
    <w:rsid w:val="00916191"/>
    <w:pPr>
      <w:keepNext/>
      <w:suppressAutoHyphens/>
      <w:spacing w:before="240" w:after="60" w:line="276" w:lineRule="auto"/>
      <w:ind w:left="721" w:hangingChars="1" w:hanging="1"/>
      <w:textDirection w:val="btLr"/>
      <w:textAlignment w:val="top"/>
      <w:outlineLvl w:val="2"/>
    </w:pPr>
    <w:rPr>
      <w:rFonts w:eastAsia="Times New Roman" w:cs="Calibri"/>
      <w:b/>
      <w:bCs/>
      <w:position w:val="-1"/>
      <w:sz w:val="26"/>
      <w:szCs w:val="26"/>
    </w:rPr>
  </w:style>
  <w:style w:type="paragraph" w:styleId="Heading4">
    <w:name w:val="heading 4"/>
    <w:basedOn w:val="Normal"/>
    <w:next w:val="Normal"/>
    <w:link w:val="Heading4Char"/>
    <w:uiPriority w:val="9"/>
    <w:unhideWhenUsed/>
    <w:qFormat/>
    <w:rsid w:val="00556A0B"/>
    <w:pPr>
      <w:keepNext/>
      <w:suppressAutoHyphens/>
      <w:spacing w:before="240" w:after="60" w:line="276" w:lineRule="auto"/>
      <w:ind w:leftChars="-1" w:left="-1" w:hangingChars="1" w:hanging="1"/>
      <w:textDirection w:val="btLr"/>
      <w:textAlignment w:val="top"/>
      <w:outlineLvl w:val="3"/>
    </w:pPr>
    <w:rPr>
      <w:rFonts w:ascii="Calibri" w:eastAsia="Calibri" w:hAnsi="Calibri" w:cs="Calibri"/>
      <w:b/>
      <w:bCs/>
      <w:position w:val="-1"/>
      <w:sz w:val="28"/>
      <w:szCs w:val="28"/>
      <w:lang w:val="nb-NO"/>
    </w:rPr>
  </w:style>
  <w:style w:type="paragraph" w:styleId="Heading5">
    <w:name w:val="heading 5"/>
    <w:basedOn w:val="Normal"/>
    <w:next w:val="Normal"/>
    <w:link w:val="Heading5Char"/>
    <w:uiPriority w:val="9"/>
    <w:unhideWhenUsed/>
    <w:qFormat/>
    <w:rsid w:val="00556A0B"/>
    <w:pPr>
      <w:suppressAutoHyphens/>
      <w:spacing w:before="240" w:after="60" w:line="276" w:lineRule="auto"/>
      <w:ind w:leftChars="-1" w:left="-1" w:hangingChars="1" w:hanging="1"/>
      <w:textDirection w:val="btLr"/>
      <w:textAlignment w:val="top"/>
      <w:outlineLvl w:val="4"/>
    </w:pPr>
    <w:rPr>
      <w:rFonts w:ascii="Calibri" w:eastAsia="Calibri" w:hAnsi="Calibri" w:cs="Calibri"/>
      <w:b/>
      <w:bCs/>
      <w:i/>
      <w:iCs/>
      <w:position w:val="-1"/>
      <w:sz w:val="26"/>
      <w:szCs w:val="26"/>
      <w:lang w:val="nb-NO"/>
    </w:rPr>
  </w:style>
  <w:style w:type="paragraph" w:styleId="Heading6">
    <w:name w:val="heading 6"/>
    <w:basedOn w:val="Normal"/>
    <w:next w:val="Normal"/>
    <w:link w:val="Heading6Char"/>
    <w:uiPriority w:val="9"/>
    <w:semiHidden/>
    <w:unhideWhenUsed/>
    <w:qFormat/>
    <w:rsid w:val="00556A0B"/>
    <w:pPr>
      <w:suppressAutoHyphens/>
      <w:spacing w:before="240" w:after="60" w:line="276" w:lineRule="auto"/>
      <w:ind w:leftChars="-1" w:left="-1" w:hangingChars="1" w:hanging="1"/>
      <w:textDirection w:val="btLr"/>
      <w:textAlignment w:val="top"/>
      <w:outlineLvl w:val="5"/>
    </w:pPr>
    <w:rPr>
      <w:rFonts w:ascii="Calibri" w:eastAsia="Calibri" w:hAnsi="Calibri" w:cs="Calibri"/>
      <w:b/>
      <w:bCs/>
      <w:position w:val="-1"/>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DB"/>
    <w:rPr>
      <w:rFonts w:ascii="Tahoma" w:eastAsia="Times New Roman" w:hAnsi="Tahoma" w:cs="Calibri"/>
      <w:b/>
      <w:bCs/>
      <w:kern w:val="32"/>
      <w:position w:val="-1"/>
      <w:sz w:val="32"/>
      <w:szCs w:val="32"/>
    </w:rPr>
  </w:style>
  <w:style w:type="character" w:customStyle="1" w:styleId="Heading2Char">
    <w:name w:val="Heading 2 Char"/>
    <w:basedOn w:val="DefaultParagraphFont"/>
    <w:link w:val="Heading2"/>
    <w:uiPriority w:val="9"/>
    <w:rsid w:val="00AF383B"/>
    <w:rPr>
      <w:rFonts w:eastAsia="Times New Roman" w:cs="Calibri"/>
      <w:b/>
      <w:bCs/>
      <w:position w:val="-1"/>
      <w:sz w:val="28"/>
      <w:szCs w:val="36"/>
      <w:lang w:eastAsia="nb-NO"/>
    </w:rPr>
  </w:style>
  <w:style w:type="character" w:customStyle="1" w:styleId="Heading3Char">
    <w:name w:val="Heading 3 Char"/>
    <w:basedOn w:val="DefaultParagraphFont"/>
    <w:link w:val="Heading3"/>
    <w:uiPriority w:val="9"/>
    <w:rsid w:val="00916191"/>
    <w:rPr>
      <w:rFonts w:eastAsia="Times New Roman" w:cs="Calibri"/>
      <w:b/>
      <w:bCs/>
      <w:position w:val="-1"/>
      <w:sz w:val="26"/>
      <w:szCs w:val="26"/>
    </w:rPr>
  </w:style>
  <w:style w:type="character" w:customStyle="1" w:styleId="Heading4Char">
    <w:name w:val="Heading 4 Char"/>
    <w:basedOn w:val="DefaultParagraphFont"/>
    <w:link w:val="Heading4"/>
    <w:uiPriority w:val="9"/>
    <w:rsid w:val="00556A0B"/>
    <w:rPr>
      <w:rFonts w:ascii="Calibri" w:eastAsia="Calibri" w:hAnsi="Calibri" w:cs="Calibri"/>
      <w:b/>
      <w:bCs/>
      <w:position w:val="-1"/>
      <w:sz w:val="28"/>
      <w:szCs w:val="28"/>
      <w:lang w:val="nb-NO"/>
    </w:rPr>
  </w:style>
  <w:style w:type="character" w:customStyle="1" w:styleId="Heading5Char">
    <w:name w:val="Heading 5 Char"/>
    <w:basedOn w:val="DefaultParagraphFont"/>
    <w:link w:val="Heading5"/>
    <w:uiPriority w:val="9"/>
    <w:rsid w:val="00556A0B"/>
    <w:rPr>
      <w:rFonts w:ascii="Calibri" w:eastAsia="Calibri" w:hAnsi="Calibri" w:cs="Calibri"/>
      <w:b/>
      <w:bCs/>
      <w:i/>
      <w:iCs/>
      <w:position w:val="-1"/>
      <w:sz w:val="26"/>
      <w:szCs w:val="26"/>
      <w:lang w:val="nb-NO"/>
    </w:rPr>
  </w:style>
  <w:style w:type="character" w:customStyle="1" w:styleId="Heading6Char">
    <w:name w:val="Heading 6 Char"/>
    <w:basedOn w:val="DefaultParagraphFont"/>
    <w:link w:val="Heading6"/>
    <w:uiPriority w:val="9"/>
    <w:semiHidden/>
    <w:rsid w:val="00556A0B"/>
    <w:rPr>
      <w:rFonts w:ascii="Calibri" w:eastAsia="Calibri" w:hAnsi="Calibri" w:cs="Calibri"/>
      <w:b/>
      <w:bCs/>
      <w:position w:val="-1"/>
      <w:lang w:val="nb-NO"/>
    </w:rPr>
  </w:style>
  <w:style w:type="paragraph" w:styleId="Title">
    <w:name w:val="Title"/>
    <w:basedOn w:val="Normal"/>
    <w:next w:val="Normal"/>
    <w:link w:val="TitleChar"/>
    <w:uiPriority w:val="10"/>
    <w:qFormat/>
    <w:rsid w:val="00556A0B"/>
    <w:pPr>
      <w:suppressAutoHyphens/>
      <w:spacing w:after="600" w:line="240" w:lineRule="auto"/>
      <w:ind w:leftChars="-1" w:left="-1" w:hangingChars="1" w:hanging="1"/>
      <w:contextualSpacing/>
      <w:textDirection w:val="btLr"/>
      <w:textAlignment w:val="top"/>
      <w:outlineLvl w:val="0"/>
    </w:pPr>
    <w:rPr>
      <w:rFonts w:ascii="Century Gothic" w:eastAsia="MS Gothic" w:hAnsi="Century Gothic" w:cs="Calibri"/>
      <w:color w:val="F24F4F"/>
      <w:kern w:val="28"/>
      <w:position w:val="-1"/>
      <w:sz w:val="96"/>
      <w:szCs w:val="96"/>
      <w:lang w:eastAsia="ja-JP"/>
    </w:rPr>
  </w:style>
  <w:style w:type="character" w:customStyle="1" w:styleId="TitleChar">
    <w:name w:val="Title Char"/>
    <w:basedOn w:val="DefaultParagraphFont"/>
    <w:link w:val="Title"/>
    <w:uiPriority w:val="10"/>
    <w:rsid w:val="00556A0B"/>
    <w:rPr>
      <w:rFonts w:ascii="Century Gothic" w:eastAsia="MS Gothic" w:hAnsi="Century Gothic" w:cs="Calibri"/>
      <w:color w:val="F24F4F"/>
      <w:kern w:val="28"/>
      <w:position w:val="-1"/>
      <w:sz w:val="96"/>
      <w:szCs w:val="96"/>
      <w:lang w:eastAsia="ja-JP"/>
    </w:rPr>
  </w:style>
  <w:style w:type="character" w:customStyle="1" w:styleId="mcenoneditable">
    <w:name w:val="mcenoneditable"/>
    <w:basedOn w:val="DefaultParagraphFont"/>
    <w:rsid w:val="00556A0B"/>
    <w:rPr>
      <w:w w:val="100"/>
      <w:position w:val="-1"/>
      <w:effect w:val="none"/>
      <w:vertAlign w:val="baseline"/>
      <w:cs w:val="0"/>
      <w:em w:val="none"/>
    </w:rPr>
  </w:style>
  <w:style w:type="character" w:styleId="Hyperlink">
    <w:name w:val="Hyperlink"/>
    <w:uiPriority w:val="99"/>
    <w:qFormat/>
    <w:rsid w:val="00556A0B"/>
    <w:rPr>
      <w:color w:val="0000FF"/>
      <w:w w:val="100"/>
      <w:position w:val="-1"/>
      <w:u w:val="single"/>
      <w:effect w:val="none"/>
      <w:vertAlign w:val="baseline"/>
      <w:cs w:val="0"/>
      <w:em w:val="none"/>
    </w:rPr>
  </w:style>
  <w:style w:type="character" w:styleId="HTMLAcronym">
    <w:name w:val="HTML Acronym"/>
    <w:basedOn w:val="DefaultParagraphFont"/>
    <w:qFormat/>
    <w:rsid w:val="00556A0B"/>
    <w:rPr>
      <w:w w:val="100"/>
      <w:position w:val="-1"/>
      <w:effect w:val="none"/>
      <w:vertAlign w:val="baseline"/>
      <w:cs w:val="0"/>
      <w:em w:val="none"/>
    </w:rPr>
  </w:style>
  <w:style w:type="paragraph" w:styleId="NormalWeb">
    <w:name w:val="Normal (Web)"/>
    <w:basedOn w:val="Normal"/>
    <w:qFormat/>
    <w:rsid w:val="00556A0B"/>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Calibri"/>
      <w:position w:val="-1"/>
      <w:sz w:val="24"/>
      <w:szCs w:val="24"/>
      <w:lang w:val="nb-NO" w:eastAsia="nb-NO"/>
    </w:rPr>
  </w:style>
  <w:style w:type="paragraph" w:customStyle="1" w:styleId="ColorfulList-Accent11">
    <w:name w:val="Colorful List - Accent 11"/>
    <w:basedOn w:val="Normal"/>
    <w:rsid w:val="00556A0B"/>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lang w:val="nb-NO"/>
    </w:rPr>
  </w:style>
  <w:style w:type="paragraph" w:styleId="Subtitle">
    <w:name w:val="Subtitle"/>
    <w:basedOn w:val="Normal"/>
    <w:next w:val="Normal"/>
    <w:link w:val="SubtitleChar"/>
    <w:uiPriority w:val="11"/>
    <w:qFormat/>
    <w:rsid w:val="00556A0B"/>
    <w:pPr>
      <w:suppressAutoHyphens/>
      <w:spacing w:after="0" w:line="240" w:lineRule="auto"/>
      <w:ind w:leftChars="-1" w:left="-1" w:hangingChars="1" w:hanging="1"/>
      <w:textDirection w:val="btLr"/>
      <w:textAlignment w:val="top"/>
      <w:outlineLvl w:val="0"/>
    </w:pPr>
    <w:rPr>
      <w:rFonts w:ascii="Times New Roman" w:eastAsia="Times New Roman" w:hAnsi="Times New Roman" w:cs="Times New Roman"/>
      <w:color w:val="4C483D"/>
      <w:position w:val="-1"/>
      <w:sz w:val="32"/>
      <w:szCs w:val="32"/>
      <w:lang w:val="nb-NO"/>
    </w:rPr>
  </w:style>
  <w:style w:type="character" w:customStyle="1" w:styleId="SubtitleChar">
    <w:name w:val="Subtitle Char"/>
    <w:basedOn w:val="DefaultParagraphFont"/>
    <w:link w:val="Subtitle"/>
    <w:uiPriority w:val="11"/>
    <w:rsid w:val="00556A0B"/>
    <w:rPr>
      <w:rFonts w:ascii="Times New Roman" w:eastAsia="Times New Roman" w:hAnsi="Times New Roman" w:cs="Times New Roman"/>
      <w:color w:val="4C483D"/>
      <w:position w:val="-1"/>
      <w:sz w:val="32"/>
      <w:szCs w:val="32"/>
      <w:lang w:val="nb-NO"/>
    </w:rPr>
  </w:style>
  <w:style w:type="paragraph" w:customStyle="1" w:styleId="Default">
    <w:name w:val="Default"/>
    <w:rsid w:val="00556A0B"/>
    <w:pPr>
      <w:suppressAutoHyphens/>
      <w:autoSpaceDE w:val="0"/>
      <w:autoSpaceDN w:val="0"/>
      <w:adjustRightInd w:val="0"/>
      <w:spacing w:after="200" w:line="1" w:lineRule="atLeast"/>
      <w:ind w:leftChars="-1" w:left="-1" w:hangingChars="1" w:hanging="1"/>
      <w:textDirection w:val="btLr"/>
      <w:textAlignment w:val="top"/>
      <w:outlineLvl w:val="0"/>
    </w:pPr>
    <w:rPr>
      <w:rFonts w:ascii="Arial" w:eastAsia="Calibri" w:hAnsi="Arial" w:cs="Arial"/>
      <w:color w:val="000000"/>
      <w:position w:val="-1"/>
      <w:sz w:val="24"/>
      <w:szCs w:val="24"/>
    </w:rPr>
  </w:style>
  <w:style w:type="paragraph" w:styleId="FootnoteText">
    <w:name w:val="footnote text"/>
    <w:basedOn w:val="Normal"/>
    <w:link w:val="FootnoteTextChar"/>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rPr>
  </w:style>
  <w:style w:type="character" w:customStyle="1" w:styleId="FootnoteTextChar">
    <w:name w:val="Footnote Text Char"/>
    <w:basedOn w:val="DefaultParagraphFont"/>
    <w:link w:val="FootnoteText"/>
    <w:rsid w:val="00556A0B"/>
    <w:rPr>
      <w:rFonts w:ascii="Calibri" w:eastAsia="Calibri" w:hAnsi="Calibri" w:cs="Calibri"/>
      <w:position w:val="-1"/>
      <w:sz w:val="20"/>
      <w:szCs w:val="20"/>
    </w:rPr>
  </w:style>
  <w:style w:type="character" w:styleId="FootnoteReference">
    <w:name w:val="footnote reference"/>
    <w:qFormat/>
    <w:rsid w:val="00556A0B"/>
    <w:rPr>
      <w:w w:val="100"/>
      <w:position w:val="-1"/>
      <w:effect w:val="none"/>
      <w:vertAlign w:val="superscript"/>
      <w:cs w:val="0"/>
      <w:em w:val="none"/>
    </w:rPr>
  </w:style>
  <w:style w:type="character" w:styleId="FollowedHyperlink">
    <w:name w:val="FollowedHyperlink"/>
    <w:qFormat/>
    <w:rsid w:val="00556A0B"/>
    <w:rPr>
      <w:color w:val="800080"/>
      <w:w w:val="100"/>
      <w:position w:val="-1"/>
      <w:u w:val="single"/>
      <w:effect w:val="none"/>
      <w:vertAlign w:val="baseline"/>
      <w:cs w:val="0"/>
      <w:em w:val="none"/>
    </w:rPr>
  </w:style>
  <w:style w:type="paragraph" w:styleId="Header">
    <w:name w:val="header"/>
    <w:basedOn w:val="Normal"/>
    <w:link w:val="HeaderChar"/>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nb-NO"/>
    </w:rPr>
  </w:style>
  <w:style w:type="character" w:customStyle="1" w:styleId="HeaderChar">
    <w:name w:val="Header Char"/>
    <w:basedOn w:val="DefaultParagraphFont"/>
    <w:link w:val="Header"/>
    <w:rsid w:val="00556A0B"/>
    <w:rPr>
      <w:rFonts w:ascii="Calibri" w:eastAsia="Calibri" w:hAnsi="Calibri" w:cs="Calibri"/>
      <w:position w:val="-1"/>
      <w:lang w:val="nb-NO"/>
    </w:rPr>
  </w:style>
  <w:style w:type="paragraph" w:styleId="Footer">
    <w:name w:val="footer"/>
    <w:basedOn w:val="Normal"/>
    <w:link w:val="FooterChar"/>
    <w:uiPriority w:val="99"/>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nb-NO"/>
    </w:rPr>
  </w:style>
  <w:style w:type="character" w:customStyle="1" w:styleId="FooterChar">
    <w:name w:val="Footer Char"/>
    <w:basedOn w:val="DefaultParagraphFont"/>
    <w:link w:val="Footer"/>
    <w:uiPriority w:val="99"/>
    <w:rsid w:val="00556A0B"/>
    <w:rPr>
      <w:rFonts w:ascii="Calibri" w:eastAsia="Calibri" w:hAnsi="Calibri" w:cs="Calibri"/>
      <w:position w:val="-1"/>
      <w:lang w:val="nb-NO"/>
    </w:rPr>
  </w:style>
  <w:style w:type="paragraph" w:styleId="BalloonText">
    <w:name w:val="Balloon Text"/>
    <w:basedOn w:val="Normal"/>
    <w:link w:val="BalloonTextChar"/>
    <w:qFormat/>
    <w:rsid w:val="00556A0B"/>
    <w:pPr>
      <w:suppressAutoHyphens/>
      <w:spacing w:after="0" w:line="240" w:lineRule="auto"/>
      <w:ind w:leftChars="-1" w:left="-1" w:hangingChars="1" w:hanging="1"/>
      <w:textDirection w:val="btLr"/>
      <w:textAlignment w:val="top"/>
      <w:outlineLvl w:val="0"/>
    </w:pPr>
    <w:rPr>
      <w:rFonts w:ascii="Tahoma" w:eastAsia="Calibri" w:hAnsi="Tahoma" w:cs="Calibri"/>
      <w:position w:val="-1"/>
      <w:sz w:val="16"/>
      <w:szCs w:val="16"/>
      <w:lang w:val="nb-NO"/>
    </w:rPr>
  </w:style>
  <w:style w:type="character" w:customStyle="1" w:styleId="BalloonTextChar">
    <w:name w:val="Balloon Text Char"/>
    <w:basedOn w:val="DefaultParagraphFont"/>
    <w:link w:val="BalloonText"/>
    <w:rsid w:val="00556A0B"/>
    <w:rPr>
      <w:rFonts w:ascii="Tahoma" w:eastAsia="Calibri" w:hAnsi="Tahoma" w:cs="Calibri"/>
      <w:position w:val="-1"/>
      <w:sz w:val="16"/>
      <w:szCs w:val="16"/>
      <w:lang w:val="nb-NO"/>
    </w:rPr>
  </w:style>
  <w:style w:type="paragraph" w:customStyle="1" w:styleId="MediumGrid21">
    <w:name w:val="Medium Grid 21"/>
    <w:rsid w:val="00556A0B"/>
    <w:pPr>
      <w:suppressAutoHyphens/>
      <w:spacing w:after="200"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MediumGrid2Char">
    <w:name w:val="Medium Grid 2 Char"/>
    <w:rsid w:val="00556A0B"/>
    <w:rPr>
      <w:w w:val="100"/>
      <w:position w:val="-1"/>
      <w:sz w:val="22"/>
      <w:szCs w:val="22"/>
      <w:effect w:val="none"/>
      <w:vertAlign w:val="baseline"/>
      <w:cs w:val="0"/>
      <w:em w:val="none"/>
      <w:lang w:val="en-US" w:eastAsia="en-US" w:bidi="ar-SA"/>
    </w:rPr>
  </w:style>
  <w:style w:type="paragraph" w:customStyle="1" w:styleId="GridTable31">
    <w:name w:val="Grid Table 31"/>
    <w:basedOn w:val="Heading1"/>
    <w:next w:val="Normal"/>
    <w:qFormat/>
    <w:rsid w:val="00556A0B"/>
    <w:pPr>
      <w:keepLines/>
      <w:spacing w:before="480" w:after="0"/>
      <w:outlineLvl w:val="9"/>
    </w:pPr>
    <w:rPr>
      <w:color w:val="365F91"/>
      <w:kern w:val="0"/>
      <w:sz w:val="28"/>
      <w:szCs w:val="28"/>
    </w:rPr>
  </w:style>
  <w:style w:type="paragraph" w:styleId="TOC1">
    <w:name w:val="toc 1"/>
    <w:basedOn w:val="Normal"/>
    <w:next w:val="Normal"/>
    <w:uiPriority w:val="39"/>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val="nb-NO"/>
    </w:rPr>
  </w:style>
  <w:style w:type="paragraph" w:styleId="TOC2">
    <w:name w:val="toc 2"/>
    <w:basedOn w:val="Normal"/>
    <w:next w:val="Normal"/>
    <w:uiPriority w:val="39"/>
    <w:qFormat/>
    <w:rsid w:val="00556A0B"/>
    <w:pPr>
      <w:suppressAutoHyphens/>
      <w:spacing w:after="200" w:line="276" w:lineRule="auto"/>
      <w:ind w:leftChars="-1" w:left="220" w:hangingChars="1" w:hanging="1"/>
      <w:textDirection w:val="btLr"/>
      <w:textAlignment w:val="top"/>
      <w:outlineLvl w:val="0"/>
    </w:pPr>
    <w:rPr>
      <w:rFonts w:ascii="Calibri" w:eastAsia="Calibri" w:hAnsi="Calibri" w:cs="Calibri"/>
      <w:position w:val="-1"/>
      <w:lang w:val="nb-NO"/>
    </w:rPr>
  </w:style>
  <w:style w:type="paragraph" w:styleId="TOC3">
    <w:name w:val="toc 3"/>
    <w:basedOn w:val="Normal"/>
    <w:next w:val="Normal"/>
    <w:uiPriority w:val="39"/>
    <w:qFormat/>
    <w:rsid w:val="00556A0B"/>
    <w:pPr>
      <w:suppressAutoHyphens/>
      <w:spacing w:after="200" w:line="276" w:lineRule="auto"/>
      <w:ind w:leftChars="-1" w:left="440" w:hangingChars="1" w:hanging="1"/>
      <w:textDirection w:val="btLr"/>
      <w:textAlignment w:val="top"/>
      <w:outlineLvl w:val="0"/>
    </w:pPr>
    <w:rPr>
      <w:rFonts w:ascii="Calibri" w:eastAsia="Calibri" w:hAnsi="Calibri" w:cs="Calibri"/>
      <w:position w:val="-1"/>
      <w:lang w:val="nb-NO"/>
    </w:rPr>
  </w:style>
  <w:style w:type="table" w:styleId="TableGrid">
    <w:name w:val="Table Grid"/>
    <w:basedOn w:val="TableNormal"/>
    <w:rsid w:val="00556A0B"/>
    <w:pPr>
      <w:suppressAutoHyphens/>
      <w:spacing w:after="200" w:line="1" w:lineRule="atLeast"/>
      <w:ind w:leftChars="-1" w:left="-1" w:hangingChars="1" w:hanging="1"/>
      <w:textDirection w:val="btLr"/>
      <w:textAlignment w:val="top"/>
      <w:outlineLvl w:val="0"/>
    </w:pPr>
    <w:rPr>
      <w:rFonts w:ascii="Calibri" w:eastAsia="Calibri" w:hAnsi="Calibri" w:cs="Calibri"/>
      <w:position w:val="-1"/>
      <w:lang w:val="nb-N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rsid w:val="00556A0B"/>
    <w:pPr>
      <w:suppressAutoHyphens/>
      <w:spacing w:after="200" w:line="276" w:lineRule="auto"/>
      <w:ind w:leftChars="-1" w:left="-1" w:hangingChars="1" w:hanging="1"/>
      <w:textDirection w:val="btLr"/>
      <w:textAlignment w:val="top"/>
      <w:outlineLvl w:val="0"/>
    </w:pPr>
    <w:rPr>
      <w:rFonts w:ascii="Calibri" w:eastAsia="Calibri" w:hAnsi="Calibri" w:cs="Calibri"/>
      <w:b/>
      <w:bCs/>
      <w:position w:val="-1"/>
      <w:sz w:val="20"/>
      <w:szCs w:val="20"/>
      <w:lang w:val="nb-NO"/>
    </w:rPr>
  </w:style>
  <w:style w:type="character" w:styleId="CommentReference">
    <w:name w:val="annotation reference"/>
    <w:qFormat/>
    <w:rsid w:val="00556A0B"/>
    <w:rPr>
      <w:w w:val="100"/>
      <w:position w:val="-1"/>
      <w:sz w:val="16"/>
      <w:szCs w:val="16"/>
      <w:effect w:val="none"/>
      <w:vertAlign w:val="baseline"/>
      <w:cs w:val="0"/>
      <w:em w:val="none"/>
    </w:rPr>
  </w:style>
  <w:style w:type="paragraph" w:styleId="CommentText">
    <w:name w:val="annotation text"/>
    <w:basedOn w:val="Normal"/>
    <w:link w:val="CommentTextChar"/>
    <w:qFormat/>
    <w:rsid w:val="00556A0B"/>
    <w:pPr>
      <w:suppressAutoHyphens/>
      <w:spacing w:after="200" w:line="276" w:lineRule="auto"/>
      <w:ind w:leftChars="-1" w:left="-1" w:hangingChars="1" w:hanging="1"/>
      <w:textDirection w:val="btLr"/>
      <w:textAlignment w:val="top"/>
      <w:outlineLvl w:val="0"/>
    </w:pPr>
    <w:rPr>
      <w:rFonts w:ascii="Calibri" w:eastAsia="Calibri" w:hAnsi="Calibri" w:cs="Calibri"/>
      <w:position w:val="-1"/>
      <w:sz w:val="20"/>
      <w:szCs w:val="20"/>
      <w:lang w:val="nb-NO"/>
    </w:rPr>
  </w:style>
  <w:style w:type="character" w:customStyle="1" w:styleId="CommentTextChar">
    <w:name w:val="Comment Text Char"/>
    <w:basedOn w:val="DefaultParagraphFont"/>
    <w:link w:val="CommentText"/>
    <w:rsid w:val="00556A0B"/>
    <w:rPr>
      <w:rFonts w:ascii="Calibri" w:eastAsia="Calibri" w:hAnsi="Calibri" w:cs="Calibri"/>
      <w:position w:val="-1"/>
      <w:sz w:val="20"/>
      <w:szCs w:val="20"/>
      <w:lang w:val="nb-NO"/>
    </w:rPr>
  </w:style>
  <w:style w:type="paragraph" w:styleId="CommentSubject">
    <w:name w:val="annotation subject"/>
    <w:basedOn w:val="CommentText"/>
    <w:next w:val="CommentText"/>
    <w:link w:val="CommentSubjectChar"/>
    <w:qFormat/>
    <w:rsid w:val="00556A0B"/>
    <w:rPr>
      <w:b/>
      <w:bCs/>
    </w:rPr>
  </w:style>
  <w:style w:type="character" w:customStyle="1" w:styleId="CommentSubjectChar">
    <w:name w:val="Comment Subject Char"/>
    <w:basedOn w:val="CommentTextChar"/>
    <w:link w:val="CommentSubject"/>
    <w:rsid w:val="00556A0B"/>
    <w:rPr>
      <w:rFonts w:ascii="Calibri" w:eastAsia="Calibri" w:hAnsi="Calibri" w:cs="Calibri"/>
      <w:b/>
      <w:bCs/>
      <w:position w:val="-1"/>
      <w:sz w:val="20"/>
      <w:szCs w:val="20"/>
      <w:lang w:val="nb-NO"/>
    </w:rPr>
  </w:style>
  <w:style w:type="paragraph" w:styleId="DocumentMap">
    <w:name w:val="Document Map"/>
    <w:basedOn w:val="Normal"/>
    <w:link w:val="DocumentMapChar"/>
    <w:qFormat/>
    <w:rsid w:val="00556A0B"/>
    <w:pPr>
      <w:suppressAutoHyphens/>
      <w:spacing w:after="0" w:line="240" w:lineRule="auto"/>
      <w:ind w:leftChars="-1" w:left="-1" w:hangingChars="1" w:hanging="1"/>
      <w:textDirection w:val="btLr"/>
      <w:textAlignment w:val="top"/>
      <w:outlineLvl w:val="0"/>
    </w:pPr>
    <w:rPr>
      <w:rFonts w:ascii="Tahoma" w:eastAsia="Calibri" w:hAnsi="Tahoma" w:cs="Calibri"/>
      <w:position w:val="-1"/>
      <w:sz w:val="16"/>
      <w:szCs w:val="16"/>
      <w:lang w:val="nb-NO"/>
    </w:rPr>
  </w:style>
  <w:style w:type="character" w:customStyle="1" w:styleId="DocumentMapChar">
    <w:name w:val="Document Map Char"/>
    <w:basedOn w:val="DefaultParagraphFont"/>
    <w:link w:val="DocumentMap"/>
    <w:rsid w:val="00556A0B"/>
    <w:rPr>
      <w:rFonts w:ascii="Tahoma" w:eastAsia="Calibri" w:hAnsi="Tahoma" w:cs="Calibri"/>
      <w:position w:val="-1"/>
      <w:sz w:val="16"/>
      <w:szCs w:val="16"/>
      <w:lang w:val="nb-NO"/>
    </w:rPr>
  </w:style>
  <w:style w:type="paragraph" w:styleId="BodyText">
    <w:name w:val="Body Text"/>
    <w:basedOn w:val="Normal"/>
    <w:link w:val="BodyTextChar"/>
    <w:rsid w:val="00556A0B"/>
    <w:pPr>
      <w:widowControl w:val="0"/>
      <w:suppressAutoHyphens/>
      <w:autoSpaceDE w:val="0"/>
      <w:autoSpaceDN w:val="0"/>
      <w:spacing w:after="0" w:line="240" w:lineRule="auto"/>
      <w:ind w:leftChars="-1" w:left="-1" w:hangingChars="1" w:hanging="1"/>
      <w:textDirection w:val="btLr"/>
      <w:textAlignment w:val="top"/>
      <w:outlineLvl w:val="0"/>
    </w:pPr>
    <w:rPr>
      <w:rFonts w:ascii="Times New Roman" w:eastAsia="Times New Roman" w:hAnsi="Times New Roman" w:cs="Calibri"/>
      <w:position w:val="-1"/>
      <w:sz w:val="24"/>
      <w:szCs w:val="24"/>
    </w:rPr>
  </w:style>
  <w:style w:type="character" w:customStyle="1" w:styleId="BodyTextChar">
    <w:name w:val="Body Text Char"/>
    <w:basedOn w:val="DefaultParagraphFont"/>
    <w:link w:val="BodyText"/>
    <w:rsid w:val="00556A0B"/>
    <w:rPr>
      <w:rFonts w:ascii="Times New Roman" w:eastAsia="Times New Roman" w:hAnsi="Times New Roman" w:cs="Calibri"/>
      <w:position w:val="-1"/>
      <w:sz w:val="24"/>
      <w:szCs w:val="24"/>
    </w:rPr>
  </w:style>
  <w:style w:type="paragraph" w:styleId="ListParagraph">
    <w:name w:val="List Paragraph"/>
    <w:basedOn w:val="Normal"/>
    <w:uiPriority w:val="34"/>
    <w:qFormat/>
    <w:rsid w:val="00556A0B"/>
    <w:pPr>
      <w:suppressAutoHyphens/>
      <w:spacing w:after="200" w:line="276" w:lineRule="auto"/>
      <w:ind w:leftChars="-1" w:left="720" w:hangingChars="1" w:hanging="1"/>
      <w:textDirection w:val="btLr"/>
      <w:textAlignment w:val="top"/>
      <w:outlineLvl w:val="0"/>
    </w:pPr>
    <w:rPr>
      <w:rFonts w:ascii="Calibri" w:eastAsia="Calibri" w:hAnsi="Calibri" w:cs="Calibri"/>
      <w:position w:val="-1"/>
      <w:lang w:val="nb-NO"/>
    </w:rPr>
  </w:style>
  <w:style w:type="paragraph" w:styleId="TOC4">
    <w:name w:val="toc 4"/>
    <w:basedOn w:val="Normal"/>
    <w:next w:val="Normal"/>
    <w:uiPriority w:val="39"/>
    <w:qFormat/>
    <w:rsid w:val="00556A0B"/>
    <w:pPr>
      <w:suppressAutoHyphens/>
      <w:spacing w:after="100"/>
      <w:ind w:leftChars="-1" w:left="660" w:hangingChars="1" w:hanging="1"/>
      <w:textDirection w:val="btLr"/>
      <w:textAlignment w:val="top"/>
      <w:outlineLvl w:val="0"/>
    </w:pPr>
    <w:rPr>
      <w:rFonts w:ascii="Calibri" w:eastAsia="Times New Roman" w:hAnsi="Calibri" w:cs="Times New Roman"/>
      <w:position w:val="-1"/>
    </w:rPr>
  </w:style>
  <w:style w:type="paragraph" w:styleId="TOC5">
    <w:name w:val="toc 5"/>
    <w:basedOn w:val="Normal"/>
    <w:next w:val="Normal"/>
    <w:uiPriority w:val="39"/>
    <w:qFormat/>
    <w:rsid w:val="00556A0B"/>
    <w:pPr>
      <w:suppressAutoHyphens/>
      <w:spacing w:after="100"/>
      <w:ind w:leftChars="-1" w:left="880" w:hangingChars="1" w:hanging="1"/>
      <w:textDirection w:val="btLr"/>
      <w:textAlignment w:val="top"/>
      <w:outlineLvl w:val="0"/>
    </w:pPr>
    <w:rPr>
      <w:rFonts w:ascii="Calibri" w:eastAsia="Times New Roman" w:hAnsi="Calibri" w:cs="Times New Roman"/>
      <w:position w:val="-1"/>
    </w:rPr>
  </w:style>
  <w:style w:type="paragraph" w:styleId="TOC6">
    <w:name w:val="toc 6"/>
    <w:basedOn w:val="Normal"/>
    <w:next w:val="Normal"/>
    <w:uiPriority w:val="39"/>
    <w:qFormat/>
    <w:rsid w:val="00556A0B"/>
    <w:pPr>
      <w:suppressAutoHyphens/>
      <w:spacing w:after="100"/>
      <w:ind w:leftChars="-1" w:left="1100" w:hangingChars="1" w:hanging="1"/>
      <w:textDirection w:val="btLr"/>
      <w:textAlignment w:val="top"/>
      <w:outlineLvl w:val="0"/>
    </w:pPr>
    <w:rPr>
      <w:rFonts w:ascii="Calibri" w:eastAsia="Times New Roman" w:hAnsi="Calibri" w:cs="Times New Roman"/>
      <w:position w:val="-1"/>
    </w:rPr>
  </w:style>
  <w:style w:type="paragraph" w:styleId="TOC7">
    <w:name w:val="toc 7"/>
    <w:basedOn w:val="Normal"/>
    <w:next w:val="Normal"/>
    <w:uiPriority w:val="39"/>
    <w:qFormat/>
    <w:rsid w:val="00556A0B"/>
    <w:pPr>
      <w:suppressAutoHyphens/>
      <w:spacing w:after="100"/>
      <w:ind w:leftChars="-1" w:left="1320" w:hangingChars="1" w:hanging="1"/>
      <w:textDirection w:val="btLr"/>
      <w:textAlignment w:val="top"/>
      <w:outlineLvl w:val="0"/>
    </w:pPr>
    <w:rPr>
      <w:rFonts w:ascii="Calibri" w:eastAsia="Times New Roman" w:hAnsi="Calibri" w:cs="Times New Roman"/>
      <w:position w:val="-1"/>
    </w:rPr>
  </w:style>
  <w:style w:type="paragraph" w:styleId="TOC8">
    <w:name w:val="toc 8"/>
    <w:basedOn w:val="Normal"/>
    <w:next w:val="Normal"/>
    <w:uiPriority w:val="39"/>
    <w:qFormat/>
    <w:rsid w:val="00556A0B"/>
    <w:pPr>
      <w:suppressAutoHyphens/>
      <w:spacing w:after="100"/>
      <w:ind w:leftChars="-1" w:left="1540" w:hangingChars="1" w:hanging="1"/>
      <w:textDirection w:val="btLr"/>
      <w:textAlignment w:val="top"/>
      <w:outlineLvl w:val="0"/>
    </w:pPr>
    <w:rPr>
      <w:rFonts w:ascii="Calibri" w:eastAsia="Times New Roman" w:hAnsi="Calibri" w:cs="Times New Roman"/>
      <w:position w:val="-1"/>
    </w:rPr>
  </w:style>
  <w:style w:type="paragraph" w:styleId="TOC9">
    <w:name w:val="toc 9"/>
    <w:basedOn w:val="Normal"/>
    <w:next w:val="Normal"/>
    <w:uiPriority w:val="39"/>
    <w:qFormat/>
    <w:rsid w:val="00556A0B"/>
    <w:pPr>
      <w:suppressAutoHyphens/>
      <w:spacing w:after="100"/>
      <w:ind w:leftChars="-1" w:left="1760" w:hangingChars="1" w:hanging="1"/>
      <w:textDirection w:val="btLr"/>
      <w:textAlignment w:val="top"/>
      <w:outlineLvl w:val="0"/>
    </w:pPr>
    <w:rPr>
      <w:rFonts w:ascii="Calibri" w:eastAsia="Times New Roman" w:hAnsi="Calibri" w:cs="Times New Roman"/>
      <w:position w:val="-1"/>
    </w:rPr>
  </w:style>
  <w:style w:type="character" w:customStyle="1" w:styleId="UnresolvedMention">
    <w:name w:val="Unresolved Mention"/>
    <w:basedOn w:val="DefaultParagraphFont"/>
    <w:uiPriority w:val="99"/>
    <w:semiHidden/>
    <w:unhideWhenUsed/>
    <w:rsid w:val="006C417B"/>
    <w:rPr>
      <w:color w:val="605E5C"/>
      <w:shd w:val="clear" w:color="auto" w:fill="E1DFDD"/>
    </w:rPr>
  </w:style>
  <w:style w:type="paragraph" w:styleId="TOCHeading">
    <w:name w:val="TOC Heading"/>
    <w:basedOn w:val="Heading1"/>
    <w:next w:val="Normal"/>
    <w:uiPriority w:val="39"/>
    <w:unhideWhenUsed/>
    <w:qFormat/>
    <w:rsid w:val="00C67ED1"/>
    <w:pPr>
      <w:keepLines/>
      <w:suppressAutoHyphens w:val="0"/>
      <w:spacing w:after="0" w:line="259" w:lineRule="auto"/>
      <w:ind w:leftChars="0" w:left="0" w:firstLineChars="0" w:firstLine="0"/>
      <w:textDirection w:val="lrTb"/>
      <w:textAlignment w:val="auto"/>
      <w:outlineLvl w:val="9"/>
    </w:pPr>
    <w:rPr>
      <w:rFonts w:asciiTheme="majorHAnsi" w:eastAsiaTheme="majorEastAsia" w:hAnsiTheme="majorHAnsi" w:cstheme="majorBidi"/>
      <w:b w:val="0"/>
      <w:bCs w:val="0"/>
      <w:color w:val="2F5496" w:themeColor="accent1" w:themeShade="BF"/>
      <w:kern w:val="0"/>
      <w:position w:val="0"/>
    </w:rPr>
  </w:style>
  <w:style w:type="paragraph" w:styleId="Revision">
    <w:name w:val="Revision"/>
    <w:hidden/>
    <w:uiPriority w:val="99"/>
    <w:semiHidden/>
    <w:rsid w:val="0014301C"/>
    <w:pPr>
      <w:spacing w:after="0" w:line="240" w:lineRule="auto"/>
    </w:pPr>
  </w:style>
  <w:style w:type="paragraph" w:styleId="NoSpacing">
    <w:name w:val="No Spacing"/>
    <w:uiPriority w:val="1"/>
    <w:qFormat/>
    <w:rsid w:val="00AF38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9413">
      <w:bodyDiv w:val="1"/>
      <w:marLeft w:val="0"/>
      <w:marRight w:val="0"/>
      <w:marTop w:val="0"/>
      <w:marBottom w:val="0"/>
      <w:divBdr>
        <w:top w:val="none" w:sz="0" w:space="0" w:color="auto"/>
        <w:left w:val="none" w:sz="0" w:space="0" w:color="auto"/>
        <w:bottom w:val="none" w:sz="0" w:space="0" w:color="auto"/>
        <w:right w:val="none" w:sz="0" w:space="0" w:color="auto"/>
      </w:divBdr>
    </w:div>
    <w:div w:id="924612039">
      <w:bodyDiv w:val="1"/>
      <w:marLeft w:val="0"/>
      <w:marRight w:val="0"/>
      <w:marTop w:val="0"/>
      <w:marBottom w:val="0"/>
      <w:divBdr>
        <w:top w:val="none" w:sz="0" w:space="0" w:color="auto"/>
        <w:left w:val="none" w:sz="0" w:space="0" w:color="auto"/>
        <w:bottom w:val="none" w:sz="0" w:space="0" w:color="auto"/>
        <w:right w:val="none" w:sz="0" w:space="0" w:color="auto"/>
      </w:divBdr>
    </w:div>
    <w:div w:id="1037194044">
      <w:bodyDiv w:val="1"/>
      <w:marLeft w:val="0"/>
      <w:marRight w:val="0"/>
      <w:marTop w:val="0"/>
      <w:marBottom w:val="0"/>
      <w:divBdr>
        <w:top w:val="none" w:sz="0" w:space="0" w:color="auto"/>
        <w:left w:val="none" w:sz="0" w:space="0" w:color="auto"/>
        <w:bottom w:val="none" w:sz="0" w:space="0" w:color="auto"/>
        <w:right w:val="none" w:sz="0" w:space="0" w:color="auto"/>
      </w:divBdr>
    </w:div>
    <w:div w:id="1748070062">
      <w:bodyDiv w:val="1"/>
      <w:marLeft w:val="0"/>
      <w:marRight w:val="0"/>
      <w:marTop w:val="0"/>
      <w:marBottom w:val="0"/>
      <w:divBdr>
        <w:top w:val="none" w:sz="0" w:space="0" w:color="auto"/>
        <w:left w:val="none" w:sz="0" w:space="0" w:color="auto"/>
        <w:bottom w:val="none" w:sz="0" w:space="0" w:color="auto"/>
        <w:right w:val="none" w:sz="0" w:space="0" w:color="auto"/>
      </w:divBdr>
    </w:div>
    <w:div w:id="1874607218">
      <w:bodyDiv w:val="1"/>
      <w:marLeft w:val="0"/>
      <w:marRight w:val="0"/>
      <w:marTop w:val="0"/>
      <w:marBottom w:val="0"/>
      <w:divBdr>
        <w:top w:val="none" w:sz="0" w:space="0" w:color="auto"/>
        <w:left w:val="none" w:sz="0" w:space="0" w:color="auto"/>
        <w:bottom w:val="none" w:sz="0" w:space="0" w:color="auto"/>
        <w:right w:val="none" w:sz="0" w:space="0" w:color="auto"/>
      </w:divBdr>
    </w:div>
    <w:div w:id="19501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c@suza.ac.tz"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uza.ac.t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hyperlink" Target="mailto:vc@suza.ac.t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http://www.suza.ac.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E33A-014F-45EA-AC92-FABCCE80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13277</Words>
  <Characters>75685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88785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Idrissa Yussuf Hamad</dc:creator>
  <cp:lastModifiedBy>Zainab.Hafidh</cp:lastModifiedBy>
  <cp:revision>2</cp:revision>
  <cp:lastPrinted>2022-11-08T06:58:00Z</cp:lastPrinted>
  <dcterms:created xsi:type="dcterms:W3CDTF">2023-03-06T11:20:00Z</dcterms:created>
  <dcterms:modified xsi:type="dcterms:W3CDTF">2023-03-06T11:20:00Z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461681d0dd10b1ad8ea32f4e0015cd5f6ec9e232af379fce27ad898e9207ceeb</vt:lpwstr>
  </property>
</Properties>
</file>